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A" w:rsidRPr="00E216BD" w:rsidRDefault="00570531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880" w:rsidRPr="00E216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Pr="00E216BD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E216B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B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E216B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BD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F416B3" w:rsidRPr="00E216BD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EC6FF3">
        <w:rPr>
          <w:rFonts w:ascii="Times New Roman" w:hAnsi="Times New Roman" w:cs="Times New Roman"/>
          <w:b/>
          <w:sz w:val="28"/>
          <w:szCs w:val="28"/>
        </w:rPr>
        <w:t>девятого</w:t>
      </w:r>
      <w:r w:rsidRPr="00E216BD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BD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E216BD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E216BD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E216BD" w:rsidRDefault="00EC6FF3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октября</w:t>
      </w:r>
      <w:r w:rsidR="00A3647C" w:rsidRPr="00A26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7EAC" w:rsidRPr="00A26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A34F5A" w:rsidRPr="00A26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34F5A" w:rsidRPr="00A26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B57C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218C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35A7A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 w:rsidRPr="00E72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10B8" w:rsidRPr="000A3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216BD" w:rsidRPr="000A3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A37FF" w:rsidRPr="000A3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A34F5A" w:rsidRPr="000A3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A3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Вольск</w:t>
      </w:r>
    </w:p>
    <w:p w:rsidR="00A34F5A" w:rsidRPr="00E216BD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E216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C44DCA" w:rsidRDefault="002901C0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F0D97" w:rsidRPr="00684E93" w:rsidRDefault="00BF0D97" w:rsidP="00BF0D97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E93">
        <w:rPr>
          <w:rFonts w:ascii="Times New Roman" w:eastAsia="Calibri" w:hAnsi="Times New Roman" w:cs="Times New Roman"/>
          <w:sz w:val="28"/>
          <w:szCs w:val="28"/>
        </w:rPr>
        <w:t>О выдвижении кандидата для назначения</w:t>
      </w:r>
      <w:r w:rsidRPr="00684E93">
        <w:rPr>
          <w:rFonts w:ascii="Times New Roman" w:hAnsi="Times New Roman" w:cs="Times New Roman"/>
          <w:sz w:val="28"/>
          <w:szCs w:val="28"/>
        </w:rPr>
        <w:t xml:space="preserve"> </w:t>
      </w:r>
      <w:r w:rsidRPr="00684E93">
        <w:rPr>
          <w:rFonts w:ascii="Times New Roman" w:eastAsia="Calibri" w:hAnsi="Times New Roman" w:cs="Times New Roman"/>
          <w:sz w:val="28"/>
          <w:szCs w:val="28"/>
        </w:rPr>
        <w:t xml:space="preserve">членом территориальной  избирательной </w:t>
      </w:r>
      <w:r w:rsidRPr="00684E93">
        <w:rPr>
          <w:rFonts w:ascii="Times New Roman" w:hAnsi="Times New Roman" w:cs="Times New Roman"/>
          <w:sz w:val="28"/>
          <w:szCs w:val="28"/>
        </w:rPr>
        <w:t xml:space="preserve"> </w:t>
      </w:r>
      <w:r w:rsidRPr="00684E93">
        <w:rPr>
          <w:rFonts w:ascii="Times New Roman" w:eastAsia="Calibri" w:hAnsi="Times New Roman" w:cs="Times New Roman"/>
          <w:sz w:val="28"/>
          <w:szCs w:val="28"/>
        </w:rPr>
        <w:t xml:space="preserve">комиссии  Вольского муниципального района </w:t>
      </w:r>
      <w:r w:rsidRPr="00684E93">
        <w:rPr>
          <w:rFonts w:ascii="Times New Roman" w:hAnsi="Times New Roman" w:cs="Times New Roman"/>
          <w:sz w:val="28"/>
          <w:szCs w:val="28"/>
        </w:rPr>
        <w:t xml:space="preserve"> </w:t>
      </w:r>
      <w:r w:rsidRPr="00684E93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4E93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Мельникова Елена Ивановна – </w:t>
      </w:r>
      <w:r w:rsidRPr="00684E93">
        <w:rPr>
          <w:rFonts w:ascii="Times New Roman" w:hAnsi="Times New Roman" w:cs="Times New Roman"/>
          <w:i/>
          <w:sz w:val="28"/>
          <w:szCs w:val="28"/>
        </w:rPr>
        <w:t>председатель территориальной избирательной комиссии ВМР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684E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4DCA" w:rsidRPr="0068077C" w:rsidRDefault="0068077C" w:rsidP="0068077C">
      <w:pPr>
        <w:pStyle w:val="ConsTitle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 внесении изменений в решение Вольского </w:t>
      </w:r>
      <w:r w:rsidRPr="0068077C">
        <w:rPr>
          <w:rFonts w:ascii="Times New Roman" w:hAnsi="Times New Roman"/>
          <w:b w:val="0"/>
          <w:sz w:val="28"/>
        </w:rPr>
        <w:t>муниципального Собрания от 28.12.2017 года  № 5/19-147 "Об оплате труда работников органов местного самоуправления Вольского муниципального</w:t>
      </w:r>
      <w:r>
        <w:rPr>
          <w:rFonts w:ascii="Times New Roman" w:hAnsi="Times New Roman"/>
          <w:b w:val="0"/>
          <w:sz w:val="28"/>
        </w:rPr>
        <w:t xml:space="preserve"> </w:t>
      </w:r>
      <w:r w:rsidRPr="0068077C">
        <w:rPr>
          <w:rFonts w:ascii="Times New Roman" w:hAnsi="Times New Roman"/>
          <w:b w:val="0"/>
          <w:sz w:val="28"/>
        </w:rPr>
        <w:t>района»</w:t>
      </w:r>
      <w:r>
        <w:rPr>
          <w:rFonts w:ascii="Times New Roman" w:hAnsi="Times New Roman"/>
          <w:b w:val="0"/>
          <w:sz w:val="28"/>
        </w:rPr>
        <w:t xml:space="preserve">. </w:t>
      </w:r>
      <w:r w:rsidR="00C44DCA" w:rsidRPr="0068077C">
        <w:rPr>
          <w:rFonts w:ascii="Times New Roman" w:hAnsi="Times New Roman" w:cs="Times New Roman"/>
          <w:i/>
          <w:sz w:val="28"/>
          <w:szCs w:val="28"/>
        </w:rPr>
        <w:t>Докладчик: Бондаренко Людмила Владимировна –</w:t>
      </w:r>
      <w:r w:rsidR="00C44DCA" w:rsidRPr="0068077C">
        <w:rPr>
          <w:rFonts w:ascii="Times New Roman" w:hAnsi="Times New Roman" w:cs="Times New Roman"/>
          <w:b w:val="0"/>
          <w:i/>
          <w:sz w:val="28"/>
          <w:szCs w:val="28"/>
        </w:rPr>
        <w:t xml:space="preserve"> заместитель главы администрации ВМР по экономике, промышленности и потребительскому рынку;</w:t>
      </w:r>
    </w:p>
    <w:p w:rsidR="00EC6FF3" w:rsidRPr="00C905A7" w:rsidRDefault="00EC6FF3" w:rsidP="0068077C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Порядку и объему </w:t>
      </w:r>
      <w:r w:rsidRPr="00EC6FF3">
        <w:rPr>
          <w:rFonts w:ascii="Times New Roman" w:hAnsi="Times New Roman" w:cs="Times New Roman"/>
          <w:sz w:val="28"/>
          <w:szCs w:val="28"/>
        </w:rPr>
        <w:t xml:space="preserve">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 и Контрольно-счетной комиссии, осуществляющих свои полномочия на постоянной основе, утвержденное решением Вольского муниципального Собрания от 27.12.2021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FF3">
        <w:rPr>
          <w:rFonts w:ascii="Times New Roman" w:hAnsi="Times New Roman" w:cs="Times New Roman"/>
          <w:sz w:val="28"/>
          <w:szCs w:val="28"/>
        </w:rPr>
        <w:t>№ 85/517-2021</w:t>
      </w:r>
      <w:r w:rsidR="006807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077C" w:rsidRPr="0068077C">
        <w:rPr>
          <w:rFonts w:ascii="Times New Roman" w:hAnsi="Times New Roman" w:cs="Times New Roman"/>
          <w:b/>
          <w:i/>
          <w:sz w:val="28"/>
          <w:szCs w:val="28"/>
        </w:rPr>
        <w:t xml:space="preserve"> Докладчик: Бондаренко Людмила Владимировна </w:t>
      </w:r>
      <w:r w:rsidR="0068077C" w:rsidRPr="0068077C">
        <w:rPr>
          <w:rFonts w:ascii="Times New Roman" w:hAnsi="Times New Roman" w:cs="Times New Roman"/>
          <w:i/>
          <w:sz w:val="28"/>
          <w:szCs w:val="28"/>
        </w:rPr>
        <w:t>–</w:t>
      </w:r>
      <w:r w:rsidR="0068077C" w:rsidRPr="006807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077C" w:rsidRPr="0068077C">
        <w:rPr>
          <w:rFonts w:ascii="Times New Roman" w:hAnsi="Times New Roman" w:cs="Times New Roman"/>
          <w:i/>
          <w:sz w:val="28"/>
          <w:szCs w:val="28"/>
        </w:rPr>
        <w:t>заместитель главы администрации ВМР по экономике, промышленности и потребительскому рынку;</w:t>
      </w:r>
    </w:p>
    <w:p w:rsidR="00C905A7" w:rsidRPr="00EC6FF3" w:rsidRDefault="00C905A7" w:rsidP="0068077C">
      <w:pPr>
        <w:pStyle w:val="a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Cs/>
          <w:sz w:val="27"/>
          <w:szCs w:val="27"/>
        </w:rPr>
        <w:t xml:space="preserve">  </w:t>
      </w:r>
      <w:r w:rsidRPr="00C905A7">
        <w:rPr>
          <w:rFonts w:ascii="Times New Roman" w:eastAsia="Calibri" w:hAnsi="Times New Roman" w:cs="Times New Roman"/>
          <w:bCs/>
          <w:sz w:val="28"/>
          <w:szCs w:val="28"/>
        </w:rPr>
        <w:t>Об утве</w:t>
      </w:r>
      <w:r w:rsidR="003D1291">
        <w:rPr>
          <w:rFonts w:ascii="Times New Roman" w:eastAsia="Calibri" w:hAnsi="Times New Roman" w:cs="Times New Roman"/>
          <w:bCs/>
          <w:sz w:val="28"/>
          <w:szCs w:val="28"/>
        </w:rPr>
        <w:t xml:space="preserve">рждении ключевых показателей </w:t>
      </w:r>
      <w:r w:rsidRPr="00C905A7">
        <w:rPr>
          <w:rFonts w:ascii="Times New Roman" w:eastAsia="Calibri" w:hAnsi="Times New Roman" w:cs="Times New Roman"/>
          <w:bCs/>
          <w:sz w:val="28"/>
          <w:szCs w:val="28"/>
        </w:rPr>
        <w:t xml:space="preserve"> эффективности деятельности</w:t>
      </w:r>
      <w:r w:rsidRPr="00C905A7">
        <w:rPr>
          <w:rFonts w:ascii="Times New Roman" w:eastAsia="Calibri" w:hAnsi="Times New Roman" w:cs="Times New Roman"/>
          <w:sz w:val="28"/>
          <w:szCs w:val="28"/>
        </w:rPr>
        <w:t xml:space="preserve"> в инвестиционной сфере</w:t>
      </w:r>
      <w:r w:rsidRPr="00C905A7">
        <w:rPr>
          <w:rFonts w:ascii="Times New Roman" w:eastAsia="Calibri" w:hAnsi="Times New Roman" w:cs="Times New Roman"/>
          <w:bCs/>
          <w:sz w:val="28"/>
          <w:szCs w:val="28"/>
        </w:rPr>
        <w:t xml:space="preserve">  главы Вольского муниципального района Саратовской области и инвестиционного уполномоченного </w:t>
      </w:r>
      <w:proofErr w:type="gramStart"/>
      <w:r w:rsidRPr="00C905A7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C905A7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gramStart"/>
      <w:r w:rsidRPr="00C905A7">
        <w:rPr>
          <w:rFonts w:ascii="Times New Roman" w:eastAsia="Calibri" w:hAnsi="Times New Roman" w:cs="Times New Roman"/>
          <w:bCs/>
          <w:sz w:val="28"/>
          <w:szCs w:val="28"/>
        </w:rPr>
        <w:t>Вольском</w:t>
      </w:r>
      <w:proofErr w:type="gramEnd"/>
      <w:r w:rsidRPr="00C905A7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муниципальном районе Саратовской области</w:t>
      </w:r>
      <w:r w:rsidRPr="00C905A7">
        <w:rPr>
          <w:rFonts w:ascii="Times New Roman" w:hAnsi="Times New Roman" w:cs="Times New Roman"/>
          <w:bCs/>
          <w:sz w:val="28"/>
          <w:szCs w:val="28"/>
        </w:rPr>
        <w:t>.</w:t>
      </w:r>
      <w:r w:rsidRPr="00C905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077C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Бондаренко Людмила Владимировна </w:t>
      </w:r>
      <w:r w:rsidRPr="0068077C">
        <w:rPr>
          <w:rFonts w:ascii="Times New Roman" w:hAnsi="Times New Roman" w:cs="Times New Roman"/>
          <w:i/>
          <w:sz w:val="28"/>
          <w:szCs w:val="28"/>
        </w:rPr>
        <w:t>–</w:t>
      </w:r>
      <w:r w:rsidRPr="006807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077C">
        <w:rPr>
          <w:rFonts w:ascii="Times New Roman" w:hAnsi="Times New Roman" w:cs="Times New Roman"/>
          <w:i/>
          <w:sz w:val="28"/>
          <w:szCs w:val="28"/>
        </w:rPr>
        <w:t>заместитель главы администрации ВМР по экономике, промышленности и потребительскому рынку;</w:t>
      </w:r>
    </w:p>
    <w:p w:rsidR="0068077C" w:rsidRPr="00FA32DA" w:rsidRDefault="00FA32DA" w:rsidP="00FA32DA">
      <w:pPr>
        <w:pStyle w:val="aa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FA32D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Вольского муниципального Собрания  от 22.08.2024 № 120/696-2024 «О предоставлении единовременной денежной выплаты гражданам, поступившим на военную службу по контракту в  Вооруженных Силах Российской Федерации от Вольского муниципального района»</w:t>
      </w:r>
      <w:r w:rsidR="0068077C" w:rsidRPr="00FA32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4E93" w:rsidRPr="00FA32D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Докладчик: </w:t>
      </w:r>
      <w:proofErr w:type="gramStart"/>
      <w:r w:rsidR="00684E93" w:rsidRPr="00FA32D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Юдина Регина Константиновна – </w:t>
      </w:r>
      <w:r w:rsidR="00684E93" w:rsidRPr="00FA32DA">
        <w:rPr>
          <w:rFonts w:ascii="Times New Roman" w:hAnsi="Times New Roman" w:cs="Times New Roman"/>
          <w:i/>
          <w:color w:val="000000"/>
          <w:sz w:val="28"/>
          <w:szCs w:val="28"/>
        </w:rPr>
        <w:t>и.о. заместителя главы администрации ВМР по социальным вопросам;</w:t>
      </w:r>
      <w:proofErr w:type="gramEnd"/>
    </w:p>
    <w:p w:rsidR="0068077C" w:rsidRPr="000A37FF" w:rsidRDefault="0068077C" w:rsidP="0068077C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77C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077C">
        <w:rPr>
          <w:rFonts w:ascii="Times New Roman" w:hAnsi="Times New Roman" w:cs="Times New Roman"/>
          <w:color w:val="000000"/>
          <w:sz w:val="28"/>
          <w:szCs w:val="28"/>
        </w:rPr>
        <w:t xml:space="preserve">ешение Вольского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077C">
        <w:rPr>
          <w:rFonts w:ascii="Times New Roman" w:hAnsi="Times New Roman" w:cs="Times New Roman"/>
          <w:color w:val="000000"/>
          <w:sz w:val="28"/>
          <w:szCs w:val="28"/>
        </w:rPr>
        <w:t>обрания  от 28.04.2025 № 131/753-2025 «</w:t>
      </w:r>
      <w:r w:rsidRPr="0068077C">
        <w:rPr>
          <w:rFonts w:ascii="Times New Roman" w:eastAsia="Calibri" w:hAnsi="Times New Roman" w:cs="Times New Roman"/>
          <w:sz w:val="28"/>
          <w:szCs w:val="28"/>
        </w:rPr>
        <w:t>О предоставлении меры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 «Вольская районная больница</w:t>
      </w:r>
      <w:r w:rsidRPr="0068077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4E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4E93" w:rsidRPr="00684E9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Докладчик: Юдина Регина Константиновна – </w:t>
      </w:r>
      <w:r w:rsidR="00684E93" w:rsidRPr="00684E93">
        <w:rPr>
          <w:rFonts w:ascii="Times New Roman" w:hAnsi="Times New Roman" w:cs="Times New Roman"/>
          <w:i/>
          <w:color w:val="000000"/>
          <w:sz w:val="28"/>
          <w:szCs w:val="28"/>
        </w:rPr>
        <w:t>и.о. заместителя главы администрации ВМР по социальным вопросам;</w:t>
      </w:r>
    </w:p>
    <w:p w:rsidR="000A37FF" w:rsidRPr="000A37FF" w:rsidRDefault="000A37FF" w:rsidP="000A37FF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 внесении изменения в решение Вольского муниципального Собрания от 22.08.2025 № 136/793-2025 «О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территориях других субъектов Российской Федерации, к заключению контракта о прохождении военной службы в Вооруженных Силах Российской Федерации в 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участия в специальной военной операции от Вольского муниципального района».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Докладчик: Юдина Регина Константиновна – </w:t>
      </w:r>
      <w:r>
        <w:rPr>
          <w:rFonts w:ascii="Times New Roman" w:hAnsi="Times New Roman"/>
          <w:i/>
          <w:color w:val="000000"/>
          <w:sz w:val="28"/>
          <w:szCs w:val="28"/>
        </w:rPr>
        <w:t>и.о. заместителя главы администрации ВМР по социальным вопросам</w:t>
      </w:r>
      <w:r w:rsidR="00C528A0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C468C3" w:rsidRPr="00C44DCA" w:rsidRDefault="00C468C3" w:rsidP="00E72E07">
      <w:pPr>
        <w:pStyle w:val="a7"/>
        <w:ind w:firstLine="709"/>
        <w:jc w:val="both"/>
        <w:rPr>
          <w:i/>
          <w:sz w:val="28"/>
          <w:szCs w:val="28"/>
        </w:rPr>
      </w:pPr>
    </w:p>
    <w:p w:rsidR="00AD05B5" w:rsidRDefault="00AD05B5" w:rsidP="00E7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757" w:rsidRDefault="001F0757" w:rsidP="005E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5A" w:rsidRPr="00E216BD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</w:t>
      </w:r>
      <w:r w:rsidR="0068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Вольского</w:t>
      </w:r>
    </w:p>
    <w:p w:rsidR="00A34F5A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4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8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О.А.Кирсанова</w:t>
      </w: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DC" w:rsidRDefault="009A63DC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4D2" w:rsidRDefault="006844D2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4D2" w:rsidRDefault="006844D2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844D2" w:rsidSect="003D1E03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AC4C9346"/>
    <w:lvl w:ilvl="0" w:tplc="691E4544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B4B7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874FB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5406EF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4A6635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15"/>
  </w:num>
  <w:num w:numId="10">
    <w:abstractNumId w:val="5"/>
  </w:num>
  <w:num w:numId="11">
    <w:abstractNumId w:val="13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40EB3"/>
    <w:rsid w:val="00041C3F"/>
    <w:rsid w:val="000637E0"/>
    <w:rsid w:val="000667F1"/>
    <w:rsid w:val="00067EAC"/>
    <w:rsid w:val="000736E9"/>
    <w:rsid w:val="00092F0E"/>
    <w:rsid w:val="000A37FF"/>
    <w:rsid w:val="000C1DB2"/>
    <w:rsid w:val="000D156F"/>
    <w:rsid w:val="000D2E64"/>
    <w:rsid w:val="000E1A2A"/>
    <w:rsid w:val="00110595"/>
    <w:rsid w:val="00115588"/>
    <w:rsid w:val="00137B3D"/>
    <w:rsid w:val="00141250"/>
    <w:rsid w:val="00151EFD"/>
    <w:rsid w:val="00151FBC"/>
    <w:rsid w:val="00182A9C"/>
    <w:rsid w:val="001914AC"/>
    <w:rsid w:val="00193488"/>
    <w:rsid w:val="001A0EF4"/>
    <w:rsid w:val="001B5DDB"/>
    <w:rsid w:val="001C00A8"/>
    <w:rsid w:val="001C6A30"/>
    <w:rsid w:val="001C7BF3"/>
    <w:rsid w:val="001D1CFE"/>
    <w:rsid w:val="001F0757"/>
    <w:rsid w:val="002038CB"/>
    <w:rsid w:val="00220902"/>
    <w:rsid w:val="00226D17"/>
    <w:rsid w:val="00233FC1"/>
    <w:rsid w:val="00246A9D"/>
    <w:rsid w:val="00265847"/>
    <w:rsid w:val="00266099"/>
    <w:rsid w:val="00276326"/>
    <w:rsid w:val="00286D20"/>
    <w:rsid w:val="002901C0"/>
    <w:rsid w:val="002908FA"/>
    <w:rsid w:val="0029504E"/>
    <w:rsid w:val="002A7FE6"/>
    <w:rsid w:val="002C035C"/>
    <w:rsid w:val="002D709A"/>
    <w:rsid w:val="002E090E"/>
    <w:rsid w:val="002E3CD7"/>
    <w:rsid w:val="002F245B"/>
    <w:rsid w:val="00304862"/>
    <w:rsid w:val="00311CDE"/>
    <w:rsid w:val="0031290E"/>
    <w:rsid w:val="0031658A"/>
    <w:rsid w:val="003435A0"/>
    <w:rsid w:val="00351F07"/>
    <w:rsid w:val="003765A3"/>
    <w:rsid w:val="0038470D"/>
    <w:rsid w:val="00395BB0"/>
    <w:rsid w:val="00397B5F"/>
    <w:rsid w:val="003A2FC0"/>
    <w:rsid w:val="003B57A5"/>
    <w:rsid w:val="003C14E3"/>
    <w:rsid w:val="003C7953"/>
    <w:rsid w:val="003D1291"/>
    <w:rsid w:val="003D1E03"/>
    <w:rsid w:val="003D2A03"/>
    <w:rsid w:val="003D444F"/>
    <w:rsid w:val="003D7881"/>
    <w:rsid w:val="003E07EA"/>
    <w:rsid w:val="003E5E73"/>
    <w:rsid w:val="00401B39"/>
    <w:rsid w:val="00403F7F"/>
    <w:rsid w:val="004126F1"/>
    <w:rsid w:val="004221DA"/>
    <w:rsid w:val="00437FC9"/>
    <w:rsid w:val="004457FB"/>
    <w:rsid w:val="004500E3"/>
    <w:rsid w:val="00455577"/>
    <w:rsid w:val="00457855"/>
    <w:rsid w:val="004726A5"/>
    <w:rsid w:val="00472DB2"/>
    <w:rsid w:val="004847C8"/>
    <w:rsid w:val="004879E7"/>
    <w:rsid w:val="004A1949"/>
    <w:rsid w:val="004B4530"/>
    <w:rsid w:val="004C0BC0"/>
    <w:rsid w:val="004E471B"/>
    <w:rsid w:val="004F5484"/>
    <w:rsid w:val="005037FB"/>
    <w:rsid w:val="00505D47"/>
    <w:rsid w:val="00513B54"/>
    <w:rsid w:val="005152A7"/>
    <w:rsid w:val="00524390"/>
    <w:rsid w:val="0052626F"/>
    <w:rsid w:val="00531478"/>
    <w:rsid w:val="00532580"/>
    <w:rsid w:val="00535A7A"/>
    <w:rsid w:val="00536B69"/>
    <w:rsid w:val="0054018E"/>
    <w:rsid w:val="0054211E"/>
    <w:rsid w:val="00566C79"/>
    <w:rsid w:val="00567245"/>
    <w:rsid w:val="00570531"/>
    <w:rsid w:val="0058475D"/>
    <w:rsid w:val="00586959"/>
    <w:rsid w:val="00594BA5"/>
    <w:rsid w:val="005A218C"/>
    <w:rsid w:val="005B740C"/>
    <w:rsid w:val="005C5949"/>
    <w:rsid w:val="005D540D"/>
    <w:rsid w:val="005E4D7F"/>
    <w:rsid w:val="005E5EB1"/>
    <w:rsid w:val="006103A3"/>
    <w:rsid w:val="00617F26"/>
    <w:rsid w:val="00633193"/>
    <w:rsid w:val="006364A1"/>
    <w:rsid w:val="00656613"/>
    <w:rsid w:val="0068077C"/>
    <w:rsid w:val="006844D2"/>
    <w:rsid w:val="00684E93"/>
    <w:rsid w:val="0069429B"/>
    <w:rsid w:val="00695DD5"/>
    <w:rsid w:val="006B558B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E5442"/>
    <w:rsid w:val="007F4B17"/>
    <w:rsid w:val="00800889"/>
    <w:rsid w:val="00800D88"/>
    <w:rsid w:val="008428F0"/>
    <w:rsid w:val="00843ABC"/>
    <w:rsid w:val="0084635A"/>
    <w:rsid w:val="008541EC"/>
    <w:rsid w:val="00864BB4"/>
    <w:rsid w:val="0087262F"/>
    <w:rsid w:val="0087788A"/>
    <w:rsid w:val="00880824"/>
    <w:rsid w:val="008B0264"/>
    <w:rsid w:val="008B2916"/>
    <w:rsid w:val="008C175C"/>
    <w:rsid w:val="009072CA"/>
    <w:rsid w:val="00922CB9"/>
    <w:rsid w:val="00941D5E"/>
    <w:rsid w:val="00947A47"/>
    <w:rsid w:val="00974C4D"/>
    <w:rsid w:val="00975DCC"/>
    <w:rsid w:val="00976940"/>
    <w:rsid w:val="0098461A"/>
    <w:rsid w:val="00987173"/>
    <w:rsid w:val="009A63DC"/>
    <w:rsid w:val="009B262C"/>
    <w:rsid w:val="009C386E"/>
    <w:rsid w:val="009C58AF"/>
    <w:rsid w:val="009D19FB"/>
    <w:rsid w:val="009D476B"/>
    <w:rsid w:val="009D6A25"/>
    <w:rsid w:val="009E2B64"/>
    <w:rsid w:val="009E6E6A"/>
    <w:rsid w:val="00A01B14"/>
    <w:rsid w:val="00A135C0"/>
    <w:rsid w:val="00A14994"/>
    <w:rsid w:val="00A242CE"/>
    <w:rsid w:val="00A26DCD"/>
    <w:rsid w:val="00A34F5A"/>
    <w:rsid w:val="00A35B4E"/>
    <w:rsid w:val="00A3647C"/>
    <w:rsid w:val="00A650C4"/>
    <w:rsid w:val="00A7732A"/>
    <w:rsid w:val="00A9089A"/>
    <w:rsid w:val="00AD05B5"/>
    <w:rsid w:val="00AF4744"/>
    <w:rsid w:val="00AF57C5"/>
    <w:rsid w:val="00B029C3"/>
    <w:rsid w:val="00B03395"/>
    <w:rsid w:val="00B05FC5"/>
    <w:rsid w:val="00B1184B"/>
    <w:rsid w:val="00B166F5"/>
    <w:rsid w:val="00B212D3"/>
    <w:rsid w:val="00B22209"/>
    <w:rsid w:val="00B3064D"/>
    <w:rsid w:val="00B5295E"/>
    <w:rsid w:val="00B62864"/>
    <w:rsid w:val="00B66781"/>
    <w:rsid w:val="00B73E0D"/>
    <w:rsid w:val="00B74312"/>
    <w:rsid w:val="00B7525C"/>
    <w:rsid w:val="00B90024"/>
    <w:rsid w:val="00B93648"/>
    <w:rsid w:val="00BA110F"/>
    <w:rsid w:val="00BB57CA"/>
    <w:rsid w:val="00BC5867"/>
    <w:rsid w:val="00BE1972"/>
    <w:rsid w:val="00BE57A2"/>
    <w:rsid w:val="00BF0D97"/>
    <w:rsid w:val="00BF546A"/>
    <w:rsid w:val="00BF572E"/>
    <w:rsid w:val="00C12349"/>
    <w:rsid w:val="00C128CB"/>
    <w:rsid w:val="00C210FA"/>
    <w:rsid w:val="00C27684"/>
    <w:rsid w:val="00C32238"/>
    <w:rsid w:val="00C3274B"/>
    <w:rsid w:val="00C44DCA"/>
    <w:rsid w:val="00C468C3"/>
    <w:rsid w:val="00C475B0"/>
    <w:rsid w:val="00C512BC"/>
    <w:rsid w:val="00C528A0"/>
    <w:rsid w:val="00C53913"/>
    <w:rsid w:val="00C7585B"/>
    <w:rsid w:val="00C905A7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0518F"/>
    <w:rsid w:val="00D25EEB"/>
    <w:rsid w:val="00D413B7"/>
    <w:rsid w:val="00D41AC8"/>
    <w:rsid w:val="00D4252E"/>
    <w:rsid w:val="00D51002"/>
    <w:rsid w:val="00D54325"/>
    <w:rsid w:val="00D66B92"/>
    <w:rsid w:val="00D9185D"/>
    <w:rsid w:val="00DB0968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7D6"/>
    <w:rsid w:val="00E1309A"/>
    <w:rsid w:val="00E216BD"/>
    <w:rsid w:val="00E34F9C"/>
    <w:rsid w:val="00E40B81"/>
    <w:rsid w:val="00E55501"/>
    <w:rsid w:val="00E63214"/>
    <w:rsid w:val="00E72E07"/>
    <w:rsid w:val="00E761E3"/>
    <w:rsid w:val="00E81152"/>
    <w:rsid w:val="00EA2C51"/>
    <w:rsid w:val="00EA4DA1"/>
    <w:rsid w:val="00EC6FF3"/>
    <w:rsid w:val="00ED46EB"/>
    <w:rsid w:val="00ED5B3E"/>
    <w:rsid w:val="00EF3E61"/>
    <w:rsid w:val="00F001BA"/>
    <w:rsid w:val="00F15611"/>
    <w:rsid w:val="00F1575B"/>
    <w:rsid w:val="00F32B98"/>
    <w:rsid w:val="00F416B3"/>
    <w:rsid w:val="00F420EB"/>
    <w:rsid w:val="00F508C2"/>
    <w:rsid w:val="00F56071"/>
    <w:rsid w:val="00F610B8"/>
    <w:rsid w:val="00F81880"/>
    <w:rsid w:val="00F82929"/>
    <w:rsid w:val="00F91AB8"/>
    <w:rsid w:val="00F97842"/>
    <w:rsid w:val="00FA32DA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1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3C79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0A3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C0ABA-6ABD-4AB9-851B-E785698E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2</cp:revision>
  <cp:lastPrinted>2025-10-27T12:54:00Z</cp:lastPrinted>
  <dcterms:created xsi:type="dcterms:W3CDTF">2025-10-28T09:57:00Z</dcterms:created>
  <dcterms:modified xsi:type="dcterms:W3CDTF">2025-10-28T09:57:00Z</dcterms:modified>
</cp:coreProperties>
</file>