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A" w:rsidRDefault="00A33F8A" w:rsidP="00A33F8A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8A" w:rsidRDefault="00A33F8A" w:rsidP="00A33F8A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A33F8A" w:rsidRDefault="00A33F8A" w:rsidP="00A33F8A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ВОЛЬСКОЕ МУНИЦИПАЛЬНОЕ СОБРАНИЕ</w:t>
      </w:r>
    </w:p>
    <w:p w:rsidR="00A33F8A" w:rsidRDefault="00A33F8A" w:rsidP="00A33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A33F8A" w:rsidRDefault="00A33F8A" w:rsidP="00A33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33F8A" w:rsidRDefault="00A33F8A" w:rsidP="00A33F8A">
      <w:pPr>
        <w:rPr>
          <w:sz w:val="28"/>
          <w:szCs w:val="28"/>
          <w:lang w:eastAsia="en-US"/>
        </w:rPr>
      </w:pPr>
    </w:p>
    <w:p w:rsidR="00A33F8A" w:rsidRDefault="00A33F8A" w:rsidP="00A33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33F8A" w:rsidRDefault="00A33F8A" w:rsidP="00A33F8A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A33F8A" w:rsidRDefault="00A33F8A" w:rsidP="00A33F8A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0778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 № 134/785-2025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7F6F2D" w:rsidRPr="00653EFC" w:rsidRDefault="007F6F2D" w:rsidP="008A3795">
      <w:pPr>
        <w:pStyle w:val="a4"/>
        <w:tabs>
          <w:tab w:val="left" w:pos="0"/>
          <w:tab w:val="center" w:pos="3969"/>
        </w:tabs>
        <w:ind w:right="-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639"/>
      </w:tblGrid>
      <w:tr w:rsidR="007F6F2D" w:rsidRPr="00653EFC" w:rsidTr="00CE1B5D">
        <w:tc>
          <w:tcPr>
            <w:tcW w:w="9639" w:type="dxa"/>
            <w:shd w:val="clear" w:color="auto" w:fill="auto"/>
          </w:tcPr>
          <w:p w:rsidR="00BD2A49" w:rsidRDefault="00583788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r w:rsidRPr="00D82D8C"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</w:t>
            </w:r>
          </w:p>
          <w:p w:rsidR="00BD2A49" w:rsidRDefault="00583788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Терсинского</w:t>
            </w:r>
            <w:r w:rsidRPr="00D82D8C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 </w:t>
            </w:r>
          </w:p>
          <w:p w:rsidR="00BD2A49" w:rsidRDefault="00583788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r w:rsidRPr="00D82D8C">
              <w:rPr>
                <w:rFonts w:ascii="Times New Roman" w:hAnsi="Times New Roman"/>
                <w:sz w:val="28"/>
                <w:szCs w:val="28"/>
              </w:rPr>
              <w:t xml:space="preserve">Вольского муниципального района Саратовской области, </w:t>
            </w:r>
          </w:p>
          <w:p w:rsidR="00BD2A49" w:rsidRDefault="00583788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D8C">
              <w:rPr>
                <w:rFonts w:ascii="Times New Roman" w:hAnsi="Times New Roman"/>
                <w:sz w:val="28"/>
                <w:szCs w:val="28"/>
              </w:rPr>
              <w:t>утвержденный</w:t>
            </w:r>
            <w:proofErr w:type="gramEnd"/>
            <w:r w:rsidRPr="00D82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7855">
              <w:rPr>
                <w:rFonts w:ascii="Times New Roman" w:hAnsi="Times New Roman"/>
                <w:sz w:val="28"/>
                <w:szCs w:val="28"/>
              </w:rPr>
              <w:t>р</w:t>
            </w:r>
            <w:r w:rsidRPr="00D82D8C">
              <w:rPr>
                <w:rFonts w:ascii="Times New Roman" w:hAnsi="Times New Roman"/>
                <w:sz w:val="28"/>
                <w:szCs w:val="28"/>
              </w:rPr>
              <w:t xml:space="preserve">ешением Совета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Терсинского</w:t>
            </w:r>
            <w:proofErr w:type="spellEnd"/>
          </w:p>
          <w:p w:rsidR="00583788" w:rsidRDefault="00583788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r w:rsidRPr="00D82D8C">
              <w:rPr>
                <w:rFonts w:ascii="Times New Roman" w:hAnsi="Times New Roman"/>
                <w:sz w:val="28"/>
                <w:szCs w:val="28"/>
              </w:rPr>
              <w:t>муниципального образования от 29.12.2012 г. № 3/2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82D8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7F6F2D" w:rsidRDefault="007F6F2D" w:rsidP="00B50EF7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</w:p>
          <w:p w:rsidR="00BD2A49" w:rsidRPr="00653EFC" w:rsidRDefault="00BD2A49" w:rsidP="00B50EF7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F2D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FC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федерального законодательства в сфере градостроительства и соблюдения прав человека на благоприятные условия жизнедеятельности, руководствуясь статьями 9, 24  Градостроительного кодекса Российской Федерации, Федеральным  законом  от  06.10.2003 г. № 131-ФЗ  «Об  общих  принципах  организации  местного  самоуправления  в  Российской  Федерации», Уставом Вольского муниципального района Саратовской области,  Вольское муниципальное Собрание </w:t>
      </w:r>
    </w:p>
    <w:p w:rsidR="00077855" w:rsidRPr="00653EFC" w:rsidRDefault="00077855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F2D" w:rsidRDefault="007F6F2D" w:rsidP="007F6F2D">
      <w:pPr>
        <w:jc w:val="center"/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>РЕШИЛ</w:t>
      </w:r>
      <w:r w:rsidR="00AF0504" w:rsidRPr="00653EFC">
        <w:rPr>
          <w:b/>
          <w:sz w:val="28"/>
          <w:szCs w:val="28"/>
        </w:rPr>
        <w:t>О</w:t>
      </w:r>
      <w:r w:rsidRPr="00653EFC">
        <w:rPr>
          <w:b/>
          <w:sz w:val="28"/>
          <w:szCs w:val="28"/>
        </w:rPr>
        <w:t>:</w:t>
      </w:r>
    </w:p>
    <w:p w:rsidR="00077855" w:rsidRPr="00653EFC" w:rsidRDefault="00077855" w:rsidP="007F6F2D">
      <w:pPr>
        <w:jc w:val="center"/>
        <w:rPr>
          <w:b/>
          <w:sz w:val="28"/>
          <w:szCs w:val="28"/>
        </w:rPr>
      </w:pPr>
    </w:p>
    <w:p w:rsidR="007F6F2D" w:rsidRPr="00060F18" w:rsidRDefault="007F6F2D" w:rsidP="007F6F2D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060F18">
        <w:rPr>
          <w:rFonts w:ascii="Times New Roman" w:hAnsi="Times New Roman"/>
          <w:sz w:val="28"/>
          <w:szCs w:val="28"/>
        </w:rPr>
        <w:t>1.</w:t>
      </w:r>
      <w:r w:rsidR="00257E1C" w:rsidRPr="00060F18">
        <w:rPr>
          <w:rFonts w:ascii="Times New Roman" w:hAnsi="Times New Roman"/>
          <w:sz w:val="28"/>
          <w:szCs w:val="28"/>
        </w:rPr>
        <w:t xml:space="preserve"> </w:t>
      </w:r>
      <w:r w:rsidR="00583788" w:rsidRPr="00D82D8C">
        <w:rPr>
          <w:rFonts w:ascii="Times New Roman" w:hAnsi="Times New Roman"/>
          <w:sz w:val="28"/>
          <w:szCs w:val="28"/>
        </w:rPr>
        <w:t xml:space="preserve">Внести в </w:t>
      </w:r>
      <w:r w:rsidR="00077855">
        <w:rPr>
          <w:rFonts w:ascii="Times New Roman" w:hAnsi="Times New Roman"/>
          <w:sz w:val="28"/>
          <w:szCs w:val="28"/>
        </w:rPr>
        <w:t xml:space="preserve">текстовую часть </w:t>
      </w:r>
      <w:r w:rsidR="00583788" w:rsidRPr="00D82D8C">
        <w:rPr>
          <w:rFonts w:ascii="Times New Roman" w:hAnsi="Times New Roman"/>
          <w:sz w:val="28"/>
          <w:szCs w:val="28"/>
        </w:rPr>
        <w:t>Генеральн</w:t>
      </w:r>
      <w:r w:rsidR="00077855">
        <w:rPr>
          <w:rFonts w:ascii="Times New Roman" w:hAnsi="Times New Roman"/>
          <w:sz w:val="28"/>
          <w:szCs w:val="28"/>
        </w:rPr>
        <w:t>ого</w:t>
      </w:r>
      <w:r w:rsidR="00583788" w:rsidRPr="00D82D8C">
        <w:rPr>
          <w:rFonts w:ascii="Times New Roman" w:hAnsi="Times New Roman"/>
          <w:sz w:val="28"/>
          <w:szCs w:val="28"/>
        </w:rPr>
        <w:t xml:space="preserve"> план</w:t>
      </w:r>
      <w:r w:rsidR="00077855">
        <w:rPr>
          <w:rFonts w:ascii="Times New Roman" w:hAnsi="Times New Roman"/>
          <w:sz w:val="28"/>
          <w:szCs w:val="28"/>
        </w:rPr>
        <w:t>а</w:t>
      </w:r>
      <w:r w:rsidR="00583788" w:rsidRPr="00D82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788">
        <w:rPr>
          <w:rFonts w:ascii="Times New Roman" w:hAnsi="Times New Roman"/>
          <w:sz w:val="28"/>
          <w:szCs w:val="28"/>
        </w:rPr>
        <w:t>Терсинского</w:t>
      </w:r>
      <w:proofErr w:type="spellEnd"/>
      <w:r w:rsidR="00583788" w:rsidRPr="00D82D8C">
        <w:rPr>
          <w:rFonts w:ascii="Times New Roman" w:hAnsi="Times New Roman"/>
          <w:sz w:val="28"/>
          <w:szCs w:val="28"/>
        </w:rPr>
        <w:t xml:space="preserve"> муниципального образования  Вольского муниципального района Саратовской области, утвержденн</w:t>
      </w:r>
      <w:r w:rsidR="00077855">
        <w:rPr>
          <w:rFonts w:ascii="Times New Roman" w:hAnsi="Times New Roman"/>
          <w:sz w:val="28"/>
          <w:szCs w:val="28"/>
        </w:rPr>
        <w:t>ого</w:t>
      </w:r>
      <w:r w:rsidR="00583788" w:rsidRPr="00D82D8C"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spellStart"/>
      <w:r w:rsidR="00583788">
        <w:rPr>
          <w:rFonts w:ascii="Times New Roman" w:hAnsi="Times New Roman"/>
          <w:sz w:val="28"/>
          <w:szCs w:val="28"/>
        </w:rPr>
        <w:t>Терсинского</w:t>
      </w:r>
      <w:proofErr w:type="spellEnd"/>
      <w:r w:rsidR="00583788" w:rsidRPr="00D82D8C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от 29.12.2012г. №</w:t>
      </w:r>
      <w:r w:rsidR="00077855">
        <w:rPr>
          <w:rFonts w:ascii="Times New Roman" w:hAnsi="Times New Roman"/>
          <w:sz w:val="28"/>
          <w:szCs w:val="28"/>
        </w:rPr>
        <w:t xml:space="preserve"> </w:t>
      </w:r>
      <w:r w:rsidR="00583788" w:rsidRPr="00D82D8C">
        <w:rPr>
          <w:rFonts w:ascii="Times New Roman" w:hAnsi="Times New Roman"/>
          <w:sz w:val="28"/>
          <w:szCs w:val="28"/>
        </w:rPr>
        <w:t>3/2</w:t>
      </w:r>
      <w:r w:rsidR="00583788">
        <w:rPr>
          <w:rFonts w:ascii="Times New Roman" w:hAnsi="Times New Roman"/>
          <w:sz w:val="28"/>
          <w:szCs w:val="28"/>
        </w:rPr>
        <w:t>3</w:t>
      </w:r>
      <w:r w:rsidR="00583788" w:rsidRPr="00D82D8C">
        <w:rPr>
          <w:rFonts w:ascii="Times New Roman" w:hAnsi="Times New Roman"/>
          <w:sz w:val="28"/>
          <w:szCs w:val="28"/>
        </w:rPr>
        <w:t>-</w:t>
      </w:r>
      <w:r w:rsidR="00583788">
        <w:rPr>
          <w:rFonts w:ascii="Times New Roman" w:hAnsi="Times New Roman"/>
          <w:sz w:val="28"/>
          <w:szCs w:val="28"/>
        </w:rPr>
        <w:t>80</w:t>
      </w:r>
      <w:r w:rsidR="00583788" w:rsidRPr="00D82D8C">
        <w:rPr>
          <w:rFonts w:ascii="Times New Roman" w:hAnsi="Times New Roman"/>
          <w:sz w:val="28"/>
          <w:szCs w:val="28"/>
        </w:rPr>
        <w:t xml:space="preserve">  следующие изменения</w:t>
      </w:r>
      <w:r w:rsidR="00847302" w:rsidRPr="00060F18">
        <w:rPr>
          <w:rFonts w:ascii="Times New Roman" w:hAnsi="Times New Roman"/>
          <w:sz w:val="28"/>
          <w:szCs w:val="28"/>
        </w:rPr>
        <w:t>:</w:t>
      </w:r>
    </w:p>
    <w:p w:rsidR="00B50EF7" w:rsidRDefault="00F65B2E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77855">
        <w:rPr>
          <w:b/>
          <w:sz w:val="28"/>
          <w:szCs w:val="28"/>
        </w:rPr>
        <w:t>1.1.</w:t>
      </w:r>
      <w:r w:rsidR="00671F67" w:rsidRPr="00653EFC">
        <w:rPr>
          <w:b/>
          <w:sz w:val="28"/>
          <w:szCs w:val="28"/>
        </w:rPr>
        <w:t xml:space="preserve"> в  томе 2</w:t>
      </w:r>
      <w:r w:rsidR="00847302" w:rsidRPr="00653EFC">
        <w:rPr>
          <w:b/>
          <w:sz w:val="28"/>
          <w:szCs w:val="28"/>
        </w:rPr>
        <w:t xml:space="preserve">  статью </w:t>
      </w:r>
      <w:r w:rsidR="00847302" w:rsidRPr="00653EFC">
        <w:rPr>
          <w:b/>
          <w:bCs/>
          <w:sz w:val="28"/>
          <w:szCs w:val="28"/>
        </w:rPr>
        <w:t xml:space="preserve">1.8.3.3.  </w:t>
      </w:r>
      <w:r w:rsidR="00847302" w:rsidRPr="00653EFC">
        <w:rPr>
          <w:b/>
          <w:sz w:val="28"/>
          <w:szCs w:val="28"/>
        </w:rPr>
        <w:t>дополнить  абзацами  следующего содержания:</w:t>
      </w:r>
      <w:r w:rsidR="00060F18" w:rsidRPr="00D007FB">
        <w:rPr>
          <w:sz w:val="28"/>
          <w:szCs w:val="28"/>
        </w:rPr>
        <w:t xml:space="preserve">   </w:t>
      </w:r>
    </w:p>
    <w:p w:rsidR="00BD2A49" w:rsidRDefault="00BD2A49" w:rsidP="00060F18">
      <w:pPr>
        <w:tabs>
          <w:tab w:val="left" w:pos="0"/>
        </w:tabs>
        <w:jc w:val="both"/>
        <w:rPr>
          <w:sz w:val="28"/>
          <w:szCs w:val="28"/>
        </w:rPr>
      </w:pP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</w:t>
      </w:r>
      <w:r w:rsidRPr="00F96609">
        <w:rPr>
          <w:sz w:val="28"/>
          <w:szCs w:val="28"/>
        </w:rPr>
        <w:t xml:space="preserve"> «Приказом Министерства строительства и жилищно–коммунального хозяйства Саратовской области № </w:t>
      </w:r>
      <w:r w:rsidR="00B50EF7">
        <w:rPr>
          <w:sz w:val="28"/>
          <w:szCs w:val="28"/>
        </w:rPr>
        <w:t>427</w:t>
      </w:r>
      <w:r w:rsidRPr="00F96609">
        <w:rPr>
          <w:sz w:val="28"/>
          <w:szCs w:val="28"/>
        </w:rPr>
        <w:t xml:space="preserve"> от </w:t>
      </w:r>
      <w:r w:rsidR="00B50EF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96609">
        <w:rPr>
          <w:sz w:val="28"/>
          <w:szCs w:val="28"/>
        </w:rPr>
        <w:t>.0</w:t>
      </w:r>
      <w:r w:rsidR="00B50EF7">
        <w:rPr>
          <w:sz w:val="28"/>
          <w:szCs w:val="28"/>
        </w:rPr>
        <w:t>9</w:t>
      </w:r>
      <w:r w:rsidRPr="00F96609">
        <w:rPr>
          <w:sz w:val="28"/>
          <w:szCs w:val="28"/>
        </w:rPr>
        <w:t xml:space="preserve">.2024 г. установлены зоны  санитарной охраны подземных  источников питьевого и хозяйственно-бытового водоснабжения населения </w:t>
      </w:r>
      <w:r w:rsidRPr="004F28D1">
        <w:rPr>
          <w:sz w:val="28"/>
          <w:szCs w:val="28"/>
        </w:rPr>
        <w:t xml:space="preserve">с. </w:t>
      </w:r>
      <w:r w:rsidR="00B50EF7">
        <w:rPr>
          <w:sz w:val="28"/>
          <w:szCs w:val="28"/>
        </w:rPr>
        <w:t>Терса</w:t>
      </w:r>
      <w:r w:rsidRPr="004F28D1">
        <w:rPr>
          <w:sz w:val="28"/>
          <w:szCs w:val="28"/>
        </w:rPr>
        <w:t xml:space="preserve"> Вольского муниципального района Саратовской области.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</w:p>
    <w:p w:rsidR="00060F18" w:rsidRDefault="00060F18" w:rsidP="00060F18">
      <w:pPr>
        <w:tabs>
          <w:tab w:val="left" w:pos="0"/>
        </w:tabs>
        <w:jc w:val="center"/>
        <w:rPr>
          <w:sz w:val="28"/>
          <w:szCs w:val="28"/>
        </w:rPr>
      </w:pPr>
      <w:r w:rsidRPr="002D26BF">
        <w:rPr>
          <w:sz w:val="28"/>
          <w:szCs w:val="28"/>
        </w:rPr>
        <w:t xml:space="preserve">Границы зон санитарной охраны подземных источников питьевого и хозяйственно-бытового водоснабжения населения с. </w:t>
      </w:r>
      <w:r w:rsidR="00B50EF7">
        <w:rPr>
          <w:sz w:val="28"/>
          <w:szCs w:val="28"/>
        </w:rPr>
        <w:t>Терса</w:t>
      </w:r>
      <w:r w:rsidRPr="002D26BF">
        <w:rPr>
          <w:sz w:val="28"/>
          <w:szCs w:val="28"/>
        </w:rPr>
        <w:t xml:space="preserve"> Вольского района Саратовской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84"/>
        <w:gridCol w:w="1701"/>
        <w:gridCol w:w="1496"/>
        <w:gridCol w:w="772"/>
        <w:gridCol w:w="709"/>
        <w:gridCol w:w="1134"/>
        <w:gridCol w:w="708"/>
        <w:gridCol w:w="709"/>
        <w:gridCol w:w="1134"/>
      </w:tblGrid>
      <w:tr w:rsidR="00652159" w:rsidTr="007606F3">
        <w:tc>
          <w:tcPr>
            <w:tcW w:w="1242" w:type="dxa"/>
            <w:vMerge w:val="restart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 w:rsidRPr="007606F3">
              <w:rPr>
                <w:sz w:val="22"/>
                <w:szCs w:val="22"/>
              </w:rPr>
              <w:lastRenderedPageBreak/>
              <w:t>Наимено</w:t>
            </w:r>
            <w:r w:rsidR="007606F3">
              <w:rPr>
                <w:sz w:val="22"/>
                <w:szCs w:val="22"/>
              </w:rPr>
              <w:t>-</w:t>
            </w:r>
            <w:r w:rsidRPr="007606F3">
              <w:rPr>
                <w:sz w:val="22"/>
                <w:szCs w:val="22"/>
              </w:rPr>
              <w:t>вание</w:t>
            </w:r>
            <w:proofErr w:type="gramEnd"/>
          </w:p>
        </w:tc>
        <w:tc>
          <w:tcPr>
            <w:tcW w:w="1985" w:type="dxa"/>
            <w:gridSpan w:val="2"/>
            <w:vMerge w:val="restart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Местополо-</w:t>
            </w:r>
          </w:p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жение</w:t>
            </w:r>
          </w:p>
        </w:tc>
        <w:tc>
          <w:tcPr>
            <w:tcW w:w="1496" w:type="dxa"/>
            <w:vMerge w:val="restart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 xml:space="preserve">Абсолютная отметка, </w:t>
            </w:r>
            <w:proofErr w:type="gramStart"/>
            <w:r w:rsidRPr="007606F3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615" w:type="dxa"/>
            <w:gridSpan w:val="3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Северная широта</w:t>
            </w:r>
          </w:p>
        </w:tc>
        <w:tc>
          <w:tcPr>
            <w:tcW w:w="2551" w:type="dxa"/>
            <w:gridSpan w:val="3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Восточная долгота</w:t>
            </w:r>
          </w:p>
        </w:tc>
      </w:tr>
      <w:tr w:rsidR="00652159" w:rsidTr="007606F3">
        <w:tc>
          <w:tcPr>
            <w:tcW w:w="1242" w:type="dxa"/>
            <w:vMerge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град</w:t>
            </w:r>
          </w:p>
        </w:tc>
        <w:tc>
          <w:tcPr>
            <w:tcW w:w="709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мин</w:t>
            </w:r>
          </w:p>
        </w:tc>
        <w:tc>
          <w:tcPr>
            <w:tcW w:w="1134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сек</w:t>
            </w:r>
          </w:p>
        </w:tc>
        <w:tc>
          <w:tcPr>
            <w:tcW w:w="708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град</w:t>
            </w:r>
          </w:p>
        </w:tc>
        <w:tc>
          <w:tcPr>
            <w:tcW w:w="709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мин</w:t>
            </w:r>
          </w:p>
        </w:tc>
        <w:tc>
          <w:tcPr>
            <w:tcW w:w="1134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сек</w:t>
            </w:r>
          </w:p>
        </w:tc>
      </w:tr>
      <w:tr w:rsidR="00652159" w:rsidTr="007606F3">
        <w:trPr>
          <w:trHeight w:val="503"/>
        </w:trPr>
        <w:tc>
          <w:tcPr>
            <w:tcW w:w="1242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Скв. №1</w:t>
            </w:r>
          </w:p>
        </w:tc>
        <w:tc>
          <w:tcPr>
            <w:tcW w:w="1985" w:type="dxa"/>
            <w:gridSpan w:val="2"/>
          </w:tcPr>
          <w:p w:rsidR="00652159" w:rsidRPr="007606F3" w:rsidRDefault="007606F3" w:rsidP="007606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ул. Строителей, западная окраина  села</w:t>
            </w:r>
          </w:p>
        </w:tc>
        <w:tc>
          <w:tcPr>
            <w:tcW w:w="1496" w:type="dxa"/>
          </w:tcPr>
          <w:p w:rsidR="00652159" w:rsidRPr="007606F3" w:rsidRDefault="007606F3" w:rsidP="007606F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772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652159" w:rsidRPr="007606F3" w:rsidRDefault="007606F3" w:rsidP="007606F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652159" w:rsidRPr="007606F3" w:rsidRDefault="007606F3" w:rsidP="007606F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652159" w:rsidRPr="007606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5735</w:t>
            </w:r>
          </w:p>
        </w:tc>
        <w:tc>
          <w:tcPr>
            <w:tcW w:w="708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652159" w:rsidRPr="007606F3" w:rsidRDefault="00652159" w:rsidP="007606F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3</w:t>
            </w:r>
            <w:r w:rsidR="007606F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52159" w:rsidRPr="007606F3" w:rsidRDefault="007606F3" w:rsidP="007606F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52159" w:rsidRPr="007606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3829</w:t>
            </w:r>
          </w:p>
        </w:tc>
      </w:tr>
      <w:tr w:rsidR="00652159" w:rsidTr="007606F3">
        <w:tc>
          <w:tcPr>
            <w:tcW w:w="1242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Скв. №2</w:t>
            </w:r>
          </w:p>
        </w:tc>
        <w:tc>
          <w:tcPr>
            <w:tcW w:w="1985" w:type="dxa"/>
            <w:gridSpan w:val="2"/>
          </w:tcPr>
          <w:p w:rsidR="00652159" w:rsidRPr="007606F3" w:rsidRDefault="007606F3" w:rsidP="007606F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Пролетарская, западная часть  села</w:t>
            </w:r>
          </w:p>
        </w:tc>
        <w:tc>
          <w:tcPr>
            <w:tcW w:w="1496" w:type="dxa"/>
          </w:tcPr>
          <w:p w:rsidR="00652159" w:rsidRPr="007606F3" w:rsidRDefault="007606F3" w:rsidP="007606F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772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652159" w:rsidRPr="007606F3" w:rsidRDefault="007606F3" w:rsidP="007606F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652159" w:rsidRPr="007606F3" w:rsidRDefault="007606F3" w:rsidP="007606F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652159" w:rsidRPr="007606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2665</w:t>
            </w:r>
          </w:p>
        </w:tc>
        <w:tc>
          <w:tcPr>
            <w:tcW w:w="708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652159" w:rsidRPr="007606F3" w:rsidRDefault="00652159" w:rsidP="00410D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606F3">
              <w:rPr>
                <w:sz w:val="22"/>
                <w:szCs w:val="22"/>
              </w:rPr>
              <w:t>3</w:t>
            </w:r>
            <w:r w:rsidR="007606F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52159" w:rsidRPr="007606F3" w:rsidRDefault="007606F3" w:rsidP="00CF781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F7816">
              <w:rPr>
                <w:sz w:val="22"/>
                <w:szCs w:val="22"/>
              </w:rPr>
              <w:t>0</w:t>
            </w:r>
            <w:r w:rsidR="00652159" w:rsidRPr="007606F3">
              <w:rPr>
                <w:sz w:val="22"/>
                <w:szCs w:val="22"/>
              </w:rPr>
              <w:t>,</w:t>
            </w:r>
            <w:r w:rsidR="00CF7816">
              <w:rPr>
                <w:sz w:val="22"/>
                <w:szCs w:val="22"/>
              </w:rPr>
              <w:t>9319</w:t>
            </w:r>
          </w:p>
        </w:tc>
      </w:tr>
      <w:tr w:rsidR="00CF7816" w:rsidTr="00DE0577">
        <w:tc>
          <w:tcPr>
            <w:tcW w:w="9889" w:type="dxa"/>
            <w:gridSpan w:val="10"/>
          </w:tcPr>
          <w:p w:rsidR="00BD2A49" w:rsidRDefault="00BD2A49" w:rsidP="00410D3B">
            <w:pPr>
              <w:tabs>
                <w:tab w:val="left" w:pos="0"/>
              </w:tabs>
              <w:jc w:val="center"/>
            </w:pPr>
          </w:p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Каптаж родника «Гремучий Ключ»</w:t>
            </w:r>
          </w:p>
        </w:tc>
      </w:tr>
      <w:tr w:rsidR="00CF7816" w:rsidTr="00CF7816">
        <w:tc>
          <w:tcPr>
            <w:tcW w:w="1526" w:type="dxa"/>
            <w:gridSpan w:val="2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Коптаж родника №1</w:t>
            </w:r>
          </w:p>
        </w:tc>
        <w:tc>
          <w:tcPr>
            <w:tcW w:w="1701" w:type="dxa"/>
            <w:vMerge w:val="restart"/>
          </w:tcPr>
          <w:p w:rsidR="00CF7816" w:rsidRDefault="00CF7816" w:rsidP="00CF7816">
            <w:pPr>
              <w:tabs>
                <w:tab w:val="left" w:pos="0"/>
              </w:tabs>
              <w:jc w:val="both"/>
            </w:pPr>
            <w:r>
              <w:t>в 4,1 км северо-запад-нее северной окраины с</w:t>
            </w:r>
            <w:proofErr w:type="gramStart"/>
            <w:r>
              <w:t>.Т</w:t>
            </w:r>
            <w:proofErr w:type="gramEnd"/>
            <w:r>
              <w:t>ерса</w:t>
            </w:r>
          </w:p>
        </w:tc>
        <w:tc>
          <w:tcPr>
            <w:tcW w:w="1496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78,0</w:t>
            </w:r>
          </w:p>
        </w:tc>
        <w:tc>
          <w:tcPr>
            <w:tcW w:w="772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06</w:t>
            </w:r>
          </w:p>
        </w:tc>
        <w:tc>
          <w:tcPr>
            <w:tcW w:w="1134" w:type="dxa"/>
          </w:tcPr>
          <w:p w:rsidR="00CF7816" w:rsidRDefault="00CF7816" w:rsidP="00CF7816">
            <w:pPr>
              <w:tabs>
                <w:tab w:val="left" w:pos="0"/>
              </w:tabs>
              <w:jc w:val="center"/>
            </w:pPr>
            <w:r>
              <w:t>31,5605</w:t>
            </w:r>
          </w:p>
        </w:tc>
        <w:tc>
          <w:tcPr>
            <w:tcW w:w="708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19,6689</w:t>
            </w:r>
          </w:p>
        </w:tc>
      </w:tr>
      <w:tr w:rsidR="00CF7816" w:rsidTr="00CF7816">
        <w:tc>
          <w:tcPr>
            <w:tcW w:w="1526" w:type="dxa"/>
            <w:gridSpan w:val="2"/>
          </w:tcPr>
          <w:p w:rsidR="00CF7816" w:rsidRDefault="00CF7816" w:rsidP="00CF7816">
            <w:pPr>
              <w:tabs>
                <w:tab w:val="left" w:pos="0"/>
              </w:tabs>
              <w:jc w:val="center"/>
            </w:pPr>
            <w:r>
              <w:t xml:space="preserve">Приемный колодец 1 </w:t>
            </w:r>
          </w:p>
        </w:tc>
        <w:tc>
          <w:tcPr>
            <w:tcW w:w="1701" w:type="dxa"/>
            <w:vMerge/>
          </w:tcPr>
          <w:p w:rsidR="00CF7816" w:rsidRDefault="00CF7816" w:rsidP="00410D3B">
            <w:pPr>
              <w:tabs>
                <w:tab w:val="left" w:pos="0"/>
              </w:tabs>
              <w:jc w:val="both"/>
            </w:pPr>
          </w:p>
        </w:tc>
        <w:tc>
          <w:tcPr>
            <w:tcW w:w="1496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78,0</w:t>
            </w:r>
          </w:p>
        </w:tc>
        <w:tc>
          <w:tcPr>
            <w:tcW w:w="772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06</w:t>
            </w:r>
          </w:p>
        </w:tc>
        <w:tc>
          <w:tcPr>
            <w:tcW w:w="1134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32,0055</w:t>
            </w:r>
          </w:p>
        </w:tc>
        <w:tc>
          <w:tcPr>
            <w:tcW w:w="708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19,5119</w:t>
            </w:r>
          </w:p>
        </w:tc>
      </w:tr>
      <w:tr w:rsidR="00CF7816" w:rsidTr="00CF7816">
        <w:tc>
          <w:tcPr>
            <w:tcW w:w="1526" w:type="dxa"/>
            <w:gridSpan w:val="2"/>
          </w:tcPr>
          <w:p w:rsidR="00CF7816" w:rsidRDefault="00CF7816" w:rsidP="00CF7816">
            <w:pPr>
              <w:tabs>
                <w:tab w:val="left" w:pos="0"/>
              </w:tabs>
              <w:jc w:val="center"/>
            </w:pPr>
            <w:r>
              <w:t>Приемный колодец 2</w:t>
            </w:r>
          </w:p>
        </w:tc>
        <w:tc>
          <w:tcPr>
            <w:tcW w:w="1701" w:type="dxa"/>
            <w:vMerge/>
          </w:tcPr>
          <w:p w:rsidR="00CF7816" w:rsidRDefault="00CF7816" w:rsidP="00410D3B">
            <w:pPr>
              <w:tabs>
                <w:tab w:val="left" w:pos="0"/>
              </w:tabs>
              <w:jc w:val="both"/>
            </w:pPr>
          </w:p>
        </w:tc>
        <w:tc>
          <w:tcPr>
            <w:tcW w:w="1496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78,0</w:t>
            </w:r>
          </w:p>
        </w:tc>
        <w:tc>
          <w:tcPr>
            <w:tcW w:w="772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06</w:t>
            </w:r>
          </w:p>
        </w:tc>
        <w:tc>
          <w:tcPr>
            <w:tcW w:w="1134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31,8195</w:t>
            </w:r>
          </w:p>
        </w:tc>
        <w:tc>
          <w:tcPr>
            <w:tcW w:w="708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20,0419</w:t>
            </w:r>
          </w:p>
        </w:tc>
      </w:tr>
      <w:tr w:rsidR="00CF7816" w:rsidTr="00CF7816">
        <w:tc>
          <w:tcPr>
            <w:tcW w:w="1526" w:type="dxa"/>
            <w:gridSpan w:val="2"/>
          </w:tcPr>
          <w:p w:rsidR="00CF7816" w:rsidRDefault="00CF7816" w:rsidP="00CF7816">
            <w:pPr>
              <w:tabs>
                <w:tab w:val="left" w:pos="0"/>
              </w:tabs>
              <w:jc w:val="center"/>
            </w:pPr>
            <w:r>
              <w:t>Приемный колодец 3</w:t>
            </w:r>
          </w:p>
        </w:tc>
        <w:tc>
          <w:tcPr>
            <w:tcW w:w="1701" w:type="dxa"/>
            <w:vMerge/>
          </w:tcPr>
          <w:p w:rsidR="00CF7816" w:rsidRDefault="00CF7816" w:rsidP="00410D3B">
            <w:pPr>
              <w:tabs>
                <w:tab w:val="left" w:pos="0"/>
              </w:tabs>
              <w:jc w:val="both"/>
            </w:pPr>
          </w:p>
        </w:tc>
        <w:tc>
          <w:tcPr>
            <w:tcW w:w="1496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78,0</w:t>
            </w:r>
          </w:p>
        </w:tc>
        <w:tc>
          <w:tcPr>
            <w:tcW w:w="772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06</w:t>
            </w:r>
          </w:p>
        </w:tc>
        <w:tc>
          <w:tcPr>
            <w:tcW w:w="1134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31,7375</w:t>
            </w:r>
          </w:p>
        </w:tc>
        <w:tc>
          <w:tcPr>
            <w:tcW w:w="708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CF7816" w:rsidRDefault="00CF7816" w:rsidP="00410D3B">
            <w:pPr>
              <w:tabs>
                <w:tab w:val="left" w:pos="0"/>
              </w:tabs>
              <w:jc w:val="center"/>
            </w:pPr>
            <w:r>
              <w:t>20,2269</w:t>
            </w:r>
          </w:p>
        </w:tc>
      </w:tr>
    </w:tbl>
    <w:p w:rsidR="00B50EF7" w:rsidRDefault="00060F18" w:rsidP="00060F18">
      <w:pPr>
        <w:tabs>
          <w:tab w:val="left" w:pos="0"/>
        </w:tabs>
        <w:jc w:val="both"/>
      </w:pPr>
      <w:r>
        <w:t xml:space="preserve">          </w:t>
      </w:r>
    </w:p>
    <w:p w:rsidR="00B01CD9" w:rsidRPr="00B01CD9" w:rsidRDefault="00B01CD9" w:rsidP="00060F18">
      <w:pPr>
        <w:tabs>
          <w:tab w:val="left" w:pos="0"/>
        </w:tabs>
        <w:jc w:val="both"/>
        <w:rPr>
          <w:sz w:val="28"/>
          <w:szCs w:val="28"/>
        </w:rPr>
      </w:pPr>
      <w:r w:rsidRPr="00B01CD9">
        <w:rPr>
          <w:sz w:val="28"/>
          <w:szCs w:val="28"/>
        </w:rPr>
        <w:t xml:space="preserve">          </w:t>
      </w:r>
      <w:r w:rsidR="00B50EF7" w:rsidRPr="00B01CD9">
        <w:rPr>
          <w:sz w:val="28"/>
          <w:szCs w:val="28"/>
        </w:rPr>
        <w:t>1. Границы первого пояса зоны санитарной охраны (далее – ЗСО):</w:t>
      </w:r>
    </w:p>
    <w:p w:rsidR="00B01CD9" w:rsidRDefault="00B50EF7" w:rsidP="00060F18">
      <w:pPr>
        <w:tabs>
          <w:tab w:val="left" w:pos="0"/>
        </w:tabs>
        <w:jc w:val="both"/>
        <w:rPr>
          <w:sz w:val="28"/>
          <w:szCs w:val="28"/>
        </w:rPr>
      </w:pPr>
      <w:r w:rsidRPr="00B01CD9">
        <w:rPr>
          <w:sz w:val="28"/>
          <w:szCs w:val="28"/>
        </w:rPr>
        <w:t xml:space="preserve"> </w:t>
      </w:r>
      <w:r w:rsidR="00B01CD9" w:rsidRPr="00B01CD9">
        <w:rPr>
          <w:sz w:val="28"/>
          <w:szCs w:val="28"/>
        </w:rPr>
        <w:t xml:space="preserve">         </w:t>
      </w:r>
      <w:r w:rsidRPr="00B01CD9">
        <w:rPr>
          <w:sz w:val="28"/>
          <w:szCs w:val="28"/>
        </w:rPr>
        <w:t>для скважины № 1 определены на расстоянии 10 м во всех направлениях от устья скважины;</w:t>
      </w:r>
    </w:p>
    <w:p w:rsidR="00BD2A49" w:rsidRDefault="00BD2A49" w:rsidP="00060F18">
      <w:pPr>
        <w:tabs>
          <w:tab w:val="left" w:pos="0"/>
        </w:tabs>
        <w:jc w:val="both"/>
        <w:rPr>
          <w:sz w:val="28"/>
          <w:szCs w:val="28"/>
        </w:rPr>
      </w:pPr>
    </w:p>
    <w:p w:rsidR="00B01CD9" w:rsidRDefault="00B01CD9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0EF7" w:rsidRPr="00B01CD9">
        <w:rPr>
          <w:sz w:val="28"/>
          <w:szCs w:val="28"/>
        </w:rPr>
        <w:t xml:space="preserve"> для скважины № 2 определены на расстоянии 10 м в северо-</w:t>
      </w:r>
      <w:r w:rsidR="00B50EF7" w:rsidRPr="00B01CD9">
        <w:rPr>
          <w:sz w:val="28"/>
          <w:szCs w:val="28"/>
        </w:rPr>
        <w:softHyphen/>
        <w:t>восточном направлении, 7 м в юго-восточном направлении, 15 м в юго-западном направлении, 6 м в северо-</w:t>
      </w:r>
      <w:r w:rsidR="00B50EF7" w:rsidRPr="00B01CD9">
        <w:rPr>
          <w:sz w:val="28"/>
          <w:szCs w:val="28"/>
        </w:rPr>
        <w:softHyphen/>
        <w:t>западном направлении от устья скважины;</w:t>
      </w:r>
    </w:p>
    <w:p w:rsidR="00BD2A49" w:rsidRDefault="00BD2A49" w:rsidP="00060F18">
      <w:pPr>
        <w:tabs>
          <w:tab w:val="left" w:pos="0"/>
        </w:tabs>
        <w:jc w:val="both"/>
        <w:rPr>
          <w:sz w:val="28"/>
          <w:szCs w:val="28"/>
        </w:rPr>
      </w:pPr>
    </w:p>
    <w:p w:rsidR="00B01CD9" w:rsidRDefault="00B01CD9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0EF7" w:rsidRPr="00B01CD9">
        <w:rPr>
          <w:sz w:val="28"/>
          <w:szCs w:val="28"/>
        </w:rPr>
        <w:t xml:space="preserve"> </w:t>
      </w:r>
      <w:proofErr w:type="gramStart"/>
      <w:r w:rsidR="00B50EF7" w:rsidRPr="00B01CD9">
        <w:rPr>
          <w:sz w:val="28"/>
          <w:szCs w:val="28"/>
        </w:rPr>
        <w:t>для каптажа родника № 1 определены на расстоянии 10 м в южном направлении и 13,9 м в западном направлении от центра каптажной камеры; 10 м в западном и северном направлениях от центра приемного колодца № 1; 11 м в северном направлении и 12,9 м в восточном направлении от центра приемного колодца № 2;</w:t>
      </w:r>
      <w:proofErr w:type="gramEnd"/>
      <w:r w:rsidR="00B50EF7" w:rsidRPr="00B01CD9">
        <w:rPr>
          <w:sz w:val="28"/>
          <w:szCs w:val="28"/>
        </w:rPr>
        <w:t xml:space="preserve"> 10 м в восточном направлении и 16,5 м в южном направлении от центра приемного колодца № 3; </w:t>
      </w:r>
      <w:r>
        <w:rPr>
          <w:sz w:val="28"/>
          <w:szCs w:val="28"/>
        </w:rPr>
        <w:t xml:space="preserve"> </w:t>
      </w:r>
    </w:p>
    <w:p w:rsidR="00BD2A49" w:rsidRDefault="00BD2A49" w:rsidP="00060F18">
      <w:pPr>
        <w:tabs>
          <w:tab w:val="left" w:pos="0"/>
        </w:tabs>
        <w:jc w:val="both"/>
        <w:rPr>
          <w:sz w:val="28"/>
          <w:szCs w:val="28"/>
        </w:rPr>
      </w:pPr>
    </w:p>
    <w:p w:rsidR="00B01CD9" w:rsidRDefault="00B01CD9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0EF7" w:rsidRPr="00B01CD9">
        <w:rPr>
          <w:sz w:val="28"/>
          <w:szCs w:val="28"/>
        </w:rPr>
        <w:t>2. Границы второго пояса ЗСО:</w:t>
      </w:r>
    </w:p>
    <w:p w:rsidR="00B01CD9" w:rsidRDefault="00B01CD9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0EF7" w:rsidRPr="00B01CD9">
        <w:rPr>
          <w:sz w:val="28"/>
          <w:szCs w:val="28"/>
        </w:rPr>
        <w:t xml:space="preserve"> для скважины № 1 определены на расстоянии 35,2 м во всех направлениях от устья скважины; </w:t>
      </w:r>
    </w:p>
    <w:p w:rsidR="00B01CD9" w:rsidRDefault="00B01CD9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0EF7" w:rsidRPr="00B01CD9">
        <w:rPr>
          <w:sz w:val="28"/>
          <w:szCs w:val="28"/>
        </w:rPr>
        <w:t xml:space="preserve">для скважины № 2 определены на расстоянии 35,2 м во всех направлениях от устья скважины; </w:t>
      </w:r>
    </w:p>
    <w:p w:rsidR="00B01CD9" w:rsidRDefault="00B01CD9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0EF7" w:rsidRPr="00B01CD9">
        <w:rPr>
          <w:sz w:val="28"/>
          <w:szCs w:val="28"/>
        </w:rPr>
        <w:t>для каптажа родника № 1 определены на расстоянии 43,7 м во всех направлениях от центра каптажной камеры;</w:t>
      </w:r>
    </w:p>
    <w:p w:rsidR="00BD2A49" w:rsidRDefault="00BD2A49" w:rsidP="00060F18">
      <w:pPr>
        <w:tabs>
          <w:tab w:val="left" w:pos="0"/>
        </w:tabs>
        <w:jc w:val="both"/>
        <w:rPr>
          <w:sz w:val="28"/>
          <w:szCs w:val="28"/>
        </w:rPr>
      </w:pPr>
    </w:p>
    <w:p w:rsidR="00B01CD9" w:rsidRDefault="00B01CD9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0EF7" w:rsidRPr="00B01CD9">
        <w:rPr>
          <w:sz w:val="28"/>
          <w:szCs w:val="28"/>
        </w:rPr>
        <w:t xml:space="preserve"> 3. Границы третьего пояса ЗСО: </w:t>
      </w:r>
    </w:p>
    <w:p w:rsidR="00B01CD9" w:rsidRDefault="00B01CD9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0EF7" w:rsidRPr="00B01CD9">
        <w:rPr>
          <w:sz w:val="28"/>
          <w:szCs w:val="28"/>
        </w:rPr>
        <w:t xml:space="preserve">для скважины № 1 определены на расстоянии 336,7 м во всех направлениях от устья скважины; </w:t>
      </w:r>
    </w:p>
    <w:p w:rsidR="00B01CD9" w:rsidRDefault="00B01CD9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0EF7" w:rsidRPr="00B01CD9">
        <w:rPr>
          <w:sz w:val="28"/>
          <w:szCs w:val="28"/>
        </w:rPr>
        <w:t>для скважины № 2 определены на расстоянии 336,7 м во всех направлениях от устья скважины;</w:t>
      </w:r>
    </w:p>
    <w:p w:rsidR="00847302" w:rsidRDefault="00B01CD9" w:rsidP="00B01C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0EF7" w:rsidRPr="00B01CD9">
        <w:rPr>
          <w:sz w:val="28"/>
          <w:szCs w:val="28"/>
        </w:rPr>
        <w:t xml:space="preserve"> для каптажа родника № 1 определены на расстоянии 417,6 м во всех направлениях от центра каптажной камеры</w:t>
      </w:r>
      <w:proofErr w:type="gramStart"/>
      <w:r w:rsidR="00B50EF7" w:rsidRPr="00B01CD9">
        <w:rPr>
          <w:sz w:val="28"/>
          <w:szCs w:val="28"/>
        </w:rPr>
        <w:t>.</w:t>
      </w:r>
      <w:r w:rsidR="00060F18">
        <w:rPr>
          <w:sz w:val="28"/>
          <w:szCs w:val="28"/>
        </w:rPr>
        <w:t>»</w:t>
      </w:r>
      <w:r w:rsidR="00077855">
        <w:rPr>
          <w:sz w:val="28"/>
          <w:szCs w:val="28"/>
        </w:rPr>
        <w:t>.</w:t>
      </w:r>
      <w:proofErr w:type="gramEnd"/>
    </w:p>
    <w:p w:rsidR="00BD2A49" w:rsidRPr="00653EFC" w:rsidRDefault="00BD2A49" w:rsidP="00B01CD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A3032" w:rsidRPr="00EE7C99" w:rsidRDefault="00FD0AB9" w:rsidP="007B6F86">
      <w:pPr>
        <w:ind w:firstLine="540"/>
        <w:jc w:val="both"/>
        <w:rPr>
          <w:sz w:val="28"/>
          <w:szCs w:val="28"/>
        </w:rPr>
      </w:pPr>
      <w:r w:rsidRPr="00EE7C99">
        <w:rPr>
          <w:sz w:val="28"/>
          <w:szCs w:val="28"/>
        </w:rPr>
        <w:lastRenderedPageBreak/>
        <w:t xml:space="preserve">   </w:t>
      </w:r>
      <w:r w:rsidR="008A3032" w:rsidRPr="00EE7C99">
        <w:rPr>
          <w:sz w:val="28"/>
          <w:szCs w:val="28"/>
        </w:rPr>
        <w:t>2.</w:t>
      </w:r>
      <w:r w:rsidR="007B6F86" w:rsidRPr="00EE7C99">
        <w:rPr>
          <w:sz w:val="28"/>
          <w:szCs w:val="28"/>
        </w:rPr>
        <w:t xml:space="preserve"> </w:t>
      </w:r>
      <w:r w:rsidR="008A3032" w:rsidRPr="00EE7C99">
        <w:rPr>
          <w:sz w:val="28"/>
          <w:szCs w:val="28"/>
        </w:rPr>
        <w:t xml:space="preserve">Настоящее решение вступает в силу со дня </w:t>
      </w:r>
      <w:r w:rsidR="00077855">
        <w:rPr>
          <w:sz w:val="28"/>
          <w:szCs w:val="28"/>
        </w:rPr>
        <w:t xml:space="preserve">его </w:t>
      </w:r>
      <w:r w:rsidR="008A3032" w:rsidRPr="00EE7C99">
        <w:rPr>
          <w:sz w:val="28"/>
          <w:szCs w:val="28"/>
        </w:rPr>
        <w:t>официального опубликования.</w:t>
      </w:r>
    </w:p>
    <w:p w:rsidR="008A3032" w:rsidRPr="00EE7C99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</w:t>
      </w:r>
      <w:r w:rsidR="007B6F86" w:rsidRPr="00EE7C99">
        <w:rPr>
          <w:sz w:val="28"/>
          <w:szCs w:val="28"/>
        </w:rPr>
        <w:t xml:space="preserve"> </w:t>
      </w:r>
      <w:r w:rsidR="00FD0AB9" w:rsidRPr="00EE7C99">
        <w:rPr>
          <w:sz w:val="28"/>
          <w:szCs w:val="28"/>
        </w:rPr>
        <w:t xml:space="preserve">  </w:t>
      </w:r>
      <w:r w:rsidR="007B6F86" w:rsidRPr="00EE7C99">
        <w:rPr>
          <w:sz w:val="28"/>
          <w:szCs w:val="28"/>
        </w:rPr>
        <w:t>3</w:t>
      </w:r>
      <w:r w:rsidRPr="00EE7C99">
        <w:rPr>
          <w:sz w:val="28"/>
          <w:szCs w:val="28"/>
        </w:rPr>
        <w:t xml:space="preserve">. </w:t>
      </w:r>
      <w:proofErr w:type="gramStart"/>
      <w:r w:rsidRPr="00EE7C99">
        <w:rPr>
          <w:sz w:val="28"/>
          <w:szCs w:val="28"/>
        </w:rPr>
        <w:t>Контроль   за</w:t>
      </w:r>
      <w:proofErr w:type="gramEnd"/>
      <w:r w:rsidRPr="00EE7C99">
        <w:rPr>
          <w:sz w:val="28"/>
          <w:szCs w:val="28"/>
        </w:rPr>
        <w:t xml:space="preserve">   исполнением  настоящего   </w:t>
      </w:r>
      <w:r w:rsidR="00077855">
        <w:rPr>
          <w:sz w:val="28"/>
          <w:szCs w:val="28"/>
        </w:rPr>
        <w:t>р</w:t>
      </w:r>
      <w:r w:rsidRPr="00EE7C99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C43AE3" w:rsidRPr="00EE7C99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EE7C99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EE7C99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Председатель Вольского </w:t>
      </w:r>
    </w:p>
    <w:p w:rsidR="00D42145" w:rsidRPr="00EE7C99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>муниципального Собрания</w:t>
      </w:r>
      <w:r w:rsidR="007B2C5B" w:rsidRPr="00EE7C99">
        <w:rPr>
          <w:b/>
          <w:sz w:val="28"/>
          <w:szCs w:val="28"/>
        </w:rPr>
        <w:t xml:space="preserve">              </w:t>
      </w:r>
      <w:r w:rsidRPr="00EE7C99">
        <w:rPr>
          <w:b/>
          <w:sz w:val="28"/>
          <w:szCs w:val="28"/>
        </w:rPr>
        <w:t xml:space="preserve">                          </w:t>
      </w:r>
      <w:r w:rsidR="007E6F20" w:rsidRPr="00EE7C99">
        <w:rPr>
          <w:b/>
          <w:sz w:val="28"/>
          <w:szCs w:val="28"/>
        </w:rPr>
        <w:t xml:space="preserve">         </w:t>
      </w:r>
      <w:r w:rsidRPr="00EE7C99">
        <w:rPr>
          <w:b/>
          <w:sz w:val="28"/>
          <w:szCs w:val="28"/>
        </w:rPr>
        <w:t xml:space="preserve">       </w:t>
      </w:r>
      <w:r w:rsidR="00A33F8A">
        <w:rPr>
          <w:b/>
          <w:sz w:val="28"/>
          <w:szCs w:val="28"/>
        </w:rPr>
        <w:t xml:space="preserve">    </w:t>
      </w:r>
      <w:r w:rsidRPr="00EE7C99">
        <w:rPr>
          <w:b/>
          <w:sz w:val="28"/>
          <w:szCs w:val="28"/>
        </w:rPr>
        <w:t>О.А.Кирсанова</w:t>
      </w:r>
      <w:r w:rsidR="007B2C5B" w:rsidRPr="00EE7C99">
        <w:rPr>
          <w:b/>
          <w:sz w:val="28"/>
          <w:szCs w:val="28"/>
        </w:rPr>
        <w:t xml:space="preserve">   </w:t>
      </w:r>
      <w:r w:rsidR="00D42145" w:rsidRPr="00EE7C99">
        <w:rPr>
          <w:b/>
          <w:sz w:val="28"/>
          <w:szCs w:val="28"/>
        </w:rPr>
        <w:t xml:space="preserve">    </w:t>
      </w:r>
      <w:r w:rsidR="007B2C5B" w:rsidRPr="00EE7C99">
        <w:rPr>
          <w:b/>
          <w:sz w:val="28"/>
          <w:szCs w:val="28"/>
        </w:rPr>
        <w:t xml:space="preserve">           </w:t>
      </w:r>
      <w:r w:rsidR="00D42145" w:rsidRPr="00EE7C99">
        <w:rPr>
          <w:b/>
          <w:sz w:val="28"/>
          <w:szCs w:val="28"/>
        </w:rPr>
        <w:t xml:space="preserve">        </w:t>
      </w:r>
      <w:r w:rsidR="00BF7F96" w:rsidRPr="00EE7C99">
        <w:rPr>
          <w:b/>
          <w:sz w:val="28"/>
          <w:szCs w:val="28"/>
        </w:rPr>
        <w:t xml:space="preserve">       </w:t>
      </w:r>
      <w:r w:rsidR="00D42145" w:rsidRPr="00EE7C99">
        <w:rPr>
          <w:b/>
          <w:sz w:val="28"/>
          <w:szCs w:val="28"/>
        </w:rPr>
        <w:t xml:space="preserve">   </w:t>
      </w:r>
    </w:p>
    <w:p w:rsidR="008A3032" w:rsidRPr="00EE7C99" w:rsidRDefault="008A3032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7E624B" w:rsidRPr="00EE7C99" w:rsidRDefault="007E624B" w:rsidP="007E624B">
      <w:pPr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Глава Вольского </w:t>
      </w:r>
    </w:p>
    <w:p w:rsidR="007E624B" w:rsidRPr="00EE7C99" w:rsidRDefault="007E624B" w:rsidP="007E624B">
      <w:pPr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муниципального района                                                          </w:t>
      </w:r>
      <w:r w:rsidR="00A33F8A">
        <w:rPr>
          <w:b/>
          <w:sz w:val="28"/>
          <w:szCs w:val="28"/>
        </w:rPr>
        <w:t xml:space="preserve">       </w:t>
      </w:r>
      <w:r w:rsidR="00B61506">
        <w:rPr>
          <w:b/>
          <w:sz w:val="28"/>
          <w:szCs w:val="28"/>
        </w:rPr>
        <w:t>С.Е. Сафо</w:t>
      </w:r>
      <w:r w:rsidRPr="00EE7C99">
        <w:rPr>
          <w:b/>
          <w:sz w:val="28"/>
          <w:szCs w:val="28"/>
        </w:rPr>
        <w:t>нов</w:t>
      </w:r>
    </w:p>
    <w:p w:rsidR="001F5228" w:rsidRDefault="001F5228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BD2A49" w:rsidRPr="00653EFC" w:rsidRDefault="00BD2A49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sectPr w:rsidR="00BD2A49" w:rsidRPr="00653EFC" w:rsidSect="00A33F8A">
      <w:pgSz w:w="11906" w:h="16838"/>
      <w:pgMar w:top="709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C0" w:rsidRDefault="002216C0">
      <w:r>
        <w:separator/>
      </w:r>
    </w:p>
  </w:endnote>
  <w:endnote w:type="continuationSeparator" w:id="0">
    <w:p w:rsidR="002216C0" w:rsidRDefault="0022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C0" w:rsidRDefault="002216C0">
      <w:r>
        <w:separator/>
      </w:r>
    </w:p>
  </w:footnote>
  <w:footnote w:type="continuationSeparator" w:id="0">
    <w:p w:rsidR="002216C0" w:rsidRDefault="00221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2ED"/>
    <w:rsid w:val="00024B13"/>
    <w:rsid w:val="00027B08"/>
    <w:rsid w:val="00031DD5"/>
    <w:rsid w:val="00035E05"/>
    <w:rsid w:val="000416FF"/>
    <w:rsid w:val="000437B4"/>
    <w:rsid w:val="0004614D"/>
    <w:rsid w:val="00057A9A"/>
    <w:rsid w:val="00060E4C"/>
    <w:rsid w:val="00060F18"/>
    <w:rsid w:val="00061C95"/>
    <w:rsid w:val="0007110F"/>
    <w:rsid w:val="000736C1"/>
    <w:rsid w:val="0007450F"/>
    <w:rsid w:val="000750E6"/>
    <w:rsid w:val="00077855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B7CC7"/>
    <w:rsid w:val="000C4F97"/>
    <w:rsid w:val="000C7866"/>
    <w:rsid w:val="000C7ACE"/>
    <w:rsid w:val="000D0004"/>
    <w:rsid w:val="000D1EE7"/>
    <w:rsid w:val="000D4420"/>
    <w:rsid w:val="000D4FAD"/>
    <w:rsid w:val="000D5111"/>
    <w:rsid w:val="000D79E3"/>
    <w:rsid w:val="000E0B8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409"/>
    <w:rsid w:val="00141F9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B15F6"/>
    <w:rsid w:val="001B3222"/>
    <w:rsid w:val="001B37DE"/>
    <w:rsid w:val="001B496E"/>
    <w:rsid w:val="001B4D7F"/>
    <w:rsid w:val="001B4E82"/>
    <w:rsid w:val="001B5D40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5228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16C0"/>
    <w:rsid w:val="0022571E"/>
    <w:rsid w:val="002258DA"/>
    <w:rsid w:val="00232230"/>
    <w:rsid w:val="00234C04"/>
    <w:rsid w:val="00235A85"/>
    <w:rsid w:val="00236224"/>
    <w:rsid w:val="00242BFD"/>
    <w:rsid w:val="00243DAB"/>
    <w:rsid w:val="00247740"/>
    <w:rsid w:val="00250995"/>
    <w:rsid w:val="00251400"/>
    <w:rsid w:val="00256561"/>
    <w:rsid w:val="00257E1C"/>
    <w:rsid w:val="002639AD"/>
    <w:rsid w:val="0026559B"/>
    <w:rsid w:val="00265B05"/>
    <w:rsid w:val="00267FB1"/>
    <w:rsid w:val="0027119B"/>
    <w:rsid w:val="002718CF"/>
    <w:rsid w:val="002727A8"/>
    <w:rsid w:val="00275075"/>
    <w:rsid w:val="00276300"/>
    <w:rsid w:val="00280D74"/>
    <w:rsid w:val="00282B2A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781F"/>
    <w:rsid w:val="002F2B8E"/>
    <w:rsid w:val="002F5B75"/>
    <w:rsid w:val="00305644"/>
    <w:rsid w:val="00307ECD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30DD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2FCC"/>
    <w:rsid w:val="00395923"/>
    <w:rsid w:val="0039739B"/>
    <w:rsid w:val="00397FD7"/>
    <w:rsid w:val="003A257F"/>
    <w:rsid w:val="003B1906"/>
    <w:rsid w:val="003B2CE9"/>
    <w:rsid w:val="003B2FAE"/>
    <w:rsid w:val="003B56F8"/>
    <w:rsid w:val="003B5D75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4C6E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0A20"/>
    <w:rsid w:val="004E122E"/>
    <w:rsid w:val="004E35AF"/>
    <w:rsid w:val="004E4B0F"/>
    <w:rsid w:val="004E4D1C"/>
    <w:rsid w:val="004E5AF6"/>
    <w:rsid w:val="004F03FC"/>
    <w:rsid w:val="004F28D1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326E"/>
    <w:rsid w:val="00554263"/>
    <w:rsid w:val="00557AAF"/>
    <w:rsid w:val="00560AD6"/>
    <w:rsid w:val="00561EC2"/>
    <w:rsid w:val="00562C05"/>
    <w:rsid w:val="00563008"/>
    <w:rsid w:val="0056581D"/>
    <w:rsid w:val="005661AB"/>
    <w:rsid w:val="0057019A"/>
    <w:rsid w:val="00571017"/>
    <w:rsid w:val="00574309"/>
    <w:rsid w:val="005768B5"/>
    <w:rsid w:val="00576CB9"/>
    <w:rsid w:val="00583788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0B60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0AD0"/>
    <w:rsid w:val="0065183C"/>
    <w:rsid w:val="00652159"/>
    <w:rsid w:val="00653EFC"/>
    <w:rsid w:val="00656044"/>
    <w:rsid w:val="00660A83"/>
    <w:rsid w:val="00663600"/>
    <w:rsid w:val="006637C5"/>
    <w:rsid w:val="00664A0F"/>
    <w:rsid w:val="00666F04"/>
    <w:rsid w:val="00671F67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205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06F3"/>
    <w:rsid w:val="0076227E"/>
    <w:rsid w:val="00762C30"/>
    <w:rsid w:val="00766313"/>
    <w:rsid w:val="00767543"/>
    <w:rsid w:val="007714A0"/>
    <w:rsid w:val="00772256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24B"/>
    <w:rsid w:val="007E6F20"/>
    <w:rsid w:val="007F0FC1"/>
    <w:rsid w:val="007F140F"/>
    <w:rsid w:val="007F18D3"/>
    <w:rsid w:val="007F6731"/>
    <w:rsid w:val="007F6758"/>
    <w:rsid w:val="007F6F2D"/>
    <w:rsid w:val="008126CD"/>
    <w:rsid w:val="008133EC"/>
    <w:rsid w:val="008145FF"/>
    <w:rsid w:val="0082401A"/>
    <w:rsid w:val="008245A6"/>
    <w:rsid w:val="0083429F"/>
    <w:rsid w:val="008352B7"/>
    <w:rsid w:val="008362B1"/>
    <w:rsid w:val="008426B4"/>
    <w:rsid w:val="00843853"/>
    <w:rsid w:val="00845A55"/>
    <w:rsid w:val="00845D3A"/>
    <w:rsid w:val="00846176"/>
    <w:rsid w:val="00847302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D581D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559A5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D06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D747D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33F8A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1F82"/>
    <w:rsid w:val="00A65601"/>
    <w:rsid w:val="00A6738F"/>
    <w:rsid w:val="00A8391C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0504"/>
    <w:rsid w:val="00AF28BB"/>
    <w:rsid w:val="00AF320D"/>
    <w:rsid w:val="00AF5E37"/>
    <w:rsid w:val="00AF6018"/>
    <w:rsid w:val="00AF6184"/>
    <w:rsid w:val="00B01CD9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0EF7"/>
    <w:rsid w:val="00B515BA"/>
    <w:rsid w:val="00B54932"/>
    <w:rsid w:val="00B5613E"/>
    <w:rsid w:val="00B61506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A77E5"/>
    <w:rsid w:val="00BB2C22"/>
    <w:rsid w:val="00BB2D4C"/>
    <w:rsid w:val="00BB4E87"/>
    <w:rsid w:val="00BB7D8D"/>
    <w:rsid w:val="00BC1B79"/>
    <w:rsid w:val="00BC78AB"/>
    <w:rsid w:val="00BD024B"/>
    <w:rsid w:val="00BD12CF"/>
    <w:rsid w:val="00BD1775"/>
    <w:rsid w:val="00BD2964"/>
    <w:rsid w:val="00BD2A49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4233"/>
    <w:rsid w:val="00C24FC6"/>
    <w:rsid w:val="00C255BE"/>
    <w:rsid w:val="00C27810"/>
    <w:rsid w:val="00C31365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973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1B5D"/>
    <w:rsid w:val="00CE2BE5"/>
    <w:rsid w:val="00CE3C96"/>
    <w:rsid w:val="00CE5066"/>
    <w:rsid w:val="00CE5887"/>
    <w:rsid w:val="00CF2FAC"/>
    <w:rsid w:val="00CF41D1"/>
    <w:rsid w:val="00CF7266"/>
    <w:rsid w:val="00CF781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3A26"/>
    <w:rsid w:val="00D34889"/>
    <w:rsid w:val="00D34E4E"/>
    <w:rsid w:val="00D365E0"/>
    <w:rsid w:val="00D41E88"/>
    <w:rsid w:val="00D42145"/>
    <w:rsid w:val="00D42377"/>
    <w:rsid w:val="00D438C0"/>
    <w:rsid w:val="00D45DAF"/>
    <w:rsid w:val="00D52025"/>
    <w:rsid w:val="00D549E4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90ADD"/>
    <w:rsid w:val="00D951FC"/>
    <w:rsid w:val="00D96434"/>
    <w:rsid w:val="00D975C2"/>
    <w:rsid w:val="00DA3D97"/>
    <w:rsid w:val="00DB35D5"/>
    <w:rsid w:val="00DB56D6"/>
    <w:rsid w:val="00DB7061"/>
    <w:rsid w:val="00DC2E01"/>
    <w:rsid w:val="00DC63D4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B24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24DB"/>
    <w:rsid w:val="00E753EB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E7C99"/>
    <w:rsid w:val="00EF1428"/>
    <w:rsid w:val="00EF5341"/>
    <w:rsid w:val="00EF594B"/>
    <w:rsid w:val="00EF6BFC"/>
    <w:rsid w:val="00F01DBA"/>
    <w:rsid w:val="00F032AA"/>
    <w:rsid w:val="00F036F1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5B2E"/>
    <w:rsid w:val="00F66A32"/>
    <w:rsid w:val="00F71772"/>
    <w:rsid w:val="00F729A8"/>
    <w:rsid w:val="00F75486"/>
    <w:rsid w:val="00F759A1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96609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52F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  <w:style w:type="paragraph" w:customStyle="1" w:styleId="afff1">
    <w:name w:val="Общий"/>
    <w:basedOn w:val="a"/>
    <w:qFormat/>
    <w:rsid w:val="00671F67"/>
    <w:pPr>
      <w:spacing w:line="360" w:lineRule="auto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220">
    <w:name w:val="Основной текст с отступом 22"/>
    <w:basedOn w:val="a"/>
    <w:rsid w:val="001B5D40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6CB4-6A10-4D32-9087-D4AFD609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9</cp:revision>
  <cp:lastPrinted>2024-12-17T12:29:00Z</cp:lastPrinted>
  <dcterms:created xsi:type="dcterms:W3CDTF">2024-12-16T11:24:00Z</dcterms:created>
  <dcterms:modified xsi:type="dcterms:W3CDTF">2025-07-31T12:05:00Z</dcterms:modified>
</cp:coreProperties>
</file>