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5B" w:rsidRDefault="003C585B" w:rsidP="002D5AE3">
      <w:pPr>
        <w:keepNext/>
        <w:tabs>
          <w:tab w:val="left" w:pos="4536"/>
          <w:tab w:val="left" w:pos="5103"/>
        </w:tabs>
        <w:ind w:left="432"/>
        <w:outlineLvl w:val="0"/>
        <w:rPr>
          <w:noProof/>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column">
              <wp:posOffset>2494280</wp:posOffset>
            </wp:positionH>
            <wp:positionV relativeFrom="paragraph">
              <wp:align>top</wp:align>
            </wp:positionV>
            <wp:extent cx="723900" cy="8572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23900" cy="857250"/>
                    </a:xfrm>
                    <a:prstGeom prst="rect">
                      <a:avLst/>
                    </a:prstGeom>
                    <a:noFill/>
                    <a:ln w="9525">
                      <a:noFill/>
                      <a:miter lim="800000"/>
                      <a:headEnd/>
                      <a:tailEnd/>
                    </a:ln>
                  </pic:spPr>
                </pic:pic>
              </a:graphicData>
            </a:graphic>
          </wp:anchor>
        </w:drawing>
      </w:r>
    </w:p>
    <w:p w:rsidR="002D5AE3" w:rsidRDefault="002D5AE3" w:rsidP="002D5AE3">
      <w:pPr>
        <w:keepNext/>
        <w:tabs>
          <w:tab w:val="left" w:pos="4536"/>
          <w:tab w:val="left" w:pos="5103"/>
        </w:tabs>
        <w:ind w:left="432"/>
        <w:outlineLvl w:val="0"/>
        <w:rPr>
          <w:noProof/>
          <w:sz w:val="28"/>
          <w:szCs w:val="28"/>
        </w:rPr>
      </w:pPr>
    </w:p>
    <w:p w:rsidR="002D5AE3" w:rsidRDefault="002D5AE3" w:rsidP="002D5AE3">
      <w:pPr>
        <w:keepNext/>
        <w:tabs>
          <w:tab w:val="left" w:pos="4536"/>
          <w:tab w:val="left" w:pos="5103"/>
        </w:tabs>
        <w:ind w:left="432"/>
        <w:outlineLvl w:val="0"/>
        <w:rPr>
          <w:noProof/>
          <w:sz w:val="28"/>
          <w:szCs w:val="28"/>
        </w:rPr>
      </w:pPr>
    </w:p>
    <w:p w:rsidR="002D5AE3" w:rsidRDefault="002D5AE3" w:rsidP="002D5AE3">
      <w:pPr>
        <w:keepNext/>
        <w:tabs>
          <w:tab w:val="left" w:pos="4536"/>
          <w:tab w:val="left" w:pos="5103"/>
        </w:tabs>
        <w:ind w:left="432"/>
        <w:outlineLvl w:val="0"/>
        <w:rPr>
          <w:noProof/>
          <w:sz w:val="28"/>
          <w:szCs w:val="28"/>
        </w:rPr>
      </w:pPr>
    </w:p>
    <w:p w:rsidR="002D5AE3" w:rsidRDefault="002D5AE3" w:rsidP="002D5AE3">
      <w:pPr>
        <w:keepNext/>
        <w:tabs>
          <w:tab w:val="left" w:pos="4536"/>
          <w:tab w:val="left" w:pos="5103"/>
        </w:tabs>
        <w:ind w:left="432"/>
        <w:outlineLvl w:val="0"/>
        <w:rPr>
          <w:noProof/>
          <w:sz w:val="28"/>
          <w:szCs w:val="28"/>
        </w:rPr>
      </w:pPr>
    </w:p>
    <w:p w:rsidR="003C585B" w:rsidRDefault="003C585B" w:rsidP="003C585B">
      <w:pPr>
        <w:keepNext/>
        <w:ind w:left="432"/>
        <w:outlineLvl w:val="0"/>
        <w:rPr>
          <w:b/>
          <w:bCs/>
          <w:sz w:val="28"/>
          <w:szCs w:val="28"/>
        </w:rPr>
      </w:pPr>
      <w:r>
        <w:rPr>
          <w:b/>
          <w:bCs/>
          <w:sz w:val="28"/>
          <w:szCs w:val="28"/>
        </w:rPr>
        <w:t xml:space="preserve">                ВОЛЬСКОЕ МУНИЦИПАЛЬНОЕ СОБРАНИЕ</w:t>
      </w:r>
    </w:p>
    <w:p w:rsidR="003C585B" w:rsidRDefault="003C585B" w:rsidP="003C585B">
      <w:pPr>
        <w:jc w:val="center"/>
        <w:rPr>
          <w:b/>
          <w:sz w:val="28"/>
          <w:szCs w:val="28"/>
        </w:rPr>
      </w:pPr>
      <w:r>
        <w:rPr>
          <w:b/>
          <w:sz w:val="28"/>
          <w:szCs w:val="28"/>
        </w:rPr>
        <w:t xml:space="preserve">ВОЛЬСКОГО МУНИЦИПАЛЬНОГО РАЙОНА </w:t>
      </w:r>
    </w:p>
    <w:p w:rsidR="003C585B" w:rsidRDefault="003C585B" w:rsidP="003C585B">
      <w:pPr>
        <w:jc w:val="center"/>
        <w:rPr>
          <w:b/>
          <w:sz w:val="28"/>
          <w:szCs w:val="28"/>
        </w:rPr>
      </w:pPr>
      <w:r>
        <w:rPr>
          <w:b/>
          <w:sz w:val="28"/>
          <w:szCs w:val="28"/>
        </w:rPr>
        <w:t>САРАТОВСКОЙ ОБЛАСТИ</w:t>
      </w:r>
    </w:p>
    <w:p w:rsidR="003C585B" w:rsidRDefault="003C585B" w:rsidP="003C585B">
      <w:pPr>
        <w:rPr>
          <w:sz w:val="28"/>
          <w:szCs w:val="28"/>
          <w:lang w:eastAsia="en-US"/>
        </w:rPr>
      </w:pPr>
    </w:p>
    <w:p w:rsidR="003C585B" w:rsidRDefault="002D5AE3" w:rsidP="002D5AE3">
      <w:pPr>
        <w:rPr>
          <w:b/>
          <w:sz w:val="28"/>
          <w:szCs w:val="28"/>
          <w:lang w:eastAsia="ru-RU"/>
        </w:rPr>
      </w:pPr>
      <w:r>
        <w:rPr>
          <w:b/>
          <w:sz w:val="28"/>
          <w:szCs w:val="28"/>
        </w:rPr>
        <w:t xml:space="preserve">                                                     </w:t>
      </w:r>
      <w:proofErr w:type="gramStart"/>
      <w:r w:rsidR="003C585B">
        <w:rPr>
          <w:b/>
          <w:sz w:val="28"/>
          <w:szCs w:val="28"/>
        </w:rPr>
        <w:t>Р</w:t>
      </w:r>
      <w:proofErr w:type="gramEnd"/>
      <w:r w:rsidR="003C585B">
        <w:rPr>
          <w:b/>
          <w:sz w:val="28"/>
          <w:szCs w:val="28"/>
        </w:rPr>
        <w:t xml:space="preserve"> Е Ш Е Н И Е</w:t>
      </w:r>
    </w:p>
    <w:p w:rsidR="003C585B" w:rsidRPr="002D5AE3" w:rsidRDefault="003C585B" w:rsidP="003C585B">
      <w:pPr>
        <w:overflowPunct w:val="0"/>
        <w:autoSpaceDE w:val="0"/>
        <w:autoSpaceDN w:val="0"/>
        <w:adjustRightInd w:val="0"/>
        <w:rPr>
          <w:sz w:val="28"/>
          <w:szCs w:val="28"/>
        </w:rPr>
      </w:pPr>
    </w:p>
    <w:p w:rsidR="003C585B" w:rsidRPr="002D5AE3" w:rsidRDefault="003C585B" w:rsidP="003C585B">
      <w:pPr>
        <w:overflowPunct w:val="0"/>
        <w:autoSpaceDE w:val="0"/>
        <w:autoSpaceDN w:val="0"/>
        <w:adjustRightInd w:val="0"/>
        <w:jc w:val="both"/>
        <w:rPr>
          <w:b/>
          <w:sz w:val="28"/>
          <w:szCs w:val="28"/>
        </w:rPr>
      </w:pPr>
      <w:r w:rsidRPr="002D5AE3">
        <w:rPr>
          <w:b/>
          <w:sz w:val="28"/>
          <w:szCs w:val="28"/>
        </w:rPr>
        <w:t>от 26.06.2025</w:t>
      </w:r>
      <w:r w:rsidR="002D5AE3">
        <w:rPr>
          <w:b/>
          <w:sz w:val="28"/>
          <w:szCs w:val="28"/>
        </w:rPr>
        <w:t xml:space="preserve"> </w:t>
      </w:r>
      <w:r w:rsidRPr="002D5AE3">
        <w:rPr>
          <w:b/>
          <w:sz w:val="28"/>
          <w:szCs w:val="28"/>
        </w:rPr>
        <w:t>г.</w:t>
      </w:r>
      <w:r w:rsidRPr="002D5AE3">
        <w:rPr>
          <w:b/>
          <w:sz w:val="28"/>
          <w:szCs w:val="28"/>
        </w:rPr>
        <w:tab/>
        <w:t xml:space="preserve">                    </w:t>
      </w:r>
      <w:r w:rsidR="00AB7B71" w:rsidRPr="002D5AE3">
        <w:rPr>
          <w:b/>
          <w:sz w:val="28"/>
          <w:szCs w:val="28"/>
        </w:rPr>
        <w:t xml:space="preserve"> </w:t>
      </w:r>
      <w:r w:rsidR="002D5AE3">
        <w:rPr>
          <w:b/>
          <w:sz w:val="28"/>
          <w:szCs w:val="28"/>
        </w:rPr>
        <w:t xml:space="preserve">  № 133/767-2025</w:t>
      </w:r>
      <w:r w:rsidR="002D5AE3">
        <w:rPr>
          <w:b/>
          <w:sz w:val="28"/>
          <w:szCs w:val="28"/>
        </w:rPr>
        <w:tab/>
      </w:r>
      <w:r w:rsidR="002D5AE3">
        <w:rPr>
          <w:b/>
          <w:sz w:val="28"/>
          <w:szCs w:val="28"/>
        </w:rPr>
        <w:tab/>
        <w:t xml:space="preserve">         </w:t>
      </w:r>
      <w:r w:rsidRPr="002D5AE3">
        <w:rPr>
          <w:b/>
          <w:sz w:val="28"/>
          <w:szCs w:val="28"/>
        </w:rPr>
        <w:t xml:space="preserve">    </w:t>
      </w:r>
      <w:r w:rsidR="002D5AE3">
        <w:rPr>
          <w:b/>
          <w:sz w:val="28"/>
          <w:szCs w:val="28"/>
        </w:rPr>
        <w:t xml:space="preserve">    </w:t>
      </w:r>
      <w:r w:rsidR="001F511B" w:rsidRPr="002D5AE3">
        <w:rPr>
          <w:b/>
          <w:sz w:val="28"/>
          <w:szCs w:val="28"/>
        </w:rPr>
        <w:t xml:space="preserve">  </w:t>
      </w:r>
      <w:r w:rsidR="002D5AE3">
        <w:rPr>
          <w:b/>
          <w:sz w:val="28"/>
          <w:szCs w:val="28"/>
        </w:rPr>
        <w:t xml:space="preserve"> </w:t>
      </w:r>
      <w:r w:rsidRPr="002D5AE3">
        <w:rPr>
          <w:b/>
          <w:sz w:val="28"/>
          <w:szCs w:val="28"/>
        </w:rPr>
        <w:t>г. Вольск</w:t>
      </w:r>
    </w:p>
    <w:p w:rsidR="00853EBA" w:rsidRPr="002D5AE3" w:rsidRDefault="00853EBA">
      <w:pPr>
        <w:jc w:val="both"/>
        <w:rPr>
          <w:sz w:val="28"/>
          <w:szCs w:val="28"/>
          <w:u w:val="single"/>
        </w:rPr>
      </w:pPr>
    </w:p>
    <w:p w:rsidR="00697A53" w:rsidRPr="002D5AE3" w:rsidRDefault="00853EBA" w:rsidP="002D5AE3">
      <w:pPr>
        <w:spacing w:line="276" w:lineRule="auto"/>
        <w:rPr>
          <w:bCs/>
          <w:sz w:val="28"/>
          <w:szCs w:val="28"/>
        </w:rPr>
      </w:pPr>
      <w:r w:rsidRPr="002D5AE3">
        <w:rPr>
          <w:sz w:val="28"/>
          <w:szCs w:val="28"/>
        </w:rPr>
        <w:t xml:space="preserve">Об утверждении </w:t>
      </w:r>
      <w:r w:rsidR="00C60553" w:rsidRPr="002D5AE3">
        <w:rPr>
          <w:bCs/>
          <w:sz w:val="28"/>
          <w:szCs w:val="28"/>
        </w:rPr>
        <w:t>Положения о муниципальном земельном контроле на межселенной территории Вольского</w:t>
      </w:r>
      <w:r w:rsidR="00C60553" w:rsidRPr="002D5AE3">
        <w:rPr>
          <w:sz w:val="28"/>
          <w:szCs w:val="28"/>
        </w:rPr>
        <w:t xml:space="preserve"> </w:t>
      </w:r>
      <w:r w:rsidR="00C60553" w:rsidRPr="002D5AE3">
        <w:rPr>
          <w:bCs/>
          <w:sz w:val="28"/>
          <w:szCs w:val="28"/>
        </w:rPr>
        <w:t>муниципального района</w:t>
      </w:r>
      <w:r w:rsidR="008954C1" w:rsidRPr="002D5AE3">
        <w:rPr>
          <w:bCs/>
          <w:sz w:val="28"/>
          <w:szCs w:val="28"/>
        </w:rPr>
        <w:t xml:space="preserve"> </w:t>
      </w:r>
      <w:r w:rsidR="00C60553" w:rsidRPr="002D5AE3">
        <w:rPr>
          <w:bCs/>
          <w:sz w:val="28"/>
          <w:szCs w:val="28"/>
        </w:rPr>
        <w:t>и сельских поселений, входящих в состав</w:t>
      </w:r>
      <w:r w:rsidR="00C60553" w:rsidRPr="002D5AE3">
        <w:rPr>
          <w:sz w:val="28"/>
          <w:szCs w:val="28"/>
        </w:rPr>
        <w:t xml:space="preserve"> </w:t>
      </w:r>
      <w:r w:rsidR="00C60553" w:rsidRPr="002D5AE3">
        <w:rPr>
          <w:bCs/>
          <w:sz w:val="28"/>
          <w:szCs w:val="28"/>
        </w:rPr>
        <w:t xml:space="preserve">Вольского муниципального района </w:t>
      </w:r>
    </w:p>
    <w:p w:rsidR="00853EBA" w:rsidRPr="002D5AE3" w:rsidRDefault="00C60553" w:rsidP="002D5AE3">
      <w:pPr>
        <w:spacing w:line="276" w:lineRule="auto"/>
        <w:rPr>
          <w:bCs/>
          <w:sz w:val="28"/>
          <w:szCs w:val="28"/>
        </w:rPr>
      </w:pPr>
      <w:r w:rsidRPr="002D5AE3">
        <w:rPr>
          <w:bCs/>
          <w:sz w:val="28"/>
          <w:szCs w:val="28"/>
        </w:rPr>
        <w:t>Саратовской области</w:t>
      </w:r>
    </w:p>
    <w:p w:rsidR="00C60553" w:rsidRPr="002D5AE3" w:rsidRDefault="00C60553" w:rsidP="002D5AE3">
      <w:pPr>
        <w:spacing w:line="276" w:lineRule="auto"/>
        <w:rPr>
          <w:sz w:val="28"/>
          <w:szCs w:val="28"/>
        </w:rPr>
      </w:pPr>
    </w:p>
    <w:p w:rsidR="000A69EF" w:rsidRPr="002D5AE3" w:rsidRDefault="00494F93" w:rsidP="002D5AE3">
      <w:pPr>
        <w:pStyle w:val="af5"/>
        <w:tabs>
          <w:tab w:val="left" w:pos="142"/>
        </w:tabs>
        <w:spacing w:line="276" w:lineRule="auto"/>
        <w:ind w:firstLine="709"/>
        <w:rPr>
          <w:color w:val="000000"/>
          <w:szCs w:val="28"/>
        </w:rPr>
      </w:pPr>
      <w:proofErr w:type="gramStart"/>
      <w:r w:rsidRPr="002D5AE3">
        <w:rPr>
          <w:szCs w:val="28"/>
        </w:rPr>
        <w:t>В соответствии с Федеральным законом от 31 июля 2020 г. № 248-ФЗ «О государственном контроле (надзоре) и муниципальном контроле в Российской Федерации</w:t>
      </w:r>
      <w:r w:rsidR="00697A53" w:rsidRPr="002D5AE3">
        <w:rPr>
          <w:szCs w:val="28"/>
        </w:rPr>
        <w:t>»</w:t>
      </w:r>
      <w:r w:rsidRPr="002D5AE3">
        <w:rPr>
          <w:szCs w:val="28"/>
        </w:rPr>
        <w:t xml:space="preserve"> (с изменениями и дополнениями),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 в соответствии со статьей 72 Земельного кодекса Российской Федерации</w:t>
      </w:r>
      <w:r w:rsidR="00853EBA" w:rsidRPr="002D5AE3">
        <w:rPr>
          <w:color w:val="000000"/>
          <w:szCs w:val="28"/>
        </w:rPr>
        <w:t xml:space="preserve">, </w:t>
      </w:r>
      <w:r w:rsidR="00C60553" w:rsidRPr="002D5AE3">
        <w:rPr>
          <w:color w:val="000000"/>
          <w:szCs w:val="28"/>
        </w:rPr>
        <w:t>ст</w:t>
      </w:r>
      <w:r w:rsidR="00A90A2B" w:rsidRPr="002D5AE3">
        <w:rPr>
          <w:color w:val="000000"/>
          <w:szCs w:val="28"/>
        </w:rPr>
        <w:t>атьями</w:t>
      </w:r>
      <w:proofErr w:type="gramEnd"/>
      <w:r w:rsidR="00C60553" w:rsidRPr="002D5AE3">
        <w:rPr>
          <w:color w:val="000000"/>
          <w:szCs w:val="28"/>
        </w:rPr>
        <w:t xml:space="preserve"> 29,</w:t>
      </w:r>
      <w:r w:rsidR="00A90A2B" w:rsidRPr="002D5AE3">
        <w:rPr>
          <w:color w:val="000000"/>
          <w:szCs w:val="28"/>
        </w:rPr>
        <w:t xml:space="preserve"> </w:t>
      </w:r>
      <w:r w:rsidR="00C60553" w:rsidRPr="002D5AE3">
        <w:rPr>
          <w:color w:val="000000"/>
          <w:szCs w:val="28"/>
        </w:rPr>
        <w:t>35, 50 Устава Вольского муниципального района</w:t>
      </w:r>
      <w:r w:rsidR="002D5AE3" w:rsidRPr="002D5AE3">
        <w:rPr>
          <w:color w:val="000000"/>
          <w:szCs w:val="28"/>
        </w:rPr>
        <w:t xml:space="preserve"> Саратовской области</w:t>
      </w:r>
      <w:r w:rsidR="000A69EF" w:rsidRPr="002D5AE3">
        <w:rPr>
          <w:color w:val="000000"/>
          <w:szCs w:val="28"/>
        </w:rPr>
        <w:t>, Вольское муниципальное Собрание</w:t>
      </w:r>
    </w:p>
    <w:p w:rsidR="00FD1D16" w:rsidRDefault="000A69EF" w:rsidP="002D5AE3">
      <w:pPr>
        <w:pStyle w:val="af5"/>
        <w:numPr>
          <w:ilvl w:val="0"/>
          <w:numId w:val="2"/>
        </w:numPr>
        <w:tabs>
          <w:tab w:val="left" w:pos="142"/>
        </w:tabs>
        <w:spacing w:line="276" w:lineRule="auto"/>
        <w:ind w:left="0" w:right="-2"/>
        <w:jc w:val="center"/>
        <w:rPr>
          <w:b/>
          <w:szCs w:val="28"/>
        </w:rPr>
      </w:pPr>
      <w:r w:rsidRPr="002D5AE3">
        <w:rPr>
          <w:b/>
          <w:szCs w:val="28"/>
        </w:rPr>
        <w:t>Р</w:t>
      </w:r>
      <w:r w:rsidR="00A90A2B" w:rsidRPr="002D5AE3">
        <w:rPr>
          <w:b/>
          <w:szCs w:val="28"/>
        </w:rPr>
        <w:t>ЕШИЛО</w:t>
      </w:r>
      <w:r w:rsidRPr="002D5AE3">
        <w:rPr>
          <w:b/>
          <w:szCs w:val="28"/>
        </w:rPr>
        <w:t>:</w:t>
      </w:r>
    </w:p>
    <w:p w:rsidR="002D5AE3" w:rsidRPr="002D5AE3" w:rsidRDefault="002D5AE3" w:rsidP="002D5AE3">
      <w:pPr>
        <w:pStyle w:val="af5"/>
        <w:numPr>
          <w:ilvl w:val="0"/>
          <w:numId w:val="2"/>
        </w:numPr>
        <w:tabs>
          <w:tab w:val="left" w:pos="142"/>
        </w:tabs>
        <w:spacing w:line="276" w:lineRule="auto"/>
        <w:ind w:left="0" w:right="-2"/>
        <w:jc w:val="center"/>
        <w:rPr>
          <w:b/>
          <w:szCs w:val="28"/>
        </w:rPr>
      </w:pPr>
    </w:p>
    <w:p w:rsidR="002D5AE3" w:rsidRPr="002D5AE3" w:rsidRDefault="00EA53EB" w:rsidP="002D5AE3">
      <w:pPr>
        <w:pStyle w:val="af5"/>
        <w:numPr>
          <w:ilvl w:val="0"/>
          <w:numId w:val="2"/>
        </w:numPr>
        <w:tabs>
          <w:tab w:val="left" w:pos="142"/>
        </w:tabs>
        <w:spacing w:line="276" w:lineRule="auto"/>
        <w:ind w:left="0" w:right="-2"/>
        <w:rPr>
          <w:szCs w:val="28"/>
        </w:rPr>
      </w:pPr>
      <w:r w:rsidRPr="002D5AE3">
        <w:rPr>
          <w:szCs w:val="28"/>
        </w:rPr>
        <w:t xml:space="preserve">          </w:t>
      </w:r>
      <w:r w:rsidR="00853EBA" w:rsidRPr="002D5AE3">
        <w:rPr>
          <w:szCs w:val="28"/>
        </w:rPr>
        <w:t xml:space="preserve">1. </w:t>
      </w:r>
      <w:r w:rsidR="00853EBA" w:rsidRPr="002D5AE3">
        <w:rPr>
          <w:color w:val="2D2D2D"/>
          <w:szCs w:val="28"/>
        </w:rPr>
        <w:t xml:space="preserve">Утвердить </w:t>
      </w:r>
      <w:r w:rsidR="00C60553" w:rsidRPr="002D5AE3">
        <w:rPr>
          <w:bCs/>
          <w:szCs w:val="28"/>
        </w:rPr>
        <w:t>Положение о муниципальном земельном контроле на межселенной территории Вольского</w:t>
      </w:r>
      <w:r w:rsidR="00C60553" w:rsidRPr="002D5AE3">
        <w:rPr>
          <w:szCs w:val="28"/>
        </w:rPr>
        <w:t xml:space="preserve"> </w:t>
      </w:r>
      <w:r w:rsidR="008954C1" w:rsidRPr="002D5AE3">
        <w:rPr>
          <w:bCs/>
          <w:szCs w:val="28"/>
        </w:rPr>
        <w:t xml:space="preserve">муниципального района </w:t>
      </w:r>
      <w:r w:rsidR="00C60553" w:rsidRPr="002D5AE3">
        <w:rPr>
          <w:bCs/>
          <w:szCs w:val="28"/>
        </w:rPr>
        <w:t>и сельских поселений, входящих в состав</w:t>
      </w:r>
      <w:r w:rsidR="00C60553" w:rsidRPr="002D5AE3">
        <w:rPr>
          <w:szCs w:val="28"/>
        </w:rPr>
        <w:t xml:space="preserve"> </w:t>
      </w:r>
      <w:r w:rsidR="00C60553" w:rsidRPr="002D5AE3">
        <w:rPr>
          <w:bCs/>
          <w:szCs w:val="28"/>
        </w:rPr>
        <w:t>Вольского муниципального района Саратовской области</w:t>
      </w:r>
      <w:r w:rsidR="00C60553" w:rsidRPr="002D5AE3">
        <w:rPr>
          <w:color w:val="2D2D2D"/>
          <w:szCs w:val="28"/>
        </w:rPr>
        <w:t xml:space="preserve"> </w:t>
      </w:r>
      <w:r w:rsidR="00853EBA" w:rsidRPr="002D5AE3">
        <w:rPr>
          <w:color w:val="000000"/>
          <w:szCs w:val="28"/>
        </w:rPr>
        <w:t>(</w:t>
      </w:r>
      <w:r w:rsidR="00A90A2B" w:rsidRPr="002D5AE3">
        <w:rPr>
          <w:color w:val="000000"/>
          <w:szCs w:val="28"/>
        </w:rPr>
        <w:t>П</w:t>
      </w:r>
      <w:r w:rsidR="00853EBA" w:rsidRPr="002D5AE3">
        <w:rPr>
          <w:color w:val="000000"/>
          <w:szCs w:val="28"/>
        </w:rPr>
        <w:t>риложение)</w:t>
      </w:r>
      <w:r w:rsidR="00A90A2B" w:rsidRPr="002D5AE3">
        <w:rPr>
          <w:color w:val="000000"/>
          <w:szCs w:val="28"/>
        </w:rPr>
        <w:t>.</w:t>
      </w:r>
    </w:p>
    <w:p w:rsidR="002D5AE3" w:rsidRPr="002D5AE3" w:rsidRDefault="002D5AE3" w:rsidP="002D5AE3">
      <w:pPr>
        <w:spacing w:line="276" w:lineRule="auto"/>
        <w:ind w:firstLine="567"/>
        <w:jc w:val="both"/>
        <w:rPr>
          <w:rStyle w:val="FontStyle49"/>
          <w:bCs/>
          <w:sz w:val="28"/>
          <w:szCs w:val="28"/>
        </w:rPr>
      </w:pPr>
      <w:r>
        <w:rPr>
          <w:sz w:val="28"/>
          <w:szCs w:val="28"/>
        </w:rPr>
        <w:t xml:space="preserve"> </w:t>
      </w:r>
      <w:r w:rsidR="00EA53EB" w:rsidRPr="002D5AE3">
        <w:rPr>
          <w:sz w:val="28"/>
          <w:szCs w:val="28"/>
        </w:rPr>
        <w:t xml:space="preserve"> </w:t>
      </w:r>
      <w:r w:rsidR="00494F93" w:rsidRPr="002D5AE3">
        <w:rPr>
          <w:rStyle w:val="FontStyle49"/>
          <w:sz w:val="28"/>
          <w:szCs w:val="28"/>
        </w:rPr>
        <w:t xml:space="preserve">2. Признать утратившим силу решение </w:t>
      </w:r>
      <w:r w:rsidR="00D74210" w:rsidRPr="002D5AE3">
        <w:rPr>
          <w:rStyle w:val="FontStyle49"/>
          <w:sz w:val="28"/>
          <w:szCs w:val="28"/>
        </w:rPr>
        <w:t xml:space="preserve">Вольского муниципального Собрания </w:t>
      </w:r>
      <w:r w:rsidR="00494F93" w:rsidRPr="002D5AE3">
        <w:rPr>
          <w:sz w:val="28"/>
          <w:szCs w:val="28"/>
        </w:rPr>
        <w:t xml:space="preserve">Вольского муниципального района Саратовской области </w:t>
      </w:r>
      <w:r w:rsidR="00143E00" w:rsidRPr="002D5AE3">
        <w:rPr>
          <w:bCs/>
          <w:sz w:val="28"/>
          <w:szCs w:val="28"/>
        </w:rPr>
        <w:t>№</w:t>
      </w:r>
      <w:r w:rsidR="00711925" w:rsidRPr="002D5AE3">
        <w:rPr>
          <w:bCs/>
          <w:sz w:val="28"/>
          <w:szCs w:val="28"/>
        </w:rPr>
        <w:t xml:space="preserve"> </w:t>
      </w:r>
      <w:r w:rsidR="00143E00" w:rsidRPr="002D5AE3">
        <w:rPr>
          <w:bCs/>
          <w:sz w:val="28"/>
          <w:szCs w:val="28"/>
        </w:rPr>
        <w:t>5/78-474 от 15.09.2021 года</w:t>
      </w:r>
      <w:r w:rsidR="00143E00" w:rsidRPr="002D5AE3">
        <w:rPr>
          <w:sz w:val="28"/>
          <w:szCs w:val="28"/>
        </w:rPr>
        <w:t xml:space="preserve"> </w:t>
      </w:r>
      <w:r w:rsidR="00494F93" w:rsidRPr="002D5AE3">
        <w:rPr>
          <w:sz w:val="28"/>
          <w:szCs w:val="28"/>
        </w:rPr>
        <w:t xml:space="preserve">«Об утверждении </w:t>
      </w:r>
      <w:r w:rsidR="00494F93" w:rsidRPr="002D5AE3">
        <w:rPr>
          <w:bCs/>
          <w:sz w:val="28"/>
          <w:szCs w:val="28"/>
        </w:rPr>
        <w:t xml:space="preserve">Положения о муниципальном земельном контроле </w:t>
      </w:r>
      <w:r w:rsidR="00697A53" w:rsidRPr="002D5AE3">
        <w:rPr>
          <w:bCs/>
          <w:sz w:val="28"/>
          <w:szCs w:val="28"/>
        </w:rPr>
        <w:t>на межселенной территории Вольского</w:t>
      </w:r>
      <w:r w:rsidR="00697A53" w:rsidRPr="002D5AE3">
        <w:rPr>
          <w:sz w:val="28"/>
          <w:szCs w:val="28"/>
        </w:rPr>
        <w:t xml:space="preserve"> </w:t>
      </w:r>
      <w:r w:rsidR="00697A53" w:rsidRPr="002D5AE3">
        <w:rPr>
          <w:bCs/>
          <w:sz w:val="28"/>
          <w:szCs w:val="28"/>
        </w:rPr>
        <w:t>муниципального района и сельских поселений, входящих в состав</w:t>
      </w:r>
      <w:r w:rsidR="00697A53" w:rsidRPr="002D5AE3">
        <w:rPr>
          <w:sz w:val="28"/>
          <w:szCs w:val="28"/>
        </w:rPr>
        <w:t xml:space="preserve"> </w:t>
      </w:r>
      <w:r w:rsidR="00697A53" w:rsidRPr="002D5AE3">
        <w:rPr>
          <w:bCs/>
          <w:sz w:val="28"/>
          <w:szCs w:val="28"/>
        </w:rPr>
        <w:t>Вольского муниципального района Саратовской области</w:t>
      </w:r>
      <w:r w:rsidR="00494F93" w:rsidRPr="002D5AE3">
        <w:rPr>
          <w:bCs/>
          <w:sz w:val="28"/>
          <w:szCs w:val="28"/>
        </w:rPr>
        <w:t>».</w:t>
      </w:r>
    </w:p>
    <w:p w:rsidR="00494F93" w:rsidRDefault="002D5AE3" w:rsidP="002D5AE3">
      <w:pPr>
        <w:pStyle w:val="af5"/>
        <w:numPr>
          <w:ilvl w:val="0"/>
          <w:numId w:val="2"/>
        </w:numPr>
        <w:tabs>
          <w:tab w:val="left" w:pos="142"/>
        </w:tabs>
        <w:spacing w:line="276" w:lineRule="auto"/>
        <w:ind w:left="0" w:right="-2" w:firstLine="567"/>
        <w:rPr>
          <w:rStyle w:val="FontStyle49"/>
          <w:sz w:val="28"/>
          <w:szCs w:val="28"/>
        </w:rPr>
      </w:pPr>
      <w:r>
        <w:rPr>
          <w:rStyle w:val="FontStyle49"/>
          <w:sz w:val="28"/>
          <w:szCs w:val="28"/>
        </w:rPr>
        <w:t xml:space="preserve">  </w:t>
      </w:r>
      <w:r w:rsidR="00494F93" w:rsidRPr="002D5AE3">
        <w:rPr>
          <w:rStyle w:val="FontStyle49"/>
          <w:sz w:val="28"/>
          <w:szCs w:val="28"/>
        </w:rPr>
        <w:t xml:space="preserve">3. </w:t>
      </w:r>
      <w:proofErr w:type="gramStart"/>
      <w:r w:rsidR="00494F93" w:rsidRPr="002D5AE3">
        <w:rPr>
          <w:rStyle w:val="FontStyle49"/>
          <w:sz w:val="28"/>
          <w:szCs w:val="28"/>
        </w:rPr>
        <w:t>Контроль за</w:t>
      </w:r>
      <w:proofErr w:type="gramEnd"/>
      <w:r w:rsidR="00494F93" w:rsidRPr="002D5AE3">
        <w:rPr>
          <w:rStyle w:val="FontStyle49"/>
          <w:sz w:val="28"/>
          <w:szCs w:val="28"/>
        </w:rPr>
        <w:t xml:space="preserve"> исполнением настоящего решения возложить на главу Вольского муниципального района.</w:t>
      </w:r>
    </w:p>
    <w:p w:rsidR="002D5AE3" w:rsidRPr="002D5AE3" w:rsidRDefault="002D5AE3" w:rsidP="002D5AE3">
      <w:pPr>
        <w:pStyle w:val="af5"/>
        <w:numPr>
          <w:ilvl w:val="0"/>
          <w:numId w:val="2"/>
        </w:numPr>
        <w:tabs>
          <w:tab w:val="left" w:pos="142"/>
        </w:tabs>
        <w:spacing w:line="276" w:lineRule="auto"/>
        <w:ind w:left="0" w:right="-2" w:firstLine="567"/>
        <w:rPr>
          <w:rStyle w:val="FontStyle49"/>
          <w:sz w:val="28"/>
          <w:szCs w:val="28"/>
        </w:rPr>
      </w:pPr>
    </w:p>
    <w:p w:rsidR="00494F93" w:rsidRPr="002D5AE3" w:rsidRDefault="00494F93" w:rsidP="002D5AE3">
      <w:pPr>
        <w:pStyle w:val="Style22"/>
        <w:widowControl/>
        <w:tabs>
          <w:tab w:val="left" w:pos="0"/>
          <w:tab w:val="left" w:pos="851"/>
        </w:tabs>
        <w:spacing w:line="276" w:lineRule="auto"/>
        <w:ind w:firstLine="567"/>
        <w:jc w:val="both"/>
        <w:rPr>
          <w:rStyle w:val="FontStyle49"/>
          <w:sz w:val="28"/>
          <w:szCs w:val="28"/>
        </w:rPr>
      </w:pPr>
      <w:r w:rsidRPr="002D5AE3">
        <w:rPr>
          <w:rStyle w:val="FontStyle49"/>
          <w:sz w:val="28"/>
          <w:szCs w:val="28"/>
        </w:rPr>
        <w:lastRenderedPageBreak/>
        <w:t>4.  Настоящее решение вступает в силу со дня его официального опубликования.</w:t>
      </w:r>
    </w:p>
    <w:p w:rsidR="000A69EF" w:rsidRPr="002D5AE3" w:rsidRDefault="000A69EF" w:rsidP="00494F93">
      <w:pPr>
        <w:pStyle w:val="af5"/>
        <w:numPr>
          <w:ilvl w:val="0"/>
          <w:numId w:val="2"/>
        </w:numPr>
        <w:tabs>
          <w:tab w:val="left" w:pos="142"/>
        </w:tabs>
        <w:ind w:left="0" w:right="-2"/>
        <w:rPr>
          <w:szCs w:val="28"/>
        </w:rPr>
      </w:pPr>
    </w:p>
    <w:p w:rsidR="002D5AE3" w:rsidRDefault="002D5AE3" w:rsidP="000A69EF">
      <w:pPr>
        <w:tabs>
          <w:tab w:val="left" w:pos="567"/>
        </w:tabs>
        <w:jc w:val="both"/>
        <w:rPr>
          <w:b/>
          <w:sz w:val="28"/>
          <w:szCs w:val="28"/>
        </w:rPr>
      </w:pPr>
    </w:p>
    <w:p w:rsidR="000A69EF" w:rsidRPr="002D5AE3" w:rsidRDefault="000A69EF" w:rsidP="000A69EF">
      <w:pPr>
        <w:tabs>
          <w:tab w:val="left" w:pos="567"/>
        </w:tabs>
        <w:jc w:val="both"/>
        <w:rPr>
          <w:b/>
          <w:sz w:val="28"/>
          <w:szCs w:val="28"/>
        </w:rPr>
      </w:pPr>
      <w:r w:rsidRPr="002D5AE3">
        <w:rPr>
          <w:b/>
          <w:sz w:val="28"/>
          <w:szCs w:val="28"/>
        </w:rPr>
        <w:t>Председатель Вольского</w:t>
      </w:r>
    </w:p>
    <w:p w:rsidR="00697A53" w:rsidRPr="002D5AE3" w:rsidRDefault="000A69EF" w:rsidP="003C585B">
      <w:pPr>
        <w:tabs>
          <w:tab w:val="left" w:pos="567"/>
        </w:tabs>
        <w:jc w:val="both"/>
        <w:rPr>
          <w:b/>
          <w:sz w:val="28"/>
          <w:szCs w:val="28"/>
        </w:rPr>
      </w:pPr>
      <w:r w:rsidRPr="002D5AE3">
        <w:rPr>
          <w:b/>
          <w:sz w:val="28"/>
          <w:szCs w:val="28"/>
        </w:rPr>
        <w:t xml:space="preserve">муниципального Собрания                                              </w:t>
      </w:r>
      <w:r w:rsidR="00697A53" w:rsidRPr="002D5AE3">
        <w:rPr>
          <w:b/>
          <w:sz w:val="28"/>
          <w:szCs w:val="28"/>
        </w:rPr>
        <w:t xml:space="preserve">    </w:t>
      </w:r>
      <w:r w:rsidR="003C585B" w:rsidRPr="002D5AE3">
        <w:rPr>
          <w:b/>
          <w:sz w:val="28"/>
          <w:szCs w:val="28"/>
        </w:rPr>
        <w:t xml:space="preserve">    О.А. Кирсанова</w:t>
      </w:r>
    </w:p>
    <w:p w:rsidR="00697A53" w:rsidRPr="002D5AE3" w:rsidRDefault="00697A53" w:rsidP="003C585B">
      <w:pPr>
        <w:pStyle w:val="Standard"/>
        <w:rPr>
          <w:rFonts w:ascii="Times New Roman" w:hAnsi="Times New Roman" w:cs="Times New Roman"/>
          <w:sz w:val="28"/>
          <w:szCs w:val="28"/>
        </w:rPr>
      </w:pPr>
    </w:p>
    <w:p w:rsidR="00AB7B71" w:rsidRPr="002D5AE3" w:rsidRDefault="00AB7B71" w:rsidP="003C585B">
      <w:pPr>
        <w:pStyle w:val="Standard"/>
        <w:rPr>
          <w:rFonts w:ascii="Times New Roman" w:hAnsi="Times New Roman" w:cs="Times New Roman"/>
          <w:b/>
          <w:sz w:val="28"/>
          <w:szCs w:val="28"/>
        </w:rPr>
      </w:pPr>
      <w:r w:rsidRPr="002D5AE3">
        <w:rPr>
          <w:rFonts w:ascii="Times New Roman" w:hAnsi="Times New Roman" w:cs="Times New Roman"/>
          <w:b/>
          <w:sz w:val="28"/>
          <w:szCs w:val="28"/>
        </w:rPr>
        <w:t>Глава Вольского</w:t>
      </w:r>
    </w:p>
    <w:p w:rsidR="00AB7B71" w:rsidRPr="002D5AE3" w:rsidRDefault="00AB7B71" w:rsidP="002D5AE3">
      <w:pPr>
        <w:pStyle w:val="Standard"/>
        <w:rPr>
          <w:rFonts w:ascii="Times New Roman" w:hAnsi="Times New Roman" w:cs="Times New Roman"/>
          <w:b/>
          <w:sz w:val="28"/>
          <w:szCs w:val="28"/>
        </w:rPr>
      </w:pPr>
      <w:r w:rsidRPr="002D5AE3">
        <w:rPr>
          <w:rFonts w:ascii="Times New Roman" w:hAnsi="Times New Roman" w:cs="Times New Roman"/>
          <w:b/>
          <w:sz w:val="28"/>
          <w:szCs w:val="28"/>
        </w:rPr>
        <w:t>муниципального района                                                               С.Е. Сафонов</w:t>
      </w:r>
    </w:p>
    <w:p w:rsidR="00AB7B71" w:rsidRPr="00AF7246" w:rsidRDefault="00AB7B71" w:rsidP="00CF5CB1">
      <w:pPr>
        <w:pStyle w:val="Standard"/>
        <w:ind w:left="5040" w:hanging="78"/>
        <w:jc w:val="right"/>
        <w:rPr>
          <w:rFonts w:ascii="Times New Roman" w:hAnsi="Times New Roman" w:cs="Times New Roman"/>
          <w:sz w:val="28"/>
          <w:szCs w:val="28"/>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2D5AE3" w:rsidRDefault="002D5AE3" w:rsidP="002D5AE3">
      <w:pPr>
        <w:pStyle w:val="Standard"/>
        <w:rPr>
          <w:rFonts w:ascii="Times New Roman" w:hAnsi="Times New Roman" w:cs="Times New Roman"/>
          <w:sz w:val="26"/>
          <w:szCs w:val="26"/>
        </w:rPr>
      </w:pPr>
    </w:p>
    <w:p w:rsidR="002D5AE3" w:rsidRDefault="002D5AE3" w:rsidP="00CF5CB1">
      <w:pPr>
        <w:pStyle w:val="Standard"/>
        <w:ind w:left="5040" w:hanging="78"/>
        <w:jc w:val="right"/>
        <w:rPr>
          <w:rFonts w:ascii="Times New Roman" w:hAnsi="Times New Roman" w:cs="Times New Roman"/>
          <w:sz w:val="26"/>
          <w:szCs w:val="26"/>
        </w:rPr>
      </w:pPr>
    </w:p>
    <w:p w:rsidR="000A69EF" w:rsidRPr="004F2350" w:rsidRDefault="000A69EF" w:rsidP="00CF5CB1">
      <w:pPr>
        <w:pStyle w:val="Standard"/>
        <w:ind w:left="5040" w:hanging="78"/>
        <w:jc w:val="right"/>
        <w:rPr>
          <w:rFonts w:ascii="Times New Roman" w:hAnsi="Times New Roman" w:cs="Times New Roman"/>
          <w:sz w:val="26"/>
          <w:szCs w:val="26"/>
        </w:rPr>
      </w:pPr>
      <w:r w:rsidRPr="004F2350">
        <w:rPr>
          <w:rFonts w:ascii="Times New Roman" w:hAnsi="Times New Roman" w:cs="Times New Roman"/>
          <w:sz w:val="26"/>
          <w:szCs w:val="26"/>
        </w:rPr>
        <w:lastRenderedPageBreak/>
        <w:t xml:space="preserve">Приложение  </w:t>
      </w:r>
      <w:r w:rsidR="00CF5CB1" w:rsidRPr="004F2350">
        <w:rPr>
          <w:rFonts w:ascii="Times New Roman" w:hAnsi="Times New Roman" w:cs="Times New Roman"/>
          <w:sz w:val="26"/>
          <w:szCs w:val="26"/>
        </w:rPr>
        <w:t xml:space="preserve">к решению </w:t>
      </w:r>
      <w:r w:rsidRPr="004F2350">
        <w:rPr>
          <w:rFonts w:ascii="Times New Roman" w:hAnsi="Times New Roman" w:cs="Times New Roman"/>
          <w:sz w:val="26"/>
          <w:szCs w:val="26"/>
        </w:rPr>
        <w:t>Вольского муниципального Собрания</w:t>
      </w:r>
    </w:p>
    <w:p w:rsidR="000A69EF" w:rsidRPr="002D5AE3" w:rsidRDefault="005A0C22" w:rsidP="005A0C22">
      <w:pPr>
        <w:pStyle w:val="Standard"/>
        <w:rPr>
          <w:rFonts w:ascii="Times New Roman" w:eastAsia="Times New Roman" w:hAnsi="Times New Roman" w:cs="Times New Roman"/>
          <w:b/>
          <w:sz w:val="26"/>
          <w:szCs w:val="26"/>
        </w:rPr>
      </w:pPr>
      <w:r w:rsidRPr="004F2350">
        <w:rPr>
          <w:rFonts w:ascii="Times New Roman" w:eastAsia="Times New Roman" w:hAnsi="Times New Roman" w:cs="Times New Roman"/>
          <w:b/>
          <w:sz w:val="26"/>
          <w:szCs w:val="26"/>
        </w:rPr>
        <w:t xml:space="preserve">                                                                </w:t>
      </w:r>
      <w:r w:rsidR="003C585B">
        <w:rPr>
          <w:rFonts w:ascii="Times New Roman" w:eastAsia="Times New Roman" w:hAnsi="Times New Roman" w:cs="Times New Roman"/>
          <w:b/>
          <w:sz w:val="26"/>
          <w:szCs w:val="26"/>
        </w:rPr>
        <w:t xml:space="preserve">                           </w:t>
      </w:r>
      <w:r w:rsidR="000A69EF" w:rsidRPr="004F2350">
        <w:rPr>
          <w:rFonts w:ascii="Times New Roman" w:hAnsi="Times New Roman" w:cs="Times New Roman"/>
          <w:b/>
          <w:sz w:val="26"/>
          <w:szCs w:val="26"/>
        </w:rPr>
        <w:t xml:space="preserve">от </w:t>
      </w:r>
      <w:r w:rsidR="003C585B">
        <w:rPr>
          <w:rFonts w:ascii="Times New Roman" w:hAnsi="Times New Roman" w:cs="Times New Roman"/>
          <w:b/>
          <w:sz w:val="26"/>
          <w:szCs w:val="26"/>
        </w:rPr>
        <w:t>26.06.2025</w:t>
      </w:r>
      <w:r w:rsidR="00CF5CB1" w:rsidRPr="004F2350">
        <w:rPr>
          <w:rFonts w:ascii="Times New Roman" w:hAnsi="Times New Roman" w:cs="Times New Roman"/>
          <w:b/>
          <w:sz w:val="26"/>
          <w:szCs w:val="26"/>
        </w:rPr>
        <w:t xml:space="preserve">г.  </w:t>
      </w:r>
      <w:r w:rsidR="000A69EF" w:rsidRPr="004F2350">
        <w:rPr>
          <w:rFonts w:ascii="Times New Roman" w:hAnsi="Times New Roman" w:cs="Times New Roman"/>
          <w:b/>
          <w:sz w:val="26"/>
          <w:szCs w:val="26"/>
        </w:rPr>
        <w:t>№</w:t>
      </w:r>
      <w:r w:rsidR="003C585B">
        <w:rPr>
          <w:rFonts w:ascii="Times New Roman" w:hAnsi="Times New Roman" w:cs="Times New Roman"/>
          <w:b/>
          <w:sz w:val="26"/>
          <w:szCs w:val="26"/>
        </w:rPr>
        <w:t xml:space="preserve"> 133/767-2025</w:t>
      </w:r>
      <w:r w:rsidR="000A69EF" w:rsidRPr="00613D72">
        <w:rPr>
          <w:rFonts w:ascii="Times New Roman" w:hAnsi="Times New Roman" w:cs="Times New Roman"/>
          <w:b/>
          <w:sz w:val="28"/>
          <w:szCs w:val="28"/>
        </w:rPr>
        <w:t xml:space="preserve"> </w:t>
      </w:r>
    </w:p>
    <w:p w:rsidR="00853EBA" w:rsidRPr="00613D72" w:rsidRDefault="00853EBA" w:rsidP="00CF5CB1">
      <w:pPr>
        <w:tabs>
          <w:tab w:val="left" w:pos="567"/>
        </w:tabs>
        <w:rPr>
          <w:b/>
          <w:color w:val="000000"/>
          <w:sz w:val="28"/>
          <w:szCs w:val="28"/>
        </w:rPr>
      </w:pPr>
    </w:p>
    <w:p w:rsidR="002D5AE3" w:rsidRDefault="002D5AE3" w:rsidP="00CF5CB1">
      <w:pPr>
        <w:jc w:val="center"/>
        <w:rPr>
          <w:b/>
          <w:bCs/>
          <w:color w:val="000000"/>
          <w:sz w:val="28"/>
          <w:szCs w:val="28"/>
        </w:rPr>
      </w:pPr>
    </w:p>
    <w:p w:rsidR="00E1004D" w:rsidRPr="00613D72" w:rsidRDefault="00E1004D" w:rsidP="00CF5CB1">
      <w:pPr>
        <w:jc w:val="center"/>
        <w:rPr>
          <w:b/>
          <w:bCs/>
          <w:color w:val="000000"/>
          <w:sz w:val="28"/>
          <w:szCs w:val="28"/>
        </w:rPr>
      </w:pPr>
      <w:r w:rsidRPr="00613D72">
        <w:rPr>
          <w:b/>
          <w:bCs/>
          <w:color w:val="000000"/>
          <w:sz w:val="28"/>
          <w:szCs w:val="28"/>
        </w:rPr>
        <w:t>Положение о муниципальном земельном контроле на межселенной территории Вольского</w:t>
      </w:r>
      <w:r w:rsidRPr="00613D72">
        <w:rPr>
          <w:b/>
          <w:color w:val="000000"/>
        </w:rPr>
        <w:t xml:space="preserve"> </w:t>
      </w:r>
      <w:r w:rsidRPr="00613D72">
        <w:rPr>
          <w:b/>
          <w:bCs/>
          <w:color w:val="000000"/>
          <w:sz w:val="28"/>
          <w:szCs w:val="28"/>
        </w:rPr>
        <w:t>муниципального района и сельских поселений, входящих в состав</w:t>
      </w:r>
      <w:r w:rsidRPr="00613D72">
        <w:rPr>
          <w:b/>
          <w:color w:val="000000"/>
        </w:rPr>
        <w:t xml:space="preserve"> </w:t>
      </w:r>
      <w:r w:rsidRPr="00613D72">
        <w:rPr>
          <w:b/>
          <w:bCs/>
          <w:color w:val="000000"/>
          <w:sz w:val="28"/>
          <w:szCs w:val="28"/>
        </w:rPr>
        <w:t>Вольского муниципального района Саратовской области</w:t>
      </w:r>
    </w:p>
    <w:p w:rsidR="00E1004D" w:rsidRPr="00613D72" w:rsidRDefault="00E1004D" w:rsidP="00E1004D">
      <w:pPr>
        <w:tabs>
          <w:tab w:val="left" w:pos="0"/>
        </w:tabs>
        <w:ind w:left="720"/>
        <w:rPr>
          <w:b/>
          <w:sz w:val="28"/>
          <w:szCs w:val="28"/>
        </w:rPr>
      </w:pPr>
    </w:p>
    <w:p w:rsidR="00E1004D" w:rsidRPr="00613D72" w:rsidRDefault="00CF5CB1" w:rsidP="00CF5CB1">
      <w:pPr>
        <w:jc w:val="both"/>
        <w:rPr>
          <w:sz w:val="28"/>
          <w:szCs w:val="28"/>
        </w:rPr>
      </w:pPr>
      <w:r w:rsidRPr="00613D72">
        <w:rPr>
          <w:sz w:val="28"/>
          <w:szCs w:val="28"/>
        </w:rPr>
        <w:t xml:space="preserve">       1. </w:t>
      </w:r>
      <w:r w:rsidR="006373C6" w:rsidRPr="00613D72">
        <w:rPr>
          <w:sz w:val="28"/>
          <w:szCs w:val="28"/>
        </w:rPr>
        <w:t>Настоящее Положение уста</w:t>
      </w:r>
      <w:r w:rsidR="0029146D" w:rsidRPr="00613D72">
        <w:rPr>
          <w:sz w:val="28"/>
          <w:szCs w:val="28"/>
        </w:rPr>
        <w:t xml:space="preserve">навливает порядок осуществления </w:t>
      </w:r>
      <w:r w:rsidR="006373C6" w:rsidRPr="00613D72">
        <w:rPr>
          <w:sz w:val="28"/>
          <w:szCs w:val="28"/>
        </w:rPr>
        <w:t xml:space="preserve">муниципального земельного контроля </w:t>
      </w:r>
      <w:r w:rsidR="00E1004D" w:rsidRPr="00613D72">
        <w:rPr>
          <w:bCs/>
          <w:sz w:val="28"/>
          <w:szCs w:val="28"/>
        </w:rPr>
        <w:t>на межселенной территории Вольского</w:t>
      </w:r>
      <w:r w:rsidR="00E1004D" w:rsidRPr="00613D72">
        <w:rPr>
          <w:sz w:val="28"/>
          <w:szCs w:val="28"/>
        </w:rPr>
        <w:t xml:space="preserve"> </w:t>
      </w:r>
      <w:r w:rsidR="008954C1" w:rsidRPr="00613D72">
        <w:rPr>
          <w:bCs/>
          <w:sz w:val="28"/>
          <w:szCs w:val="28"/>
        </w:rPr>
        <w:t xml:space="preserve">муниципального района </w:t>
      </w:r>
      <w:r w:rsidR="00E1004D" w:rsidRPr="00613D72">
        <w:rPr>
          <w:bCs/>
          <w:sz w:val="28"/>
          <w:szCs w:val="28"/>
        </w:rPr>
        <w:t>и сельских поселений, входящих в состав</w:t>
      </w:r>
      <w:r w:rsidR="00E1004D" w:rsidRPr="00613D72">
        <w:rPr>
          <w:sz w:val="28"/>
          <w:szCs w:val="28"/>
        </w:rPr>
        <w:t xml:space="preserve"> </w:t>
      </w:r>
      <w:r w:rsidR="00E1004D" w:rsidRPr="00613D72">
        <w:rPr>
          <w:bCs/>
          <w:sz w:val="28"/>
          <w:szCs w:val="28"/>
        </w:rPr>
        <w:t xml:space="preserve">Вольского муниципального района Саратовской области </w:t>
      </w:r>
      <w:r w:rsidR="006373C6" w:rsidRPr="00613D72">
        <w:rPr>
          <w:sz w:val="28"/>
          <w:szCs w:val="28"/>
        </w:rPr>
        <w:t xml:space="preserve"> (далее - Положение).</w:t>
      </w:r>
    </w:p>
    <w:p w:rsidR="006048F8" w:rsidRPr="00613D72" w:rsidRDefault="006048F8" w:rsidP="006048F8">
      <w:pPr>
        <w:pStyle w:val="afc"/>
        <w:tabs>
          <w:tab w:val="left" w:pos="567"/>
        </w:tabs>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ab/>
        <w:t>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048F8" w:rsidRPr="00613D72" w:rsidRDefault="006048F8" w:rsidP="006048F8">
      <w:pPr>
        <w:pStyle w:val="afc"/>
        <w:tabs>
          <w:tab w:val="left" w:pos="1134"/>
        </w:tabs>
        <w:suppressAutoHyphens w:val="0"/>
        <w:spacing w:after="0" w:line="240" w:lineRule="auto"/>
        <w:ind w:left="0" w:firstLine="709"/>
        <w:contextualSpacing/>
        <w:jc w:val="both"/>
        <w:rPr>
          <w:rStyle w:val="fontstyle01"/>
          <w:rFonts w:ascii="Times New Roman" w:hAnsi="Times New Roman" w:cs="Times New Roman"/>
          <w:sz w:val="28"/>
          <w:szCs w:val="28"/>
        </w:rPr>
      </w:pPr>
      <w:r w:rsidRPr="00613D72">
        <w:rPr>
          <w:rFonts w:ascii="Times New Roman" w:hAnsi="Times New Roman" w:cs="Times New Roman"/>
          <w:sz w:val="28"/>
          <w:szCs w:val="28"/>
        </w:rPr>
        <w:t xml:space="preserve">2. Предметом муниципального земельного контроля является </w:t>
      </w:r>
      <w:r w:rsidRPr="00613D72">
        <w:rPr>
          <w:rStyle w:val="fontstyle01"/>
          <w:rFonts w:ascii="Times New Roman" w:hAnsi="Times New Roman" w:cs="Times New Roman"/>
          <w:sz w:val="28"/>
          <w:szCs w:val="28"/>
        </w:rPr>
        <w:t>соблюдение юридическими лицами, индивидуальными</w:t>
      </w:r>
      <w:r w:rsidRPr="00613D72">
        <w:rPr>
          <w:rFonts w:ascii="Times New Roman" w:hAnsi="Times New Roman" w:cs="Times New Roman"/>
          <w:sz w:val="28"/>
          <w:szCs w:val="28"/>
        </w:rPr>
        <w:t xml:space="preserve"> </w:t>
      </w:r>
      <w:r w:rsidRPr="00613D72">
        <w:rPr>
          <w:rStyle w:val="fontstyle01"/>
          <w:rFonts w:ascii="Times New Roman" w:hAnsi="Times New Roman" w:cs="Times New Roman"/>
          <w:sz w:val="28"/>
          <w:szCs w:val="28"/>
        </w:rPr>
        <w:t>предпринимателями, гражданами обязательных требований земельного</w:t>
      </w:r>
      <w:r w:rsidRPr="00613D72">
        <w:rPr>
          <w:rFonts w:ascii="Times New Roman" w:hAnsi="Times New Roman" w:cs="Times New Roman"/>
          <w:sz w:val="28"/>
          <w:szCs w:val="28"/>
        </w:rPr>
        <w:t xml:space="preserve"> </w:t>
      </w:r>
      <w:r w:rsidRPr="00613D72">
        <w:rPr>
          <w:rStyle w:val="fontstyle01"/>
          <w:rFonts w:ascii="Times New Roman" w:hAnsi="Times New Roman" w:cs="Times New Roman"/>
          <w:sz w:val="28"/>
          <w:szCs w:val="28"/>
        </w:rPr>
        <w:t>законодательства в отношении объектов земельных отношений, за</w:t>
      </w:r>
      <w:r w:rsidRPr="00613D72">
        <w:rPr>
          <w:rFonts w:ascii="Times New Roman" w:hAnsi="Times New Roman" w:cs="Times New Roman"/>
          <w:sz w:val="28"/>
          <w:szCs w:val="28"/>
        </w:rPr>
        <w:t xml:space="preserve"> </w:t>
      </w:r>
      <w:r w:rsidRPr="00613D72">
        <w:rPr>
          <w:rStyle w:val="fontstyle01"/>
          <w:rFonts w:ascii="Times New Roman" w:hAnsi="Times New Roman" w:cs="Times New Roman"/>
          <w:sz w:val="28"/>
          <w:szCs w:val="28"/>
        </w:rPr>
        <w:t>нарушение которых законодательством предусмотрена административная</w:t>
      </w:r>
      <w:r w:rsidRPr="00613D72">
        <w:rPr>
          <w:rFonts w:ascii="Times New Roman" w:hAnsi="Times New Roman" w:cs="Times New Roman"/>
          <w:sz w:val="28"/>
          <w:szCs w:val="28"/>
        </w:rPr>
        <w:t xml:space="preserve"> </w:t>
      </w:r>
      <w:r w:rsidRPr="00613D72">
        <w:rPr>
          <w:rStyle w:val="fontstyle01"/>
          <w:rFonts w:ascii="Times New Roman" w:hAnsi="Times New Roman" w:cs="Times New Roman"/>
          <w:sz w:val="28"/>
          <w:szCs w:val="28"/>
        </w:rPr>
        <w:t>ответственность</w:t>
      </w:r>
      <w:r w:rsidRPr="00613D72">
        <w:rPr>
          <w:rFonts w:ascii="Times New Roman" w:hAnsi="Times New Roman" w:cs="Times New Roman"/>
          <w:sz w:val="28"/>
          <w:szCs w:val="28"/>
        </w:rPr>
        <w:t>.</w:t>
      </w:r>
    </w:p>
    <w:p w:rsidR="00711925" w:rsidRDefault="006048F8" w:rsidP="006048F8">
      <w:pPr>
        <w:pStyle w:val="ConsPlusNormal"/>
        <w:ind w:firstLine="709"/>
        <w:jc w:val="both"/>
        <w:rPr>
          <w:rFonts w:ascii="Times New Roman" w:hAnsi="Times New Roman" w:cs="Times New Roman"/>
          <w:sz w:val="28"/>
          <w:szCs w:val="28"/>
        </w:rPr>
      </w:pPr>
      <w:r w:rsidRPr="00613D72">
        <w:rPr>
          <w:rFonts w:ascii="Times New Roman" w:hAnsi="Times New Roman" w:cs="Times New Roman"/>
          <w:sz w:val="28"/>
          <w:szCs w:val="28"/>
        </w:rPr>
        <w:t xml:space="preserve">3. Муниципальный земельный контроль осуществляет администрация Вольского муниципального района (далее по тексту – орган муниципального земельного контроля) в лице Комитета по управлению муниципальным имуществом и природными ресурсами администрации Вольского муниципального района (далее – КУМИ и </w:t>
      </w:r>
      <w:proofErr w:type="gramStart"/>
      <w:r w:rsidRPr="00613D72">
        <w:rPr>
          <w:rFonts w:ascii="Times New Roman" w:hAnsi="Times New Roman" w:cs="Times New Roman"/>
          <w:sz w:val="28"/>
          <w:szCs w:val="28"/>
        </w:rPr>
        <w:t>ПР</w:t>
      </w:r>
      <w:proofErr w:type="gramEnd"/>
      <w:r w:rsidRPr="00613D72">
        <w:rPr>
          <w:rFonts w:ascii="Times New Roman" w:hAnsi="Times New Roman" w:cs="Times New Roman"/>
          <w:sz w:val="28"/>
          <w:szCs w:val="28"/>
        </w:rPr>
        <w:t>), с учетом особенностей, предусмотренных частью 3 статьи 5 Федерального закона от 31 июля 2020 г.</w:t>
      </w:r>
    </w:p>
    <w:p w:rsidR="006048F8" w:rsidRPr="00613D72" w:rsidRDefault="006048F8" w:rsidP="00711925">
      <w:pPr>
        <w:pStyle w:val="ConsPlusNormal"/>
        <w:ind w:firstLine="0"/>
        <w:jc w:val="both"/>
        <w:rPr>
          <w:rFonts w:ascii="Times New Roman" w:hAnsi="Times New Roman" w:cs="Times New Roman"/>
          <w:sz w:val="28"/>
          <w:szCs w:val="28"/>
        </w:rPr>
      </w:pPr>
      <w:r w:rsidRPr="00613D72">
        <w:rPr>
          <w:rFonts w:ascii="Times New Roman" w:hAnsi="Times New Roman" w:cs="Times New Roman"/>
          <w:sz w:val="28"/>
          <w:szCs w:val="28"/>
        </w:rPr>
        <w:t xml:space="preserve"> №</w:t>
      </w:r>
      <w:r w:rsidR="00711925">
        <w:rPr>
          <w:rFonts w:ascii="Times New Roman" w:hAnsi="Times New Roman" w:cs="Times New Roman"/>
          <w:sz w:val="28"/>
          <w:szCs w:val="28"/>
        </w:rPr>
        <w:t xml:space="preserve"> </w:t>
      </w:r>
      <w:r w:rsidRPr="00613D72">
        <w:rPr>
          <w:rFonts w:ascii="Times New Roman" w:hAnsi="Times New Roman" w:cs="Times New Roman"/>
          <w:sz w:val="28"/>
          <w:szCs w:val="28"/>
        </w:rPr>
        <w:t xml:space="preserve">248-ФЗ </w:t>
      </w:r>
      <w:r w:rsidR="00711925">
        <w:rPr>
          <w:rFonts w:ascii="Times New Roman" w:hAnsi="Times New Roman" w:cs="Times New Roman"/>
          <w:sz w:val="28"/>
          <w:szCs w:val="28"/>
        </w:rPr>
        <w:t>«</w:t>
      </w:r>
      <w:r w:rsidRPr="00613D72">
        <w:rPr>
          <w:rFonts w:ascii="Times New Roman" w:hAnsi="Times New Roman" w:cs="Times New Roman"/>
          <w:sz w:val="28"/>
          <w:szCs w:val="28"/>
        </w:rPr>
        <w:t>О государственном контроле (надзоре) и муниципальном контроле в Российской Федерации" (далее - Федеральный закон № 248-ФЗ).</w:t>
      </w:r>
    </w:p>
    <w:p w:rsidR="006048F8" w:rsidRPr="00613D72" w:rsidRDefault="006048F8" w:rsidP="006048F8">
      <w:pPr>
        <w:tabs>
          <w:tab w:val="left" w:pos="567"/>
        </w:tabs>
        <w:ind w:firstLine="709"/>
        <w:jc w:val="both"/>
        <w:rPr>
          <w:sz w:val="28"/>
          <w:szCs w:val="28"/>
        </w:rPr>
      </w:pPr>
      <w:r w:rsidRPr="00613D72">
        <w:rPr>
          <w:sz w:val="28"/>
          <w:szCs w:val="28"/>
        </w:rPr>
        <w:t xml:space="preserve">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613D72">
        <w:rPr>
          <w:sz w:val="28"/>
          <w:szCs w:val="28"/>
        </w:rPr>
        <w:t>предусмотренных</w:t>
      </w:r>
      <w:proofErr w:type="gramEnd"/>
      <w:r w:rsidRPr="00613D72">
        <w:rPr>
          <w:sz w:val="28"/>
          <w:szCs w:val="28"/>
        </w:rPr>
        <w:t xml:space="preserve"> Федеральным законом № 248-ФЗ (далее - контрольные (надзорные) мероприятия).</w:t>
      </w:r>
    </w:p>
    <w:p w:rsidR="006048F8" w:rsidRPr="00613D72" w:rsidRDefault="006048F8" w:rsidP="006048F8">
      <w:pPr>
        <w:tabs>
          <w:tab w:val="left" w:pos="567"/>
        </w:tabs>
        <w:ind w:firstLine="709"/>
        <w:jc w:val="both"/>
        <w:rPr>
          <w:sz w:val="28"/>
          <w:szCs w:val="28"/>
        </w:rPr>
      </w:pPr>
      <w:r w:rsidRPr="00613D72">
        <w:rPr>
          <w:sz w:val="28"/>
          <w:szCs w:val="28"/>
        </w:rPr>
        <w:t>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048F8" w:rsidRPr="00613D72" w:rsidRDefault="006048F8" w:rsidP="006048F8">
      <w:pPr>
        <w:tabs>
          <w:tab w:val="left" w:pos="567"/>
        </w:tabs>
        <w:ind w:firstLine="709"/>
        <w:jc w:val="both"/>
        <w:rPr>
          <w:sz w:val="28"/>
          <w:szCs w:val="28"/>
        </w:rPr>
      </w:pPr>
      <w:r w:rsidRPr="00613D72">
        <w:rPr>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w:t>
      </w:r>
      <w:r w:rsidRPr="00613D72">
        <w:rPr>
          <w:sz w:val="28"/>
          <w:szCs w:val="28"/>
        </w:rPr>
        <w:lastRenderedPageBreak/>
        <w:t>требований законодательства Российской Федерации о государственной и иной охраняемой законом тайне.</w:t>
      </w:r>
    </w:p>
    <w:p w:rsidR="006048F8" w:rsidRPr="00613D72" w:rsidRDefault="006048F8" w:rsidP="006048F8">
      <w:pPr>
        <w:widowControl w:val="0"/>
        <w:autoSpaceDE w:val="0"/>
        <w:ind w:firstLine="709"/>
        <w:jc w:val="both"/>
        <w:rPr>
          <w:sz w:val="28"/>
          <w:szCs w:val="28"/>
        </w:rPr>
      </w:pPr>
      <w:r w:rsidRPr="00613D72">
        <w:rPr>
          <w:sz w:val="28"/>
          <w:szCs w:val="28"/>
        </w:rPr>
        <w:t>6.</w:t>
      </w:r>
      <w:r w:rsidRPr="00613D72">
        <w:rPr>
          <w:sz w:val="28"/>
          <w:szCs w:val="28"/>
          <w:lang w:eastAsia="ar-SA"/>
        </w:rPr>
        <w:tab/>
        <w:t xml:space="preserve">Объектами </w:t>
      </w:r>
      <w:r w:rsidR="00F064C1" w:rsidRPr="00613D72">
        <w:rPr>
          <w:sz w:val="28"/>
          <w:szCs w:val="28"/>
          <w:lang w:eastAsia="ar-SA"/>
        </w:rPr>
        <w:t xml:space="preserve">муниципального земельного контроля </w:t>
      </w:r>
      <w:r w:rsidR="00F064C1" w:rsidRPr="00613D72">
        <w:rPr>
          <w:sz w:val="28"/>
          <w:szCs w:val="28"/>
        </w:rPr>
        <w:t>(далее - объекты контроля)</w:t>
      </w:r>
      <w:r w:rsidR="00F064C1" w:rsidRPr="00613D72">
        <w:rPr>
          <w:sz w:val="28"/>
          <w:szCs w:val="28"/>
          <w:lang w:eastAsia="ar-SA"/>
        </w:rPr>
        <w:t xml:space="preserve"> являются объекты земельных отношений (земли, земельные участки или части земельных участков), расположенные в границах Вольского муниципального района</w:t>
      </w:r>
      <w:r w:rsidRPr="00613D72">
        <w:rPr>
          <w:sz w:val="28"/>
          <w:szCs w:val="28"/>
          <w:lang w:eastAsia="ar-SA"/>
        </w:rPr>
        <w:t xml:space="preserve">. </w:t>
      </w:r>
    </w:p>
    <w:p w:rsidR="006048F8" w:rsidRPr="00613D72" w:rsidRDefault="006048F8" w:rsidP="006048F8">
      <w:pPr>
        <w:tabs>
          <w:tab w:val="left" w:pos="567"/>
        </w:tabs>
        <w:ind w:firstLine="709"/>
        <w:jc w:val="both"/>
        <w:rPr>
          <w:sz w:val="28"/>
          <w:szCs w:val="28"/>
        </w:rPr>
      </w:pPr>
      <w:r w:rsidRPr="00613D72">
        <w:rPr>
          <w:sz w:val="28"/>
          <w:szCs w:val="28"/>
        </w:rPr>
        <w:t>7. Уполномоченный орган обеспечивает учет объектов контроля в рамках осуществления муниципального земельного контроля.</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8. Уполномоченный орган осуществляет муниципальный земельный  </w:t>
      </w:r>
      <w:proofErr w:type="gramStart"/>
      <w:r w:rsidRPr="00613D72">
        <w:rPr>
          <w:rFonts w:ascii="Times New Roman" w:hAnsi="Times New Roman" w:cs="Times New Roman"/>
          <w:sz w:val="28"/>
          <w:szCs w:val="28"/>
        </w:rPr>
        <w:t>контроль за</w:t>
      </w:r>
      <w:proofErr w:type="gramEnd"/>
      <w:r w:rsidRPr="00613D72">
        <w:rPr>
          <w:rFonts w:ascii="Times New Roman" w:hAnsi="Times New Roman" w:cs="Times New Roman"/>
          <w:sz w:val="28"/>
          <w:szCs w:val="28"/>
        </w:rPr>
        <w:t xml:space="preserve"> соблюдением: </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(далее также – объекты контроля), лицом, не имеющим предусмотренных законодательством прав на них;</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г)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д)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143E00" w:rsidRPr="00613D72">
        <w:rPr>
          <w:sz w:val="28"/>
          <w:szCs w:val="28"/>
        </w:rPr>
        <w:t xml:space="preserve">от 24.07.2002 №101-ФЗ </w:t>
      </w:r>
      <w:r w:rsidRPr="00613D72">
        <w:rPr>
          <w:sz w:val="28"/>
          <w:szCs w:val="28"/>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а также защите земель от зарастания деревьями и кустарниками, сорными растениями.</w:t>
      </w:r>
    </w:p>
    <w:p w:rsidR="006048F8" w:rsidRPr="00613D72" w:rsidRDefault="006048F8" w:rsidP="006048F8">
      <w:pPr>
        <w:pStyle w:val="ConsPlusNormal"/>
        <w:ind w:firstLine="709"/>
        <w:jc w:val="both"/>
        <w:rPr>
          <w:rFonts w:ascii="Times New Roman" w:hAnsi="Times New Roman" w:cs="Times New Roman"/>
          <w:sz w:val="28"/>
          <w:szCs w:val="28"/>
        </w:rPr>
      </w:pPr>
      <w:r w:rsidRPr="00613D72">
        <w:rPr>
          <w:rFonts w:ascii="Times New Roman" w:hAnsi="Times New Roman" w:cs="Times New Roman"/>
          <w:color w:val="000000"/>
          <w:sz w:val="28"/>
          <w:szCs w:val="28"/>
        </w:rPr>
        <w:t>Полномочия, указанные в настоящем пункте, осуществляются уполномоченным органом в отношении всех категорий земель.</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9. От имени уполномоченного органа муниципальный земельный контроль вправе осуществлять следующие должностные лица: </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муниципальные служащие уполномоченного органа, на которых в соответствии с должностной инструкцией возложено осуществление муниципального земельного контроля (далее – инспектор).</w:t>
      </w:r>
    </w:p>
    <w:p w:rsidR="006048F8" w:rsidRPr="00613D72" w:rsidRDefault="006048F8" w:rsidP="006048F8">
      <w:pPr>
        <w:pStyle w:val="afc"/>
        <w:tabs>
          <w:tab w:val="left" w:pos="1134"/>
        </w:tabs>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 xml:space="preserve">Должностным лицом, уполномоченным на принятие решения о проведении контрольных мероприятий, является Глава </w:t>
      </w:r>
      <w:r w:rsidRPr="00613D72">
        <w:rPr>
          <w:rFonts w:ascii="Times New Roman" w:hAnsi="Times New Roman" w:cs="Times New Roman"/>
          <w:bCs/>
          <w:sz w:val="28"/>
          <w:szCs w:val="28"/>
        </w:rPr>
        <w:t>Вольского муниципального района</w:t>
      </w:r>
      <w:r w:rsidRPr="00613D72">
        <w:rPr>
          <w:rFonts w:ascii="Times New Roman" w:hAnsi="Times New Roman" w:cs="Times New Roman"/>
          <w:sz w:val="28"/>
          <w:szCs w:val="28"/>
        </w:rPr>
        <w:t>.</w:t>
      </w:r>
    </w:p>
    <w:p w:rsidR="006048F8" w:rsidRPr="00613D72" w:rsidRDefault="006048F8" w:rsidP="006048F8">
      <w:pPr>
        <w:pStyle w:val="afc"/>
        <w:numPr>
          <w:ilvl w:val="0"/>
          <w:numId w:val="11"/>
        </w:numPr>
        <w:tabs>
          <w:tab w:val="left" w:pos="1134"/>
        </w:tabs>
        <w:suppressAutoHyphens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color w:val="000000"/>
          <w:sz w:val="28"/>
          <w:szCs w:val="28"/>
        </w:rPr>
        <w:t xml:space="preserve">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w:t>
      </w:r>
      <w:r w:rsidRPr="00613D72">
        <w:rPr>
          <w:rFonts w:ascii="Times New Roman" w:hAnsi="Times New Roman" w:cs="Times New Roman"/>
          <w:color w:val="000000"/>
          <w:sz w:val="28"/>
          <w:szCs w:val="28"/>
        </w:rPr>
        <w:lastRenderedPageBreak/>
        <w:t>(надзоре) и муниципальном контроле в Российской Федерации» и иными федеральными законами.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Уполномоченный орган осуществляет муниципальный земельный контроль на основе управления рисками причинения вреда (ущерба) охраняемым законом ценностям.</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w:t>
      </w:r>
      <w:hyperlink r:id="rId7" w:history="1">
        <w:r w:rsidRPr="00613D72">
          <w:rPr>
            <w:rFonts w:ascii="Times New Roman" w:hAnsi="Times New Roman" w:cs="Times New Roman"/>
            <w:sz w:val="28"/>
            <w:szCs w:val="28"/>
          </w:rPr>
          <w:t>законом</w:t>
        </w:r>
      </w:hyperlink>
      <w:r w:rsidRPr="00613D72">
        <w:rPr>
          <w:rFonts w:ascii="Times New Roman" w:hAnsi="Times New Roman" w:cs="Times New Roman"/>
          <w:sz w:val="28"/>
          <w:szCs w:val="28"/>
        </w:rPr>
        <w:t xml:space="preserve"> </w:t>
      </w:r>
      <w:r w:rsidR="00143E00" w:rsidRPr="00613D72">
        <w:rPr>
          <w:rFonts w:ascii="Times New Roman" w:hAnsi="Times New Roman" w:cs="Times New Roman"/>
          <w:sz w:val="28"/>
          <w:szCs w:val="28"/>
        </w:rPr>
        <w:t xml:space="preserve">от 31 июля 2020 г. №248-ФЗ </w:t>
      </w:r>
      <w:r w:rsidRPr="00613D72">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Отнесение объектов контроля к определенной категории риска и изменение присвоенной объекту контроля категории риска осуществляются Постановлением администрации Вольского муниципального района Саратовской области в соответствии критериями отнесения земельных участков к определенной категории риска. </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6048F8" w:rsidRPr="00613D72" w:rsidRDefault="006048F8" w:rsidP="006048F8">
      <w:pPr>
        <w:pStyle w:val="afb"/>
        <w:tabs>
          <w:tab w:val="left" w:pos="1134"/>
        </w:tabs>
        <w:spacing w:before="0" w:after="0"/>
        <w:ind w:firstLine="709"/>
        <w:jc w:val="both"/>
        <w:rPr>
          <w:sz w:val="28"/>
          <w:szCs w:val="28"/>
        </w:rPr>
      </w:pPr>
      <w:r w:rsidRPr="00613D72">
        <w:rPr>
          <w:sz w:val="28"/>
          <w:szCs w:val="28"/>
        </w:rPr>
        <w:t>При отнесении объектов контроля к категориям риска используются в том числе:</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сведения, содержащиеся в Едином государственном реестре недвижимости;</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сведения, полученные в рамках проведенных уполномоченным органом контрольных и профилактических мероприятий;</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сведения, содержащиеся в государственном фонде данных, полученных в результате проведения землеустройства.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В соответствии с оценкой риска причинения вреда (ущерба) охраняемым законом ценностям устанавливается 3 категории риска: </w:t>
      </w:r>
    </w:p>
    <w:p w:rsidR="006048F8" w:rsidRPr="00613D72" w:rsidRDefault="006048F8" w:rsidP="006048F8">
      <w:pPr>
        <w:pStyle w:val="afb"/>
        <w:tabs>
          <w:tab w:val="left" w:pos="1134"/>
        </w:tabs>
        <w:spacing w:before="0" w:after="0"/>
        <w:ind w:firstLine="709"/>
        <w:jc w:val="both"/>
        <w:rPr>
          <w:sz w:val="28"/>
          <w:szCs w:val="28"/>
        </w:rPr>
      </w:pPr>
      <w:r w:rsidRPr="00613D72">
        <w:rPr>
          <w:sz w:val="28"/>
          <w:szCs w:val="28"/>
        </w:rPr>
        <w:t>1) средний риск;</w:t>
      </w:r>
    </w:p>
    <w:p w:rsidR="006048F8" w:rsidRPr="00613D72" w:rsidRDefault="006048F8" w:rsidP="006048F8">
      <w:pPr>
        <w:pStyle w:val="afb"/>
        <w:tabs>
          <w:tab w:val="left" w:pos="1134"/>
        </w:tabs>
        <w:spacing w:before="0" w:after="0"/>
        <w:ind w:firstLine="709"/>
        <w:jc w:val="both"/>
        <w:rPr>
          <w:sz w:val="28"/>
          <w:szCs w:val="28"/>
        </w:rPr>
      </w:pPr>
      <w:r w:rsidRPr="00613D72">
        <w:rPr>
          <w:sz w:val="28"/>
          <w:szCs w:val="28"/>
        </w:rPr>
        <w:t>2) умеренный риск;</w:t>
      </w:r>
    </w:p>
    <w:p w:rsidR="006048F8" w:rsidRPr="00613D72" w:rsidRDefault="006048F8" w:rsidP="006048F8">
      <w:pPr>
        <w:pStyle w:val="afb"/>
        <w:tabs>
          <w:tab w:val="left" w:pos="1134"/>
        </w:tabs>
        <w:spacing w:before="0" w:after="0"/>
        <w:ind w:firstLine="709"/>
        <w:jc w:val="both"/>
        <w:rPr>
          <w:sz w:val="28"/>
          <w:szCs w:val="28"/>
        </w:rPr>
      </w:pPr>
      <w:r w:rsidRPr="00613D72">
        <w:rPr>
          <w:sz w:val="28"/>
          <w:szCs w:val="28"/>
        </w:rPr>
        <w:t>3) низкий риск.</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Критериями отнесения объектов контроля к категории среднего риска являются:</w:t>
      </w:r>
    </w:p>
    <w:p w:rsidR="006048F8" w:rsidRPr="00613D72" w:rsidRDefault="006048F8" w:rsidP="006048F8">
      <w:pPr>
        <w:pStyle w:val="afc"/>
        <w:numPr>
          <w:ilvl w:val="1"/>
          <w:numId w:val="12"/>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6048F8" w:rsidRPr="00613D72" w:rsidRDefault="006048F8" w:rsidP="006048F8">
      <w:pPr>
        <w:pStyle w:val="afb"/>
        <w:numPr>
          <w:ilvl w:val="1"/>
          <w:numId w:val="12"/>
        </w:numPr>
        <w:tabs>
          <w:tab w:val="left" w:pos="1134"/>
        </w:tabs>
        <w:suppressAutoHyphens w:val="0"/>
        <w:spacing w:before="0" w:after="0"/>
        <w:ind w:left="0" w:firstLine="709"/>
        <w:jc w:val="both"/>
        <w:rPr>
          <w:sz w:val="28"/>
          <w:szCs w:val="28"/>
        </w:rPr>
      </w:pPr>
      <w:r w:rsidRPr="00613D72">
        <w:rPr>
          <w:sz w:val="28"/>
          <w:szCs w:val="28"/>
        </w:rPr>
        <w:t>земельные участки, расположенные в границах или примыкающие к границе береговой полосы водных объектов общего пользования;</w:t>
      </w:r>
    </w:p>
    <w:p w:rsidR="006048F8" w:rsidRPr="00613D72" w:rsidRDefault="006048F8" w:rsidP="006048F8">
      <w:pPr>
        <w:pStyle w:val="afb"/>
        <w:numPr>
          <w:ilvl w:val="1"/>
          <w:numId w:val="12"/>
        </w:numPr>
        <w:tabs>
          <w:tab w:val="left" w:pos="1134"/>
        </w:tabs>
        <w:suppressAutoHyphens w:val="0"/>
        <w:spacing w:before="0" w:after="0"/>
        <w:ind w:left="0" w:firstLine="709"/>
        <w:jc w:val="both"/>
        <w:rPr>
          <w:sz w:val="28"/>
          <w:szCs w:val="28"/>
        </w:rPr>
      </w:pPr>
      <w:r w:rsidRPr="00613D72">
        <w:rPr>
          <w:sz w:val="28"/>
          <w:szCs w:val="28"/>
        </w:rPr>
        <w:t xml:space="preserve">земельные участки, предоставленные для жилищного строительства; </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Критериями отнесения объектов контроля к категории умеренного риска являются:</w:t>
      </w:r>
    </w:p>
    <w:p w:rsidR="006048F8" w:rsidRPr="00613D72" w:rsidRDefault="00322EB9" w:rsidP="00322EB9">
      <w:pPr>
        <w:pStyle w:val="afb"/>
        <w:numPr>
          <w:ilvl w:val="0"/>
          <w:numId w:val="13"/>
        </w:numPr>
        <w:tabs>
          <w:tab w:val="left" w:pos="1134"/>
        </w:tabs>
        <w:suppressAutoHyphens w:val="0"/>
        <w:spacing w:before="0" w:after="0"/>
        <w:ind w:left="0" w:firstLine="709"/>
        <w:jc w:val="both"/>
        <w:rPr>
          <w:sz w:val="28"/>
          <w:szCs w:val="28"/>
        </w:rPr>
      </w:pPr>
      <w:r w:rsidRPr="00613D72">
        <w:rPr>
          <w:color w:val="000000"/>
          <w:sz w:val="28"/>
          <w:szCs w:val="28"/>
          <w:lang w:eastAsia="ru-RU"/>
        </w:rPr>
        <w:t xml:space="preserve">земельные </w:t>
      </w:r>
      <w:proofErr w:type="gramStart"/>
      <w:r w:rsidRPr="00613D72">
        <w:rPr>
          <w:color w:val="000000"/>
          <w:sz w:val="28"/>
          <w:szCs w:val="28"/>
          <w:lang w:eastAsia="ru-RU"/>
        </w:rPr>
        <w:t>участки</w:t>
      </w:r>
      <w:proofErr w:type="gramEnd"/>
      <w:r w:rsidRPr="00613D72">
        <w:rPr>
          <w:color w:val="000000"/>
          <w:sz w:val="28"/>
          <w:szCs w:val="28"/>
          <w:lang w:eastAsia="ru-RU"/>
        </w:rPr>
        <w:t xml:space="preserve">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r w:rsidR="006048F8" w:rsidRPr="00613D72">
        <w:rPr>
          <w:sz w:val="28"/>
          <w:szCs w:val="28"/>
        </w:rPr>
        <w:t>;</w:t>
      </w:r>
    </w:p>
    <w:p w:rsidR="006048F8" w:rsidRPr="00613D72" w:rsidRDefault="006048F8" w:rsidP="00322EB9">
      <w:pPr>
        <w:pStyle w:val="afb"/>
        <w:numPr>
          <w:ilvl w:val="0"/>
          <w:numId w:val="13"/>
        </w:numPr>
        <w:tabs>
          <w:tab w:val="left" w:pos="1134"/>
        </w:tabs>
        <w:suppressAutoHyphens w:val="0"/>
        <w:spacing w:before="0" w:after="0"/>
        <w:ind w:left="0" w:firstLine="709"/>
        <w:jc w:val="both"/>
        <w:rPr>
          <w:sz w:val="28"/>
          <w:szCs w:val="28"/>
        </w:rPr>
      </w:pPr>
      <w:r w:rsidRPr="00613D72">
        <w:rPr>
          <w:sz w:val="28"/>
          <w:szCs w:val="28"/>
        </w:rPr>
        <w:lastRenderedPageBreak/>
        <w:t>земельные участки, предоставленные для размещения производственных и административных зданий;</w:t>
      </w:r>
    </w:p>
    <w:p w:rsidR="006048F8" w:rsidRPr="00613D72" w:rsidRDefault="006048F8" w:rsidP="00322EB9">
      <w:pPr>
        <w:pStyle w:val="afb"/>
        <w:numPr>
          <w:ilvl w:val="0"/>
          <w:numId w:val="13"/>
        </w:numPr>
        <w:tabs>
          <w:tab w:val="left" w:pos="1134"/>
        </w:tabs>
        <w:suppressAutoHyphens w:val="0"/>
        <w:spacing w:before="0" w:after="0"/>
        <w:ind w:left="0" w:firstLine="709"/>
        <w:jc w:val="both"/>
        <w:rPr>
          <w:sz w:val="28"/>
          <w:szCs w:val="28"/>
        </w:rPr>
      </w:pPr>
      <w:r w:rsidRPr="00613D72">
        <w:rPr>
          <w:sz w:val="28"/>
          <w:szCs w:val="28"/>
        </w:rPr>
        <w:t>земельные участки, предоставленные для размещения объектов торговли, общественного питания и бытового обслуживания;</w:t>
      </w:r>
    </w:p>
    <w:p w:rsidR="00322EB9" w:rsidRPr="00613D72" w:rsidRDefault="006048F8" w:rsidP="00322EB9">
      <w:pPr>
        <w:pStyle w:val="afb"/>
        <w:numPr>
          <w:ilvl w:val="0"/>
          <w:numId w:val="13"/>
        </w:numPr>
        <w:shd w:val="clear" w:color="auto" w:fill="FFFFFF"/>
        <w:tabs>
          <w:tab w:val="left" w:pos="1134"/>
        </w:tabs>
        <w:suppressAutoHyphens w:val="0"/>
        <w:spacing w:before="0" w:after="0"/>
        <w:ind w:left="0" w:firstLine="709"/>
        <w:jc w:val="both"/>
        <w:rPr>
          <w:color w:val="000000"/>
          <w:sz w:val="28"/>
          <w:szCs w:val="28"/>
          <w:lang w:eastAsia="ru-RU"/>
        </w:rPr>
      </w:pPr>
      <w:r w:rsidRPr="00613D72">
        <w:rPr>
          <w:sz w:val="28"/>
          <w:szCs w:val="28"/>
        </w:rPr>
        <w:t>земельные участки, предоставленные для ведения садоводства, огородничества, индивидуального гаражного строительства</w:t>
      </w:r>
      <w:r w:rsidR="00322EB9" w:rsidRPr="00613D72">
        <w:rPr>
          <w:sz w:val="28"/>
          <w:szCs w:val="28"/>
        </w:rPr>
        <w:t>;</w:t>
      </w:r>
    </w:p>
    <w:p w:rsidR="004E28D5" w:rsidRPr="00613D72" w:rsidRDefault="004E28D5" w:rsidP="00322EB9">
      <w:pPr>
        <w:pStyle w:val="afb"/>
        <w:numPr>
          <w:ilvl w:val="0"/>
          <w:numId w:val="13"/>
        </w:numPr>
        <w:shd w:val="clear" w:color="auto" w:fill="FFFFFF"/>
        <w:tabs>
          <w:tab w:val="left" w:pos="1134"/>
        </w:tabs>
        <w:suppressAutoHyphens w:val="0"/>
        <w:spacing w:before="0" w:after="0"/>
        <w:ind w:left="0" w:firstLine="709"/>
        <w:jc w:val="both"/>
        <w:rPr>
          <w:color w:val="000000"/>
          <w:sz w:val="28"/>
          <w:szCs w:val="28"/>
          <w:lang w:eastAsia="ru-RU"/>
        </w:rPr>
      </w:pPr>
      <w:proofErr w:type="gramStart"/>
      <w:r w:rsidRPr="00613D72">
        <w:rPr>
          <w:color w:val="000000"/>
          <w:sz w:val="28"/>
          <w:szCs w:val="28"/>
          <w:lang w:eastAsia="ru-RU"/>
        </w:rPr>
        <w:t>относящиеся к категории земель сельскохозяйственного назначения и граничащие с землями и (или) земельными участками, относящимися к кате</w:t>
      </w:r>
      <w:r w:rsidR="00322EB9" w:rsidRPr="00613D72">
        <w:rPr>
          <w:color w:val="000000"/>
          <w:sz w:val="28"/>
          <w:szCs w:val="28"/>
          <w:lang w:eastAsia="ru-RU"/>
        </w:rPr>
        <w:t>гории земель населенных пунктов.</w:t>
      </w:r>
      <w:proofErr w:type="gramEnd"/>
    </w:p>
    <w:p w:rsidR="006048F8" w:rsidRPr="00613D72" w:rsidRDefault="006048F8" w:rsidP="006048F8">
      <w:pPr>
        <w:pStyle w:val="afc"/>
        <w:numPr>
          <w:ilvl w:val="0"/>
          <w:numId w:val="11"/>
        </w:numPr>
        <w:tabs>
          <w:tab w:val="left" w:pos="1134"/>
        </w:tabs>
        <w:suppressAutoHyphens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К категории низкого риска относятся объекты контроля, не отнесенные к категории среднего и умеренного риска.</w:t>
      </w:r>
    </w:p>
    <w:p w:rsidR="006048F8" w:rsidRPr="00613D72" w:rsidRDefault="006048F8" w:rsidP="006048F8">
      <w:pPr>
        <w:pStyle w:val="afb"/>
        <w:numPr>
          <w:ilvl w:val="0"/>
          <w:numId w:val="11"/>
        </w:numPr>
        <w:tabs>
          <w:tab w:val="left" w:pos="1134"/>
        </w:tabs>
        <w:suppressAutoHyphens w:val="0"/>
        <w:spacing w:before="0" w:after="0"/>
        <w:ind w:left="0" w:firstLine="709"/>
        <w:jc w:val="both"/>
        <w:rPr>
          <w:sz w:val="28"/>
          <w:szCs w:val="28"/>
        </w:rPr>
      </w:pPr>
      <w:r w:rsidRPr="00613D72">
        <w:rPr>
          <w:sz w:val="28"/>
          <w:szCs w:val="28"/>
        </w:rPr>
        <w:t xml:space="preserve"> При наличии критериев, позволяющих отнести объект контроля</w:t>
      </w:r>
      <w:r w:rsidR="00F064C1" w:rsidRPr="00613D72">
        <w:rPr>
          <w:sz w:val="28"/>
          <w:szCs w:val="28"/>
        </w:rPr>
        <w:t xml:space="preserve"> </w:t>
      </w:r>
      <w:r w:rsidRPr="00613D72">
        <w:rPr>
          <w:sz w:val="28"/>
          <w:szCs w:val="28"/>
        </w:rPr>
        <w:t xml:space="preserve">к различным категориям риска, подлежат применению критерии, относящие объект контроля к более высокой категории риска. </w:t>
      </w:r>
    </w:p>
    <w:p w:rsidR="006048F8" w:rsidRPr="00613D72" w:rsidRDefault="006048F8" w:rsidP="006048F8">
      <w:pPr>
        <w:pStyle w:val="afb"/>
        <w:numPr>
          <w:ilvl w:val="0"/>
          <w:numId w:val="11"/>
        </w:numPr>
        <w:tabs>
          <w:tab w:val="left" w:pos="1134"/>
        </w:tabs>
        <w:suppressAutoHyphens w:val="0"/>
        <w:spacing w:before="0" w:after="0"/>
        <w:ind w:left="0" w:firstLine="709"/>
        <w:jc w:val="both"/>
        <w:rPr>
          <w:sz w:val="28"/>
          <w:szCs w:val="28"/>
        </w:rPr>
      </w:pPr>
      <w:r w:rsidRPr="00613D72">
        <w:rPr>
          <w:sz w:val="28"/>
          <w:szCs w:val="28"/>
        </w:rPr>
        <w:t xml:space="preserve">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в сроки </w:t>
      </w:r>
      <w:r w:rsidRPr="00613D72">
        <w:rPr>
          <w:color w:val="22272F"/>
          <w:sz w:val="28"/>
          <w:szCs w:val="28"/>
        </w:rPr>
        <w:t>определенные Правительством Российской Федерации - для объектов контроля, отнесенных к категории среднего или умеренного риска</w:t>
      </w:r>
    </w:p>
    <w:p w:rsidR="006048F8" w:rsidRPr="00613D72" w:rsidRDefault="006048F8" w:rsidP="006048F8">
      <w:pPr>
        <w:pStyle w:val="afc"/>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6048F8" w:rsidRPr="00613D72" w:rsidRDefault="006048F8" w:rsidP="006048F8">
      <w:pPr>
        <w:pStyle w:val="afc"/>
        <w:numPr>
          <w:ilvl w:val="0"/>
          <w:numId w:val="11"/>
        </w:numPr>
        <w:tabs>
          <w:tab w:val="left" w:pos="1276"/>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613D72">
        <w:rPr>
          <w:rFonts w:ascii="Times New Roman" w:hAnsi="Times New Roman" w:cs="Times New Roman"/>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периодичность проведения которых установлена Правительством Российской</w:t>
      </w:r>
      <w:proofErr w:type="gramEnd"/>
      <w:r w:rsidRPr="00613D72">
        <w:rPr>
          <w:rFonts w:ascii="Times New Roman" w:hAnsi="Times New Roman" w:cs="Times New Roman"/>
          <w:sz w:val="28"/>
          <w:szCs w:val="28"/>
        </w:rPr>
        <w:t xml:space="preserve"> Федерации для объектов земельных отношений, отнесенных к соответствующей категории.</w:t>
      </w:r>
    </w:p>
    <w:p w:rsidR="006048F8" w:rsidRPr="00613D72" w:rsidRDefault="006048F8" w:rsidP="006048F8">
      <w:pPr>
        <w:tabs>
          <w:tab w:val="left" w:pos="1276"/>
        </w:tabs>
        <w:autoSpaceDE w:val="0"/>
        <w:autoSpaceDN w:val="0"/>
        <w:adjustRightInd w:val="0"/>
        <w:ind w:firstLine="709"/>
        <w:jc w:val="both"/>
        <w:rPr>
          <w:sz w:val="28"/>
          <w:szCs w:val="28"/>
        </w:rPr>
      </w:pPr>
      <w:r w:rsidRPr="00613D72">
        <w:rPr>
          <w:sz w:val="28"/>
          <w:szCs w:val="28"/>
        </w:rPr>
        <w:t xml:space="preserve">Если такие контрольные мероприятия ранее не проводились, то в ежегодные планы плановых контрольных мероприятий подлежат включению контрольные мероприятия в отношении юридических лиц и индивидуальных предпринимателей, для которых в году реализации ежегодного плана истекает соответствующий период времени </w:t>
      </w:r>
      <w:proofErr w:type="gramStart"/>
      <w:r w:rsidRPr="00613D72">
        <w:rPr>
          <w:sz w:val="28"/>
          <w:szCs w:val="28"/>
        </w:rPr>
        <w:t>с даты начала</w:t>
      </w:r>
      <w:proofErr w:type="gramEnd"/>
      <w:r w:rsidRPr="00613D72">
        <w:rPr>
          <w:sz w:val="28"/>
          <w:szCs w:val="28"/>
        </w:rPr>
        <w:t xml:space="preserve"> государственной регистрации юридического лица или гражданина в качестве индивидуального предпринимателя.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Уполномоченный орган ведет перечни земельных участков, которым присвоены категории риска (далее – перечни земельных участков). </w:t>
      </w:r>
    </w:p>
    <w:p w:rsidR="006048F8" w:rsidRPr="00613D72" w:rsidRDefault="006048F8" w:rsidP="006048F8">
      <w:pPr>
        <w:autoSpaceDE w:val="0"/>
        <w:autoSpaceDN w:val="0"/>
        <w:adjustRightInd w:val="0"/>
        <w:ind w:firstLine="709"/>
        <w:jc w:val="both"/>
        <w:rPr>
          <w:sz w:val="28"/>
          <w:szCs w:val="28"/>
        </w:rPr>
      </w:pPr>
      <w:r w:rsidRPr="00613D72">
        <w:rPr>
          <w:sz w:val="28"/>
          <w:szCs w:val="28"/>
        </w:rPr>
        <w:t>Включение земельных участков в перечни земельных участков осуществляется в соответствии с решениями, указанными в пункте 13 настоящего Положения.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613D72">
        <w:rPr>
          <w:rFonts w:ascii="Times New Roman" w:hAnsi="Times New Roman" w:cs="Times New Roman"/>
          <w:sz w:val="28"/>
          <w:szCs w:val="28"/>
        </w:rPr>
        <w:t>Земельные участки, подлежащие в соответствии с пунктами 1</w:t>
      </w:r>
      <w:hyperlink r:id="rId8" w:history="1">
        <w:r w:rsidRPr="00613D72">
          <w:rPr>
            <w:rFonts w:ascii="Times New Roman" w:hAnsi="Times New Roman" w:cs="Times New Roman"/>
            <w:sz w:val="28"/>
            <w:szCs w:val="28"/>
          </w:rPr>
          <w:t>6</w:t>
        </w:r>
      </w:hyperlink>
      <w:r w:rsidRPr="00613D72">
        <w:rPr>
          <w:rFonts w:ascii="Times New Roman" w:hAnsi="Times New Roman" w:cs="Times New Roman"/>
          <w:sz w:val="28"/>
          <w:szCs w:val="28"/>
        </w:rPr>
        <w:t xml:space="preserve"> и 17 настоящего Положения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w:t>
      </w:r>
      <w:r w:rsidRPr="00613D72">
        <w:rPr>
          <w:rFonts w:ascii="Times New Roman" w:hAnsi="Times New Roman" w:cs="Times New Roman"/>
          <w:sz w:val="28"/>
          <w:szCs w:val="28"/>
        </w:rPr>
        <w:lastRenderedPageBreak/>
        <w:t>постановления о назначении административного наказания юридическому лицу, индивидуальному предпринимателю, гражданину</w:t>
      </w:r>
      <w:proofErr w:type="gramEnd"/>
      <w:r w:rsidRPr="00613D72">
        <w:rPr>
          <w:rFonts w:ascii="Times New Roman" w:hAnsi="Times New Roman" w:cs="Times New Roman"/>
          <w:sz w:val="28"/>
          <w:szCs w:val="28"/>
        </w:rPr>
        <w:t xml:space="preserve">, </w:t>
      </w:r>
      <w:proofErr w:type="gramStart"/>
      <w:r w:rsidRPr="00613D72">
        <w:rPr>
          <w:rFonts w:ascii="Times New Roman" w:hAnsi="Times New Roman" w:cs="Times New Roman"/>
          <w:sz w:val="28"/>
          <w:szCs w:val="28"/>
        </w:rPr>
        <w:t>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roofErr w:type="gramEnd"/>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а) </w:t>
      </w:r>
      <w:hyperlink r:id="rId9" w:history="1">
        <w:r w:rsidRPr="00613D72">
          <w:rPr>
            <w:sz w:val="28"/>
            <w:szCs w:val="28"/>
          </w:rPr>
          <w:t>статьями 7.1, 8.8</w:t>
        </w:r>
      </w:hyperlink>
      <w:r w:rsidRPr="00613D72">
        <w:rPr>
          <w:sz w:val="28"/>
          <w:szCs w:val="28"/>
        </w:rPr>
        <w:t xml:space="preserve"> Кодекса Российской Федерации об административных правонарушениях;</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б) </w:t>
      </w:r>
      <w:hyperlink r:id="rId10" w:history="1">
        <w:r w:rsidRPr="00613D72">
          <w:rPr>
            <w:sz w:val="28"/>
            <w:szCs w:val="28"/>
          </w:rPr>
          <w:t>частью 1</w:t>
        </w:r>
      </w:hyperlink>
      <w:hyperlink r:id="rId11" w:history="1">
        <w:r w:rsidRPr="00613D72">
          <w:rPr>
            <w:sz w:val="28"/>
            <w:szCs w:val="28"/>
          </w:rPr>
          <w:t xml:space="preserve"> статьи 19.5</w:t>
        </w:r>
      </w:hyperlink>
      <w:r w:rsidRPr="00613D72">
        <w:rPr>
          <w:sz w:val="28"/>
          <w:szCs w:val="28"/>
        </w:rPr>
        <w:t xml:space="preserve">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Перечни земельных участков содержат следующую информацию:</w:t>
      </w:r>
    </w:p>
    <w:p w:rsidR="006048F8" w:rsidRPr="00613D72" w:rsidRDefault="006048F8" w:rsidP="006048F8">
      <w:pPr>
        <w:tabs>
          <w:tab w:val="left" w:pos="993"/>
          <w:tab w:val="left" w:pos="1134"/>
        </w:tabs>
        <w:autoSpaceDE w:val="0"/>
        <w:autoSpaceDN w:val="0"/>
        <w:adjustRightInd w:val="0"/>
        <w:ind w:firstLine="709"/>
        <w:jc w:val="both"/>
        <w:rPr>
          <w:sz w:val="28"/>
          <w:szCs w:val="28"/>
        </w:rPr>
      </w:pPr>
      <w:r w:rsidRPr="00613D72">
        <w:rPr>
          <w:sz w:val="28"/>
          <w:szCs w:val="28"/>
        </w:rPr>
        <w:t>а) кадастровый номер земельного участка или при его отсутствии адрес местоположения земельного участка;</w:t>
      </w:r>
    </w:p>
    <w:p w:rsidR="006048F8" w:rsidRPr="00613D72" w:rsidRDefault="006048F8" w:rsidP="006048F8">
      <w:pPr>
        <w:tabs>
          <w:tab w:val="left" w:pos="993"/>
          <w:tab w:val="left" w:pos="1134"/>
        </w:tabs>
        <w:autoSpaceDE w:val="0"/>
        <w:autoSpaceDN w:val="0"/>
        <w:adjustRightInd w:val="0"/>
        <w:ind w:firstLine="709"/>
        <w:jc w:val="both"/>
        <w:rPr>
          <w:sz w:val="28"/>
          <w:szCs w:val="28"/>
        </w:rPr>
      </w:pPr>
      <w:r w:rsidRPr="00613D72">
        <w:rPr>
          <w:sz w:val="28"/>
          <w:szCs w:val="28"/>
        </w:rPr>
        <w:t>б) присвоенная категория риска;</w:t>
      </w:r>
    </w:p>
    <w:p w:rsidR="006048F8" w:rsidRPr="00613D72" w:rsidRDefault="006048F8" w:rsidP="006048F8">
      <w:pPr>
        <w:tabs>
          <w:tab w:val="left" w:pos="993"/>
        </w:tabs>
        <w:autoSpaceDE w:val="0"/>
        <w:autoSpaceDN w:val="0"/>
        <w:adjustRightInd w:val="0"/>
        <w:ind w:firstLine="709"/>
        <w:jc w:val="both"/>
        <w:rPr>
          <w:sz w:val="28"/>
          <w:szCs w:val="28"/>
        </w:rPr>
      </w:pPr>
      <w:r w:rsidRPr="00613D72">
        <w:rPr>
          <w:sz w:val="28"/>
          <w:szCs w:val="28"/>
        </w:rPr>
        <w:t>в) реквизиты Постановления администрации Вольского муниципального района Саратовской области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Перечни земельных участков размещаются и поддерживаются в актуальном состоянии на официальном сайте администрации Вольского муниципального района Саратовской области.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w:t>
      </w:r>
      <w:r w:rsidRPr="00613D72">
        <w:rPr>
          <w:rFonts w:ascii="Times New Roman" w:hAnsi="Times New Roman" w:cs="Times New Roman"/>
          <w:sz w:val="28"/>
          <w:szCs w:val="28"/>
        </w:rPr>
        <w:lastRenderedPageBreak/>
        <w:t xml:space="preserve">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 </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Программа профилактики утверждается Постановлением  администрации Вольского муниципального района Саратовской области не позднее 20 декабря предшествующего года и размещается на официальном сайте администрации Вольского муниципального района Саратовской области в информационно-телекоммуникационой сети «Интернет» (далее – сеть «Интернет») в течение 5 дней со дня утверждения.</w:t>
      </w:r>
    </w:p>
    <w:p w:rsidR="006048F8" w:rsidRPr="00613D72" w:rsidRDefault="007C3C64"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6048F8" w:rsidRPr="00613D72">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председателю (заместителю председателя) уполномоченного органа для принятия решения о проведении контрольных мероприятий.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При осуществлении уполномоченным органом муниципального земельного контроля могут проводиться следующие виды профилактических мероприятий:</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а) информирование;</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в) объявление предостережений;</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г) консультирование;</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д) профилактический визит;</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Вольского муниципального района Саратовской области в сети «Интернет» и средствах массовой информации.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Уполномоченный орган размещает и поддерживает в актуальном состоянии на официальном сайте администрации Вольского муниципального района Саратовской области в сети «Интернет» сведения, предусмотренные </w:t>
      </w:r>
      <w:hyperlink r:id="rId12" w:history="1">
        <w:r w:rsidRPr="00613D72">
          <w:rPr>
            <w:sz w:val="28"/>
            <w:szCs w:val="28"/>
          </w:rPr>
          <w:t>частью 3 статьи 46</w:t>
        </w:r>
      </w:hyperlink>
      <w:r w:rsidRPr="00613D72">
        <w:rPr>
          <w:sz w:val="28"/>
          <w:szCs w:val="28"/>
        </w:rPr>
        <w:t xml:space="preserve"> Федерального закона «О государственном контроле (надзоре) и муниципальном контроле в Российской Федерации». </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613D72">
        <w:rPr>
          <w:rFonts w:ascii="Times New Roman" w:hAnsi="Times New Roman" w:cs="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613D72">
        <w:rPr>
          <w:rFonts w:ascii="Times New Roman" w:hAnsi="Times New Roman" w:cs="Times New Roman"/>
          <w:sz w:val="28"/>
          <w:szCs w:val="28"/>
        </w:rPr>
        <w:t xml:space="preserve"> Предостережение объявляется Председателем (заместителем Председателя) уполномоченного органа не позднее 60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Объявляемые предостережения регистрируются в журнале учета предостережений с присвоением регистрационного номера.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lastRenderedPageBreak/>
        <w:t xml:space="preserve">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а) наименование контролируемого лица; </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б) дату и номер предостережения;</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в) сведения об объекте контроля, </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г)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д) желаемый способ получения ответа;</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е) фамилию, имя, отчество </w:t>
      </w:r>
      <w:proofErr w:type="gramStart"/>
      <w:r w:rsidRPr="00613D72">
        <w:rPr>
          <w:rFonts w:ascii="Times New Roman" w:hAnsi="Times New Roman" w:cs="Times New Roman"/>
          <w:sz w:val="28"/>
          <w:szCs w:val="28"/>
        </w:rPr>
        <w:t>направившего</w:t>
      </w:r>
      <w:proofErr w:type="gramEnd"/>
      <w:r w:rsidRPr="00613D72">
        <w:rPr>
          <w:rFonts w:ascii="Times New Roman" w:hAnsi="Times New Roman" w:cs="Times New Roman"/>
          <w:sz w:val="28"/>
          <w:szCs w:val="28"/>
        </w:rPr>
        <w:t xml:space="preserve"> возражение;</w:t>
      </w:r>
    </w:p>
    <w:p w:rsidR="006048F8" w:rsidRPr="00613D72" w:rsidRDefault="006048F8" w:rsidP="006048F8">
      <w:pPr>
        <w:pStyle w:val="afc"/>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ж) дату направления возражения.</w:t>
      </w:r>
    </w:p>
    <w:p w:rsidR="006048F8" w:rsidRPr="00613D72" w:rsidRDefault="006048F8" w:rsidP="006048F8">
      <w:pPr>
        <w:pStyle w:val="afc"/>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i/>
          <w:sz w:val="28"/>
          <w:szCs w:val="28"/>
        </w:rPr>
        <w:tab/>
      </w:r>
      <w:r w:rsidRPr="00613D72">
        <w:rPr>
          <w:rFonts w:ascii="Times New Roman" w:hAnsi="Times New Roman" w:cs="Times New Roman"/>
          <w:sz w:val="28"/>
          <w:szCs w:val="28"/>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6048F8" w:rsidRPr="00613D72" w:rsidRDefault="006048F8" w:rsidP="006048F8">
      <w:pPr>
        <w:pStyle w:val="afc"/>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13D72">
        <w:rPr>
          <w:rFonts w:ascii="Times New Roman" w:hAnsi="Times New Roman" w:cs="Times New Roman"/>
          <w:sz w:val="28"/>
          <w:szCs w:val="28"/>
        </w:rPr>
        <w:t>Возражение рассматривается уполномоченным органом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Председатель (заместитель Председателя)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Личный прием граждан проводится Председателем (заместителем Председателя) уполномоченного органа. Информация о месте приема, а также об установленных для приема днях и часах размещается на официальном сайте администрации Вольского муниципального района Саратовской области в сети «Интернет».</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а) организация и осуществление муниципального земельного контроля;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lastRenderedPageBreak/>
        <w:t>б) порядок осуществления контрольных мероприятий, установленных настоящим Положением;</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порядок обжалования действий (бездействия) должностных лиц уполномоченного органа;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а) контролируемым лицом представлен письменный запрос о представлении письменного ответа по вопросам консультирования;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б) за время консультирования предоставить ответ на поставленные вопросы невозможно;</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ответ на поставленные вопросы требует дополнительного запроса сведений.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Вольского муниципального района Саратовской области.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Вольского муниципального района Саратовской области в сети «Интернет» письменного разъяснения.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13D7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Pr="00613D72">
        <w:rPr>
          <w:rFonts w:ascii="Times New Roman" w:hAnsi="Times New Roman" w:cs="Times New Roman"/>
          <w:color w:val="22272F"/>
          <w:sz w:val="28"/>
          <w:szCs w:val="28"/>
          <w:shd w:val="clear" w:color="auto" w:fill="FFFFFF"/>
        </w:rPr>
        <w:t xml:space="preserve">, а </w:t>
      </w:r>
      <w:r w:rsidRPr="00613D72">
        <w:rPr>
          <w:rFonts w:ascii="Times New Roman" w:hAnsi="Times New Roman" w:cs="Times New Roman"/>
          <w:color w:val="22272F"/>
          <w:sz w:val="28"/>
          <w:szCs w:val="28"/>
          <w:shd w:val="clear" w:color="auto" w:fill="FFFFFF"/>
        </w:rPr>
        <w:lastRenderedPageBreak/>
        <w:t>инспектор осуществляет ознакомление с</w:t>
      </w:r>
      <w:proofErr w:type="gramEnd"/>
      <w:r w:rsidRPr="00613D72">
        <w:rPr>
          <w:rFonts w:ascii="Times New Roman" w:hAnsi="Times New Roman" w:cs="Times New Roman"/>
          <w:color w:val="22272F"/>
          <w:sz w:val="28"/>
          <w:szCs w:val="28"/>
          <w:shd w:val="clear" w:color="auto" w:fill="FFFFFF"/>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048F8" w:rsidRPr="00613D72" w:rsidRDefault="00794D59" w:rsidP="006048F8">
      <w:pPr>
        <w:tabs>
          <w:tab w:val="left" w:pos="1134"/>
        </w:tabs>
        <w:autoSpaceDE w:val="0"/>
        <w:autoSpaceDN w:val="0"/>
        <w:adjustRightInd w:val="0"/>
        <w:ind w:firstLine="709"/>
        <w:jc w:val="both"/>
        <w:rPr>
          <w:sz w:val="28"/>
          <w:szCs w:val="28"/>
        </w:rPr>
      </w:pPr>
      <w:proofErr w:type="gramStart"/>
      <w:r>
        <w:rPr>
          <w:sz w:val="28"/>
          <w:szCs w:val="28"/>
        </w:rPr>
        <w:t>В случае</w:t>
      </w:r>
      <w:r w:rsidR="006048F8" w:rsidRPr="00613D72">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Председателю (заместителю Председателя) уполномоченного органа для принятия решения о проведении контрольных мероприятий в форме отчета о проведенном профилактическом визите.</w:t>
      </w:r>
      <w:proofErr w:type="gramEnd"/>
    </w:p>
    <w:p w:rsidR="006048F8" w:rsidRPr="00613D72" w:rsidRDefault="006048F8" w:rsidP="006048F8">
      <w:pPr>
        <w:tabs>
          <w:tab w:val="left" w:pos="1134"/>
        </w:tabs>
        <w:autoSpaceDE w:val="0"/>
        <w:autoSpaceDN w:val="0"/>
        <w:adjustRightInd w:val="0"/>
        <w:ind w:firstLine="709"/>
        <w:jc w:val="both"/>
        <w:rPr>
          <w:color w:val="22272F"/>
          <w:sz w:val="28"/>
          <w:szCs w:val="28"/>
          <w:shd w:val="clear" w:color="auto" w:fill="FFFFFF"/>
        </w:rPr>
      </w:pPr>
      <w:r w:rsidRPr="00613D72">
        <w:rPr>
          <w:color w:val="22272F"/>
          <w:sz w:val="28"/>
          <w:szCs w:val="28"/>
          <w:shd w:val="clear" w:color="auto" w:fill="FFFFFF"/>
        </w:rPr>
        <w:t>Обязательные профилактические визиты в отношении объектов отнесенных к низкой, умеренной и средней категории риска не проводятся.</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Контролируемое лицо подает заявление о проведении профилактического визита  посредством </w:t>
      </w:r>
      <w:hyperlink r:id="rId13" w:tgtFrame="_blank" w:history="1">
        <w:r w:rsidRPr="00613D72">
          <w:rPr>
            <w:rStyle w:val="a9"/>
            <w:color w:val="3272C0"/>
            <w:sz w:val="28"/>
            <w:szCs w:val="28"/>
          </w:rPr>
          <w:t>единого портала</w:t>
        </w:r>
      </w:hyperlink>
      <w:r w:rsidRPr="00613D72">
        <w:rPr>
          <w:color w:val="22272F"/>
          <w:sz w:val="28"/>
          <w:szCs w:val="28"/>
        </w:rPr>
        <w:t> государственных и муниципальных услуг или регионального портала государственных и муниципальных услуг. 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Решение об отказе в проведении профилактического визита принимается в следующих случаях:</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1) от контролируемого лица поступило уведомление об отзыве заявления;</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Контролируемое лицо вправе отозвать заявление либо направить отказ от проведения профилактического визита, уведомив об этом уполномоченный орган не позднее</w:t>
      </w:r>
      <w:r w:rsidR="001E2190">
        <w:rPr>
          <w:color w:val="22272F"/>
          <w:sz w:val="28"/>
          <w:szCs w:val="28"/>
        </w:rPr>
        <w:t>,</w:t>
      </w:r>
      <w:r w:rsidRPr="00613D72">
        <w:rPr>
          <w:color w:val="22272F"/>
          <w:sz w:val="28"/>
          <w:szCs w:val="28"/>
        </w:rPr>
        <w:t xml:space="preserve"> чем за пять рабочих дней до даты его проведения.</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6048F8" w:rsidRPr="00613D72" w:rsidRDefault="006048F8" w:rsidP="006048F8">
      <w:pPr>
        <w:pStyle w:val="s1"/>
        <w:shd w:val="clear" w:color="auto" w:fill="FFFFFF"/>
        <w:spacing w:before="0" w:beforeAutospacing="0" w:after="0" w:afterAutospacing="0"/>
        <w:ind w:firstLine="709"/>
        <w:jc w:val="both"/>
        <w:rPr>
          <w:color w:val="22272F"/>
          <w:sz w:val="28"/>
          <w:szCs w:val="28"/>
        </w:rPr>
      </w:pPr>
      <w:r w:rsidRPr="00613D72">
        <w:rPr>
          <w:color w:val="22272F"/>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048F8" w:rsidRPr="00613D72" w:rsidRDefault="006048F8" w:rsidP="006048F8">
      <w:pPr>
        <w:pStyle w:val="s1"/>
        <w:shd w:val="clear" w:color="auto" w:fill="FFFFFF"/>
        <w:spacing w:before="0" w:beforeAutospacing="0" w:after="0" w:afterAutospacing="0"/>
        <w:ind w:firstLine="709"/>
        <w:jc w:val="both"/>
        <w:rPr>
          <w:sz w:val="28"/>
          <w:szCs w:val="28"/>
        </w:rPr>
      </w:pPr>
      <w:r w:rsidRPr="00613D72">
        <w:rPr>
          <w:color w:val="22272F"/>
          <w:sz w:val="28"/>
          <w:szCs w:val="28"/>
        </w:rPr>
        <w:t>В случае</w:t>
      </w:r>
      <w:proofErr w:type="gramStart"/>
      <w:r w:rsidRPr="00613D72">
        <w:rPr>
          <w:color w:val="22272F"/>
          <w:sz w:val="28"/>
          <w:szCs w:val="28"/>
        </w:rPr>
        <w:t>,</w:t>
      </w:r>
      <w:proofErr w:type="gramEnd"/>
      <w:r w:rsidRPr="00613D72">
        <w:rPr>
          <w:color w:val="22272F"/>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6048F8" w:rsidRPr="00613D72" w:rsidRDefault="006048F8" w:rsidP="006048F8">
      <w:pPr>
        <w:tabs>
          <w:tab w:val="left" w:pos="1134"/>
        </w:tabs>
        <w:autoSpaceDE w:val="0"/>
        <w:autoSpaceDN w:val="0"/>
        <w:adjustRightInd w:val="0"/>
        <w:ind w:firstLine="709"/>
        <w:jc w:val="both"/>
        <w:rPr>
          <w:sz w:val="28"/>
          <w:szCs w:val="28"/>
        </w:rPr>
      </w:pPr>
      <w:proofErr w:type="gramStart"/>
      <w:r w:rsidRPr="00613D72">
        <w:rPr>
          <w:sz w:val="28"/>
          <w:szCs w:val="28"/>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документарная проверка (посредством получения письменных объяснений, истребования документов);</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6048F8" w:rsidRPr="00613D72" w:rsidRDefault="006048F8" w:rsidP="006048F8">
      <w:pPr>
        <w:tabs>
          <w:tab w:val="left" w:pos="1134"/>
        </w:tabs>
        <w:autoSpaceDE w:val="0"/>
        <w:autoSpaceDN w:val="0"/>
        <w:adjustRightInd w:val="0"/>
        <w:ind w:firstLine="709"/>
        <w:jc w:val="both"/>
        <w:rPr>
          <w:color w:val="22272F"/>
          <w:sz w:val="28"/>
          <w:szCs w:val="28"/>
        </w:rPr>
      </w:pPr>
      <w:proofErr w:type="gramStart"/>
      <w:r w:rsidRPr="00613D72">
        <w:rPr>
          <w:color w:val="22272F"/>
          <w:sz w:val="28"/>
          <w:szCs w:val="28"/>
        </w:rPr>
        <w:t xml:space="preserve">наблюдение за соблюдением обязательных требований (посредством </w:t>
      </w:r>
      <w:r w:rsidRPr="00613D72">
        <w:rPr>
          <w:color w:val="22272F"/>
          <w:sz w:val="28"/>
          <w:szCs w:val="28"/>
          <w:shd w:val="clear" w:color="auto" w:fill="FFFFFF"/>
        </w:rPr>
        <w:t xml:space="preserve">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w:t>
      </w:r>
      <w:r w:rsidRPr="00613D72">
        <w:rPr>
          <w:color w:val="22272F"/>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613D72">
        <w:rPr>
          <w:color w:val="22272F"/>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613D72">
        <w:rPr>
          <w:color w:val="22272F"/>
          <w:sz w:val="28"/>
          <w:szCs w:val="28"/>
        </w:rPr>
        <w:t>);</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выездное обследование (посредством осмотра, инструментального обследования (с применением видеозаписи);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По результатам досмотра составляется протокол досмотра, к которому прилагается носитель с видеозаписью при ее наличии.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 случае отказа контролируемого лица или его представителя от подписания протокола досмотра делается соответствующая отметка.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w:t>
      </w:r>
      <w:r w:rsidRPr="00613D72">
        <w:rPr>
          <w:rFonts w:ascii="Times New Roman" w:hAnsi="Times New Roman" w:cs="Times New Roman"/>
          <w:color w:val="22272F"/>
          <w:sz w:val="28"/>
          <w:szCs w:val="28"/>
        </w:rPr>
        <w:t>Наблюдение за соблюдением обязательных требований,  в</w:t>
      </w:r>
      <w:r w:rsidRPr="00613D72">
        <w:rPr>
          <w:rFonts w:ascii="Times New Roman" w:hAnsi="Times New Roman" w:cs="Times New Roman"/>
          <w:sz w:val="28"/>
          <w:szCs w:val="28"/>
        </w:rPr>
        <w:t>ыездное обследование проводится уполномоченным органом без взаимодействия с контролируемыми лицами на основании задания председателя (заместителя председателя) уполномоченного органа, включая задание, содержащееся в планах работы уполномоченного органа.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Плановые контрольные мероприятия в рамках осуществления муниципального земельного контроля проводятся в форме выездной проверки.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В рамках осуществления муниципального земельного контроля могут проводиться следующие внеплановые контрольные мероприятия: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инспекционный визит;</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рейдовый осмотр;</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документарная проверка;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выездная проверка.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w:t>
      </w:r>
      <w:proofErr w:type="gramStart"/>
      <w:r w:rsidRPr="00613D72">
        <w:rPr>
          <w:rFonts w:ascii="Times New Roman" w:hAnsi="Times New Roman" w:cs="Times New Roman"/>
          <w:sz w:val="28"/>
          <w:szCs w:val="28"/>
        </w:rPr>
        <w:t xml:space="preserve">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w:t>
      </w:r>
      <w:hyperlink r:id="rId14" w:history="1">
        <w:r w:rsidRPr="00613D72">
          <w:rPr>
            <w:rFonts w:ascii="Times New Roman" w:hAnsi="Times New Roman" w:cs="Times New Roman"/>
            <w:sz w:val="28"/>
            <w:szCs w:val="28"/>
          </w:rPr>
          <w:t>пунктом 9 статьи 71</w:t>
        </w:r>
      </w:hyperlink>
      <w:r w:rsidRPr="00613D72">
        <w:rPr>
          <w:rFonts w:ascii="Times New Roman" w:hAnsi="Times New Roman" w:cs="Times New Roman"/>
          <w:sz w:val="28"/>
          <w:szCs w:val="28"/>
        </w:rPr>
        <w:t xml:space="preserve"> Земельного кодекса Российской Федерации, </w:t>
      </w:r>
      <w:hyperlink r:id="rId15" w:history="1">
        <w:r w:rsidRPr="00613D72">
          <w:rPr>
            <w:rFonts w:ascii="Times New Roman" w:hAnsi="Times New Roman" w:cs="Times New Roman"/>
            <w:sz w:val="28"/>
            <w:szCs w:val="28"/>
          </w:rPr>
          <w:t>пунктами 1</w:t>
        </w:r>
      </w:hyperlink>
      <w:r w:rsidRPr="00613D72">
        <w:rPr>
          <w:rFonts w:ascii="Times New Roman" w:hAnsi="Times New Roman" w:cs="Times New Roman"/>
          <w:sz w:val="28"/>
          <w:szCs w:val="28"/>
        </w:rPr>
        <w:t xml:space="preserve"> - </w:t>
      </w:r>
      <w:hyperlink r:id="rId16" w:history="1">
        <w:r w:rsidRPr="00613D72">
          <w:rPr>
            <w:rFonts w:ascii="Times New Roman" w:hAnsi="Times New Roman" w:cs="Times New Roman"/>
            <w:sz w:val="28"/>
            <w:szCs w:val="28"/>
          </w:rPr>
          <w:t>5 части 1</w:t>
        </w:r>
      </w:hyperlink>
      <w:r w:rsidRPr="00613D72">
        <w:rPr>
          <w:rFonts w:ascii="Times New Roman" w:hAnsi="Times New Roman" w:cs="Times New Roman"/>
          <w:sz w:val="28"/>
          <w:szCs w:val="28"/>
        </w:rPr>
        <w:t xml:space="preserve"> и </w:t>
      </w:r>
      <w:hyperlink r:id="rId17" w:history="1">
        <w:r w:rsidRPr="00613D72">
          <w:rPr>
            <w:rFonts w:ascii="Times New Roman" w:hAnsi="Times New Roman" w:cs="Times New Roman"/>
            <w:sz w:val="28"/>
            <w:szCs w:val="28"/>
          </w:rPr>
          <w:t>частью 2 статьи 57</w:t>
        </w:r>
      </w:hyperlink>
      <w:r w:rsidRPr="00613D72">
        <w:rPr>
          <w:rFonts w:ascii="Times New Roman" w:hAnsi="Times New Roman" w:cs="Times New Roman"/>
          <w:sz w:val="28"/>
          <w:szCs w:val="28"/>
        </w:rPr>
        <w:t xml:space="preserve"> Федерального закона </w:t>
      </w:r>
      <w:r w:rsidR="00143E00" w:rsidRPr="00613D72">
        <w:rPr>
          <w:rFonts w:ascii="Times New Roman" w:hAnsi="Times New Roman" w:cs="Times New Roman"/>
          <w:sz w:val="28"/>
          <w:szCs w:val="28"/>
        </w:rPr>
        <w:t xml:space="preserve">от 31 июля 2020 г. №248-ФЗ </w:t>
      </w:r>
      <w:r w:rsidRPr="00613D72">
        <w:rPr>
          <w:rFonts w:ascii="Times New Roman" w:hAnsi="Times New Roman" w:cs="Times New Roman"/>
          <w:sz w:val="28"/>
          <w:szCs w:val="28"/>
        </w:rPr>
        <w:t>«О государственном контроле (надзоре) и муниципальном контроле в Российской Федерации».</w:t>
      </w:r>
      <w:proofErr w:type="gramEnd"/>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Индикаторами риска нарушения обязательных требований являются:</w:t>
      </w:r>
    </w:p>
    <w:p w:rsidR="006048F8" w:rsidRPr="00613D72" w:rsidRDefault="006048F8" w:rsidP="006048F8">
      <w:pPr>
        <w:autoSpaceDE w:val="0"/>
        <w:autoSpaceDN w:val="0"/>
        <w:adjustRightInd w:val="0"/>
        <w:ind w:firstLine="720"/>
        <w:jc w:val="both"/>
        <w:rPr>
          <w:sz w:val="28"/>
          <w:szCs w:val="28"/>
          <w:lang w:eastAsia="ru-RU"/>
        </w:rPr>
      </w:pPr>
      <w:bookmarkStart w:id="0" w:name="sub_1001"/>
      <w:r w:rsidRPr="00613D72">
        <w:rPr>
          <w:sz w:val="28"/>
          <w:szCs w:val="28"/>
          <w:lang w:eastAsia="ru-RU"/>
        </w:rPr>
        <w:t>-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6048F8" w:rsidRPr="00613D72" w:rsidRDefault="006048F8" w:rsidP="006048F8">
      <w:pPr>
        <w:autoSpaceDE w:val="0"/>
        <w:autoSpaceDN w:val="0"/>
        <w:adjustRightInd w:val="0"/>
        <w:ind w:firstLine="720"/>
        <w:jc w:val="both"/>
        <w:rPr>
          <w:sz w:val="28"/>
          <w:szCs w:val="28"/>
          <w:lang w:eastAsia="ru-RU"/>
        </w:rPr>
      </w:pPr>
      <w:bookmarkStart w:id="1" w:name="sub_1002"/>
      <w:bookmarkEnd w:id="0"/>
      <w:r w:rsidRPr="00613D72">
        <w:rPr>
          <w:sz w:val="28"/>
          <w:szCs w:val="28"/>
          <w:lang w:eastAsia="ru-RU"/>
        </w:rPr>
        <w:lastRenderedPageBreak/>
        <w:t xml:space="preserve">-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18" w:history="1">
        <w:r w:rsidRPr="00613D72">
          <w:rPr>
            <w:sz w:val="28"/>
            <w:szCs w:val="28"/>
            <w:lang w:eastAsia="ru-RU"/>
          </w:rPr>
          <w:t>приказом</w:t>
        </w:r>
      </w:hyperlink>
      <w:r w:rsidRPr="00613D72">
        <w:rPr>
          <w:sz w:val="28"/>
          <w:szCs w:val="28"/>
          <w:lang w:eastAsia="ru-RU"/>
        </w:rPr>
        <w:t xml:space="preserve"> Федеральной службы государственной регистрации, кадастра и картографии от 23 октября 2020 г. N </w:t>
      </w:r>
      <w:proofErr w:type="gramStart"/>
      <w:r w:rsidRPr="00613D72">
        <w:rPr>
          <w:sz w:val="28"/>
          <w:szCs w:val="28"/>
          <w:lang w:eastAsia="ru-RU"/>
        </w:rPr>
        <w:t>П</w:t>
      </w:r>
      <w:proofErr w:type="gramEnd"/>
      <w:r w:rsidRPr="00613D72">
        <w:rPr>
          <w:sz w:val="28"/>
          <w:szCs w:val="28"/>
          <w:lang w:eastAsia="ru-RU"/>
        </w:rPr>
        <w:t>/0393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6048F8" w:rsidRPr="00613D72" w:rsidRDefault="006048F8" w:rsidP="006048F8">
      <w:pPr>
        <w:autoSpaceDE w:val="0"/>
        <w:autoSpaceDN w:val="0"/>
        <w:adjustRightInd w:val="0"/>
        <w:ind w:firstLine="720"/>
        <w:jc w:val="both"/>
        <w:rPr>
          <w:sz w:val="28"/>
          <w:szCs w:val="28"/>
          <w:lang w:eastAsia="ru-RU"/>
        </w:rPr>
      </w:pPr>
      <w:bookmarkStart w:id="2" w:name="sub_1003"/>
      <w:bookmarkEnd w:id="1"/>
      <w:r w:rsidRPr="00613D72">
        <w:rPr>
          <w:sz w:val="28"/>
          <w:szCs w:val="28"/>
          <w:lang w:eastAsia="ru-RU"/>
        </w:rPr>
        <w:t>- отсутствие в ЕГРН сведений о правах на используемый юридическим лицом, индивидуальным предпринимателем, гражданином земельный участок;</w:t>
      </w:r>
    </w:p>
    <w:p w:rsidR="006048F8" w:rsidRPr="00613D72" w:rsidRDefault="006048F8" w:rsidP="006048F8">
      <w:pPr>
        <w:autoSpaceDE w:val="0"/>
        <w:autoSpaceDN w:val="0"/>
        <w:adjustRightInd w:val="0"/>
        <w:ind w:firstLine="720"/>
        <w:jc w:val="both"/>
        <w:rPr>
          <w:sz w:val="28"/>
          <w:szCs w:val="28"/>
          <w:lang w:eastAsia="ru-RU"/>
        </w:rPr>
      </w:pPr>
      <w:bookmarkStart w:id="3" w:name="sub_1004"/>
      <w:bookmarkEnd w:id="2"/>
      <w:r w:rsidRPr="00613D72">
        <w:rPr>
          <w:sz w:val="28"/>
          <w:szCs w:val="28"/>
          <w:lang w:eastAsia="ru-RU"/>
        </w:rPr>
        <w:t>-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6048F8" w:rsidRPr="00613D72" w:rsidRDefault="006048F8" w:rsidP="006048F8">
      <w:pPr>
        <w:autoSpaceDE w:val="0"/>
        <w:autoSpaceDN w:val="0"/>
        <w:adjustRightInd w:val="0"/>
        <w:ind w:firstLine="720"/>
        <w:jc w:val="both"/>
        <w:rPr>
          <w:sz w:val="28"/>
          <w:szCs w:val="28"/>
          <w:lang w:eastAsia="ru-RU"/>
        </w:rPr>
      </w:pPr>
      <w:bookmarkStart w:id="4" w:name="sub_1005"/>
      <w:bookmarkEnd w:id="3"/>
      <w:r w:rsidRPr="00613D72">
        <w:rPr>
          <w:sz w:val="28"/>
          <w:szCs w:val="28"/>
          <w:lang w:eastAsia="ru-RU"/>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bookmarkEnd w:id="4"/>
    <w:p w:rsidR="006048F8" w:rsidRPr="00613D72" w:rsidRDefault="006048F8" w:rsidP="006048F8">
      <w:pPr>
        <w:autoSpaceDE w:val="0"/>
        <w:autoSpaceDN w:val="0"/>
        <w:adjustRightInd w:val="0"/>
        <w:ind w:firstLine="720"/>
        <w:jc w:val="both"/>
        <w:rPr>
          <w:sz w:val="28"/>
          <w:szCs w:val="28"/>
          <w:lang w:eastAsia="ru-RU"/>
        </w:rPr>
      </w:pPr>
      <w:proofErr w:type="gramStart"/>
      <w:r w:rsidRPr="00613D72">
        <w:rPr>
          <w:sz w:val="28"/>
          <w:szCs w:val="28"/>
          <w:lang w:eastAsia="ru-RU"/>
        </w:rPr>
        <w:t xml:space="preserve">-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w:t>
      </w:r>
      <w:hyperlink r:id="rId19" w:history="1">
        <w:r w:rsidRPr="00613D72">
          <w:rPr>
            <w:sz w:val="28"/>
            <w:szCs w:val="28"/>
            <w:lang w:eastAsia="ru-RU"/>
          </w:rPr>
          <w:t>Федеральным законом</w:t>
        </w:r>
      </w:hyperlink>
      <w:r w:rsidRPr="00613D72">
        <w:rPr>
          <w:sz w:val="28"/>
          <w:szCs w:val="28"/>
          <w:lang w:eastAsia="ru-RU"/>
        </w:rPr>
        <w:t xml:space="preserve"> от 24 июля 2002 г.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w:t>
      </w:r>
      <w:proofErr w:type="gramEnd"/>
      <w:r w:rsidRPr="00613D72">
        <w:rPr>
          <w:sz w:val="28"/>
          <w:szCs w:val="28"/>
          <w:lang w:eastAsia="ru-RU"/>
        </w:rPr>
        <w:t xml:space="preserve"> в связи с неиспользованием по целевому назначению или использованием с нарушением законодательства Российской Федерации;</w:t>
      </w:r>
    </w:p>
    <w:p w:rsidR="006048F8" w:rsidRPr="00613D72" w:rsidRDefault="006048F8" w:rsidP="006048F8">
      <w:pPr>
        <w:tabs>
          <w:tab w:val="left" w:pos="1134"/>
        </w:tabs>
        <w:autoSpaceDE w:val="0"/>
        <w:autoSpaceDN w:val="0"/>
        <w:adjustRightInd w:val="0"/>
        <w:ind w:firstLine="709"/>
        <w:jc w:val="both"/>
        <w:rPr>
          <w:sz w:val="28"/>
          <w:szCs w:val="28"/>
        </w:rPr>
      </w:pPr>
      <w:proofErr w:type="gramStart"/>
      <w:r w:rsidRPr="00613D72">
        <w:rPr>
          <w:sz w:val="28"/>
          <w:szCs w:val="28"/>
        </w:rPr>
        <w:t>- зарастание сорной растительностью и (или) древесно-кустарниковой растительностью не относящимся к многолетним плодово-ягодным насаждениям, за исключением мелиоративных защитных насаждений земельного участка свидетельствующее о его неиспользовании для ведения сельскохозяйственного производства или иной деятельности связанной с сельскохозяйственным производством.</w:t>
      </w:r>
      <w:proofErr w:type="gramEnd"/>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Перечни индикаторов риска нарушения обязательных требований размещаются на официальном сайте администрации Вольского муниципального района Саратовской области в сети «Интернет».</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Контрольные мероприятия, предусматривающие взаимодействие с контролируемым лицом, проводятся на основании распоряжения уполномоченного органа о проведении контрольного мероприятия.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w:t>
      </w:r>
      <w:proofErr w:type="gramStart"/>
      <w:r w:rsidRPr="00613D72">
        <w:rPr>
          <w:rFonts w:ascii="Times New Roman" w:hAnsi="Times New Roman" w:cs="Times New Roman"/>
          <w:sz w:val="28"/>
          <w:szCs w:val="28"/>
        </w:rPr>
        <w:t xml:space="preserve">Постановление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613D72">
        <w:rPr>
          <w:rFonts w:ascii="Times New Roman" w:hAnsi="Times New Roman" w:cs="Times New Roman"/>
          <w:sz w:val="28"/>
          <w:szCs w:val="28"/>
        </w:rPr>
        <w:lastRenderedPageBreak/>
        <w:t>требований является основанием для проведения контрольного мероприятия, принимается на основании мотивированного представления должностного лица уполномоченного органа о проведении контрольного мероприятия.</w:t>
      </w:r>
      <w:proofErr w:type="gramEnd"/>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20" w:history="1">
        <w:r w:rsidRPr="00613D72">
          <w:rPr>
            <w:rFonts w:ascii="Times New Roman" w:hAnsi="Times New Roman" w:cs="Times New Roman"/>
            <w:sz w:val="28"/>
            <w:szCs w:val="28"/>
          </w:rPr>
          <w:t>законом</w:t>
        </w:r>
      </w:hyperlink>
      <w:r w:rsidRPr="00613D72">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13D72">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w:t>
      </w:r>
      <w:hyperlink r:id="rId21" w:history="1">
        <w:r w:rsidRPr="00613D72">
          <w:rPr>
            <w:rFonts w:ascii="Times New Roman" w:hAnsi="Times New Roman" w:cs="Times New Roman"/>
            <w:sz w:val="28"/>
            <w:szCs w:val="28"/>
          </w:rPr>
          <w:t>Правилами</w:t>
        </w:r>
      </w:hyperlink>
      <w:r w:rsidRPr="00613D72">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13D72">
        <w:rPr>
          <w:rFonts w:ascii="Times New Roman" w:hAnsi="Times New Roman" w:cs="Times New Roman"/>
          <w:sz w:val="28"/>
          <w:szCs w:val="28"/>
        </w:rPr>
        <w:t xml:space="preserve"> от 6 марта 2021 года №338 «О межведомственном информационном взаимодействии в рамках осуществления государственного контроля (надзора), муниципального контроля».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w:t>
      </w:r>
      <w:proofErr w:type="gramStart"/>
      <w:r w:rsidRPr="00613D72">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22" w:history="1">
        <w:r w:rsidRPr="00613D72">
          <w:rPr>
            <w:rFonts w:ascii="Times New Roman" w:hAnsi="Times New Roman" w:cs="Times New Roman"/>
            <w:sz w:val="28"/>
            <w:szCs w:val="28"/>
          </w:rPr>
          <w:t>Правилами</w:t>
        </w:r>
      </w:hyperlink>
      <w:r w:rsidRPr="00613D72">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13D72">
        <w:rPr>
          <w:rFonts w:ascii="Times New Roman" w:hAnsi="Times New Roman" w:cs="Times New Roman"/>
          <w:sz w:val="28"/>
          <w:szCs w:val="28"/>
        </w:rPr>
        <w:t xml:space="preserve"> </w:t>
      </w:r>
      <w:r w:rsidR="00143E00">
        <w:rPr>
          <w:rFonts w:ascii="Times New Roman" w:hAnsi="Times New Roman" w:cs="Times New Roman"/>
          <w:sz w:val="28"/>
          <w:szCs w:val="28"/>
        </w:rPr>
        <w:t xml:space="preserve">     </w:t>
      </w:r>
      <w:r w:rsidRPr="00613D72">
        <w:rPr>
          <w:rFonts w:ascii="Times New Roman" w:hAnsi="Times New Roman" w:cs="Times New Roman"/>
          <w:sz w:val="28"/>
          <w:szCs w:val="28"/>
        </w:rPr>
        <w:t>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w:t>
      </w:r>
      <w:r w:rsidRPr="00613D72">
        <w:rPr>
          <w:sz w:val="28"/>
          <w:szCs w:val="28"/>
        </w:rPr>
        <w:lastRenderedPageBreak/>
        <w:t>порядке фото - или видеофиксация доказательств нарушений обязательных требований осуществляется в следующих случаях:</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при проведении досмотра в отсутствие контролируемого лица;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при проведении выездного обследования.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Проведение фотосъемки, аудио- и видеозаписи осуществляется с обязательным уведомлением контролируемого лица.</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Результаты проведения фотосъемки, аудио- и видеозаписи являются приложением к акту контрольного мероприятия.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048F8" w:rsidRPr="00613D72" w:rsidRDefault="006048F8" w:rsidP="006048F8">
      <w:pPr>
        <w:pStyle w:val="afc"/>
        <w:numPr>
          <w:ilvl w:val="0"/>
          <w:numId w:val="11"/>
        </w:numPr>
        <w:tabs>
          <w:tab w:val="left" w:pos="0"/>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w:t>
      </w:r>
      <w:proofErr w:type="gramStart"/>
      <w:r w:rsidRPr="00613D72">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3" w:history="1">
        <w:r w:rsidRPr="00613D72">
          <w:rPr>
            <w:rFonts w:ascii="Times New Roman" w:hAnsi="Times New Roman" w:cs="Times New Roman"/>
            <w:sz w:val="28"/>
            <w:szCs w:val="28"/>
          </w:rPr>
          <w:t>частью 2 статьи 90</w:t>
        </w:r>
      </w:hyperlink>
      <w:r w:rsidRPr="00613D72">
        <w:rPr>
          <w:rFonts w:ascii="Times New Roman" w:hAnsi="Times New Roman" w:cs="Times New Roman"/>
          <w:sz w:val="28"/>
          <w:szCs w:val="28"/>
        </w:rPr>
        <w:t xml:space="preserve"> Федерального закона </w:t>
      </w:r>
      <w:r w:rsidR="00143E00" w:rsidRPr="00613D72">
        <w:rPr>
          <w:rFonts w:ascii="Times New Roman" w:hAnsi="Times New Roman" w:cs="Times New Roman"/>
          <w:sz w:val="28"/>
          <w:szCs w:val="28"/>
        </w:rPr>
        <w:t xml:space="preserve">от 31 июля 2020 г. №248-ФЗ </w:t>
      </w:r>
      <w:r w:rsidRPr="00613D72">
        <w:rPr>
          <w:rFonts w:ascii="Times New Roman" w:hAnsi="Times New Roman" w:cs="Times New Roman"/>
          <w:sz w:val="28"/>
          <w:szCs w:val="28"/>
        </w:rPr>
        <w:t>«О</w:t>
      </w:r>
      <w:proofErr w:type="gramEnd"/>
      <w:r w:rsidRPr="00613D72">
        <w:rPr>
          <w:rFonts w:ascii="Times New Roman" w:hAnsi="Times New Roman" w:cs="Times New Roman"/>
          <w:sz w:val="28"/>
          <w:szCs w:val="28"/>
        </w:rPr>
        <w:t xml:space="preserve"> государственном </w:t>
      </w:r>
      <w:proofErr w:type="gramStart"/>
      <w:r w:rsidRPr="00613D72">
        <w:rPr>
          <w:rFonts w:ascii="Times New Roman" w:hAnsi="Times New Roman" w:cs="Times New Roman"/>
          <w:sz w:val="28"/>
          <w:szCs w:val="28"/>
        </w:rPr>
        <w:t>контроле</w:t>
      </w:r>
      <w:proofErr w:type="gramEnd"/>
      <w:r w:rsidRPr="00613D72">
        <w:rPr>
          <w:rFonts w:ascii="Times New Roman" w:hAnsi="Times New Roman" w:cs="Times New Roman"/>
          <w:sz w:val="28"/>
          <w:szCs w:val="28"/>
        </w:rPr>
        <w:t xml:space="preserve"> (надзоре) и муниципальном контроле в Российской Федерации».</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613D72">
        <w:rPr>
          <w:rFonts w:ascii="Times New Roman" w:hAnsi="Times New Roman" w:cs="Times New Roman"/>
          <w:sz w:val="28"/>
          <w:szCs w:val="28"/>
        </w:rPr>
        <w:t>,</w:t>
      </w:r>
      <w:proofErr w:type="gramEnd"/>
      <w:r w:rsidRPr="00613D72">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r w:rsidRPr="00613D72">
        <w:rPr>
          <w:rFonts w:ascii="Times New Roman" w:hAnsi="Times New Roman" w:cs="Times New Roman"/>
          <w:sz w:val="28"/>
          <w:szCs w:val="28"/>
        </w:rPr>
        <w:lastRenderedPageBreak/>
        <w:t>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Оформление акта производится в день окончания проведения такого мероприятия на месте проведения контрольного мероприятия.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Акт контрольного мероприятия, проведение которого было согласовано Вольской межрайонной прокуратурой, направляется в Вольскую межрайонную прокуратуру посредством единого реестра контрольных (надзорных) мероприятий непосредственно после его оформления.</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Информация о контрольных мероприятиях размещается в едином реестре контрольных (надзорных) мероприятий.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613D72">
        <w:rPr>
          <w:rFonts w:ascii="Times New Roman" w:hAnsi="Times New Roman" w:cs="Times New Roman"/>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Pr="00613D72">
        <w:rPr>
          <w:rFonts w:ascii="Times New Roman" w:hAnsi="Times New Roman" w:cs="Times New Roman"/>
          <w:sz w:val="28"/>
          <w:szCs w:val="28"/>
        </w:rPr>
        <w:t xml:space="preserve"> </w:t>
      </w:r>
      <w:proofErr w:type="gramStart"/>
      <w:r w:rsidRPr="00613D72">
        <w:rPr>
          <w:rFonts w:ascii="Times New Roman" w:hAnsi="Times New Roman" w:cs="Times New Roman"/>
          <w:sz w:val="28"/>
          <w:szCs w:val="28"/>
        </w:rPr>
        <w:t>числе</w:t>
      </w:r>
      <w:proofErr w:type="gramEnd"/>
      <w:r w:rsidRPr="00613D72">
        <w:rPr>
          <w:rFonts w:ascii="Times New Roman" w:hAnsi="Times New Roman" w:cs="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613D72">
        <w:rPr>
          <w:sz w:val="28"/>
          <w:szCs w:val="28"/>
        </w:rPr>
        <w:t>сведений</w:t>
      </w:r>
      <w:proofErr w:type="gramEnd"/>
      <w:r w:rsidRPr="00613D72">
        <w:rPr>
          <w:sz w:val="28"/>
          <w:szCs w:val="28"/>
        </w:rPr>
        <w:t xml:space="preserve"> об адресе электронной почты контролируемого лица и возможности направить ему документы в </w:t>
      </w:r>
      <w:proofErr w:type="gramStart"/>
      <w:r w:rsidRPr="00613D72">
        <w:rPr>
          <w:sz w:val="28"/>
          <w:szCs w:val="28"/>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w:t>
      </w:r>
      <w:proofErr w:type="gramEnd"/>
      <w:r w:rsidRPr="00613D72">
        <w:rPr>
          <w:sz w:val="28"/>
          <w:szCs w:val="28"/>
        </w:rPr>
        <w:t xml:space="preserve"> Указанный гражданин вправе направлять в уполномоченный орган документы на бумажном носителе.</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6048F8" w:rsidRPr="00613D72" w:rsidRDefault="006048F8" w:rsidP="006048F8">
      <w:pPr>
        <w:tabs>
          <w:tab w:val="left" w:pos="1134"/>
        </w:tabs>
        <w:suppressAutoHyphens w:val="0"/>
        <w:autoSpaceDE w:val="0"/>
        <w:autoSpaceDN w:val="0"/>
        <w:adjustRightInd w:val="0"/>
        <w:ind w:firstLine="709"/>
        <w:contextualSpacing/>
        <w:jc w:val="both"/>
        <w:rPr>
          <w:sz w:val="28"/>
          <w:szCs w:val="28"/>
        </w:rPr>
      </w:pPr>
      <w:r w:rsidRPr="00613D72">
        <w:rPr>
          <w:sz w:val="28"/>
          <w:szCs w:val="28"/>
        </w:rPr>
        <w:t xml:space="preserve">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w:t>
      </w:r>
      <w:r w:rsidRPr="00613D72">
        <w:rPr>
          <w:sz w:val="28"/>
          <w:szCs w:val="28"/>
        </w:rPr>
        <w:lastRenderedPageBreak/>
        <w:t>(подтверждается соответственно приказом (распоряжением) о направлении в командировку, предоставлении отпуска);</w:t>
      </w:r>
    </w:p>
    <w:p w:rsidR="006048F8" w:rsidRPr="00613D72" w:rsidRDefault="006048F8" w:rsidP="006048F8">
      <w:pPr>
        <w:tabs>
          <w:tab w:val="left" w:pos="1134"/>
        </w:tabs>
        <w:suppressAutoHyphens w:val="0"/>
        <w:autoSpaceDE w:val="0"/>
        <w:autoSpaceDN w:val="0"/>
        <w:adjustRightInd w:val="0"/>
        <w:ind w:firstLine="709"/>
        <w:contextualSpacing/>
        <w:jc w:val="both"/>
        <w:rPr>
          <w:sz w:val="28"/>
          <w:szCs w:val="28"/>
        </w:rPr>
      </w:pPr>
      <w:r w:rsidRPr="00613D72">
        <w:rPr>
          <w:sz w:val="28"/>
          <w:szCs w:val="28"/>
        </w:rPr>
        <w:t>б) временной нетрудоспособности на момент проведения контрольного мероприятия (подтверждается справкой медицинского учреждения);</w:t>
      </w:r>
    </w:p>
    <w:p w:rsidR="006048F8" w:rsidRPr="00613D72" w:rsidRDefault="006048F8" w:rsidP="006048F8">
      <w:pPr>
        <w:tabs>
          <w:tab w:val="left" w:pos="1134"/>
        </w:tabs>
        <w:suppressAutoHyphens w:val="0"/>
        <w:autoSpaceDE w:val="0"/>
        <w:autoSpaceDN w:val="0"/>
        <w:adjustRightInd w:val="0"/>
        <w:ind w:firstLine="709"/>
        <w:contextualSpacing/>
        <w:jc w:val="both"/>
        <w:rPr>
          <w:sz w:val="28"/>
          <w:szCs w:val="28"/>
        </w:rPr>
      </w:pPr>
      <w:r w:rsidRPr="00613D72">
        <w:rPr>
          <w:sz w:val="28"/>
          <w:szCs w:val="28"/>
        </w:rPr>
        <w:t>в) смерти близкого родственника (подтверждается свидетельством о смерти).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6048F8" w:rsidRPr="00613D72" w:rsidRDefault="006048F8" w:rsidP="006048F8">
      <w:pPr>
        <w:tabs>
          <w:tab w:val="left" w:pos="1134"/>
        </w:tabs>
        <w:autoSpaceDE w:val="0"/>
        <w:autoSpaceDN w:val="0"/>
        <w:adjustRightInd w:val="0"/>
        <w:ind w:firstLine="709"/>
        <w:jc w:val="both"/>
        <w:rPr>
          <w:sz w:val="28"/>
          <w:szCs w:val="28"/>
        </w:rPr>
      </w:pPr>
      <w:proofErr w:type="gramStart"/>
      <w:r w:rsidRPr="00613D72">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w:t>
      </w:r>
      <w:proofErr w:type="gramEnd"/>
      <w:r w:rsidRPr="00613D72">
        <w:rPr>
          <w:sz w:val="28"/>
          <w:szCs w:val="28"/>
        </w:rPr>
        <w:t xml:space="preserve"> контрольных (надзорных) мероприятий.</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48F8" w:rsidRPr="00613D72" w:rsidRDefault="006048F8" w:rsidP="006048F8">
      <w:pPr>
        <w:tabs>
          <w:tab w:val="left" w:pos="1134"/>
        </w:tabs>
        <w:autoSpaceDE w:val="0"/>
        <w:autoSpaceDN w:val="0"/>
        <w:adjustRightInd w:val="0"/>
        <w:ind w:firstLine="709"/>
        <w:jc w:val="both"/>
        <w:rPr>
          <w:sz w:val="28"/>
          <w:szCs w:val="28"/>
        </w:rPr>
      </w:pPr>
      <w:proofErr w:type="gramStart"/>
      <w:r w:rsidRPr="00613D72">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13D72">
        <w:rPr>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lastRenderedPageBreak/>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 xml:space="preserve">г) принять меры по осуществлению </w:t>
      </w:r>
      <w:proofErr w:type="gramStart"/>
      <w:r w:rsidRPr="00613D72">
        <w:rPr>
          <w:sz w:val="28"/>
          <w:szCs w:val="28"/>
        </w:rPr>
        <w:t>контроля за</w:t>
      </w:r>
      <w:proofErr w:type="gramEnd"/>
      <w:r w:rsidRPr="00613D7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6048F8" w:rsidRPr="00613D72" w:rsidRDefault="006048F8" w:rsidP="006048F8">
      <w:pPr>
        <w:tabs>
          <w:tab w:val="left" w:pos="1134"/>
        </w:tabs>
        <w:autoSpaceDE w:val="0"/>
        <w:autoSpaceDN w:val="0"/>
        <w:adjustRightInd w:val="0"/>
        <w:ind w:firstLine="709"/>
        <w:jc w:val="both"/>
        <w:rPr>
          <w:sz w:val="28"/>
          <w:szCs w:val="28"/>
        </w:rPr>
      </w:pPr>
      <w:r w:rsidRPr="00613D72">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48F8" w:rsidRPr="00613D72" w:rsidRDefault="006048F8" w:rsidP="006048F8">
      <w:pPr>
        <w:pStyle w:val="ConsPlusNormal"/>
        <w:widowControl/>
        <w:numPr>
          <w:ilvl w:val="0"/>
          <w:numId w:val="11"/>
        </w:numPr>
        <w:tabs>
          <w:tab w:val="left" w:pos="1134"/>
        </w:tabs>
        <w:ind w:left="0" w:firstLine="709"/>
        <w:jc w:val="both"/>
        <w:rPr>
          <w:rFonts w:ascii="Times New Roman" w:hAnsi="Times New Roman" w:cs="Times New Roman"/>
          <w:sz w:val="28"/>
          <w:szCs w:val="28"/>
        </w:rPr>
      </w:pPr>
      <w:proofErr w:type="gramStart"/>
      <w:r w:rsidRPr="00613D72">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пяти рабочих дней со дня окончания контрольного мероприятия направляют в правовое управление администрации Вольского муниципального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613D72">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6048F8" w:rsidRPr="00613D72" w:rsidRDefault="006048F8" w:rsidP="006048F8">
      <w:pPr>
        <w:pStyle w:val="afc"/>
        <w:numPr>
          <w:ilvl w:val="0"/>
          <w:numId w:val="11"/>
        </w:numPr>
        <w:tabs>
          <w:tab w:val="left" w:pos="1134"/>
        </w:tabs>
        <w:suppressAutoHyphens w:val="0"/>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Досудебный порядок подачи жалоб при осуществлении муниципального земельного контроля не применяется.</w:t>
      </w:r>
    </w:p>
    <w:p w:rsidR="006048F8" w:rsidRPr="00613D72" w:rsidRDefault="006048F8" w:rsidP="006048F8">
      <w:pPr>
        <w:pStyle w:val="afc"/>
        <w:numPr>
          <w:ilvl w:val="0"/>
          <w:numId w:val="11"/>
        </w:numPr>
        <w:tabs>
          <w:tab w:val="left" w:pos="1134"/>
        </w:tabs>
        <w:suppressAutoHyphens w:val="0"/>
        <w:spacing w:after="0" w:line="240" w:lineRule="auto"/>
        <w:ind w:left="0" w:firstLine="709"/>
        <w:contextualSpacing/>
        <w:jc w:val="both"/>
        <w:rPr>
          <w:rFonts w:ascii="Times New Roman" w:hAnsi="Times New Roman" w:cs="Times New Roman"/>
          <w:sz w:val="28"/>
          <w:szCs w:val="28"/>
        </w:rPr>
      </w:pPr>
      <w:r w:rsidRPr="00613D72">
        <w:rPr>
          <w:rFonts w:ascii="Times New Roman" w:hAnsi="Times New Roman" w:cs="Times New Roman"/>
          <w:sz w:val="28"/>
          <w:szCs w:val="28"/>
        </w:rPr>
        <w:t xml:space="preserve">Уполномоченный орган обеспечивает учет объектов контроля в рамках осуществления муниципального земельного контроля </w:t>
      </w:r>
      <w:r w:rsidRPr="00613D72">
        <w:rPr>
          <w:rFonts w:ascii="Times New Roman" w:hAnsi="Times New Roman" w:cs="Times New Roman"/>
          <w:bCs/>
          <w:sz w:val="28"/>
          <w:szCs w:val="28"/>
        </w:rPr>
        <w:t xml:space="preserve">путем ведения журнала учета объектов контроля.  </w:t>
      </w:r>
    </w:p>
    <w:p w:rsidR="00775FB2" w:rsidRPr="00775FB2" w:rsidRDefault="006048F8" w:rsidP="006048F8">
      <w:pPr>
        <w:pStyle w:val="1c"/>
        <w:numPr>
          <w:ilvl w:val="0"/>
          <w:numId w:val="11"/>
        </w:numPr>
        <w:tabs>
          <w:tab w:val="left" w:pos="1134"/>
        </w:tabs>
        <w:ind w:left="0" w:firstLine="709"/>
        <w:jc w:val="both"/>
        <w:rPr>
          <w:rFonts w:ascii="Times New Roman" w:hAnsi="Times New Roman" w:cs="Times New Roman"/>
          <w:sz w:val="28"/>
          <w:szCs w:val="28"/>
        </w:rPr>
      </w:pPr>
      <w:r w:rsidRPr="00613D72">
        <w:rPr>
          <w:rFonts w:ascii="Times New Roman" w:hAnsi="Times New Roman" w:cs="Times New Roman"/>
          <w:color w:val="000000"/>
          <w:sz w:val="28"/>
          <w:szCs w:val="28"/>
        </w:rPr>
        <w:t>Оценка результативности и эффективности осуществления муниципального земельного контроля осуществляется на основании статьи 30</w:t>
      </w:r>
    </w:p>
    <w:p w:rsidR="006048F8" w:rsidRPr="00613D72" w:rsidRDefault="006048F8" w:rsidP="006048F8">
      <w:pPr>
        <w:pStyle w:val="1c"/>
        <w:numPr>
          <w:ilvl w:val="0"/>
          <w:numId w:val="11"/>
        </w:numPr>
        <w:tabs>
          <w:tab w:val="left" w:pos="1134"/>
        </w:tabs>
        <w:ind w:left="0" w:firstLine="709"/>
        <w:jc w:val="both"/>
        <w:rPr>
          <w:rFonts w:ascii="Times New Roman" w:hAnsi="Times New Roman" w:cs="Times New Roman"/>
          <w:sz w:val="28"/>
          <w:szCs w:val="28"/>
        </w:rPr>
      </w:pPr>
      <w:r w:rsidRPr="00613D7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w:t>
      </w:r>
    </w:p>
    <w:p w:rsidR="006048F8" w:rsidRPr="00613D72" w:rsidRDefault="006048F8" w:rsidP="006048F8">
      <w:pPr>
        <w:pStyle w:val="1c"/>
        <w:numPr>
          <w:ilvl w:val="0"/>
          <w:numId w:val="11"/>
        </w:numPr>
        <w:tabs>
          <w:tab w:val="left" w:pos="1134"/>
        </w:tabs>
        <w:ind w:left="0" w:firstLine="709"/>
        <w:jc w:val="both"/>
        <w:rPr>
          <w:rFonts w:ascii="Times New Roman" w:hAnsi="Times New Roman" w:cs="Times New Roman"/>
          <w:sz w:val="28"/>
          <w:szCs w:val="28"/>
        </w:rPr>
      </w:pPr>
      <w:r w:rsidRPr="00613D72">
        <w:rPr>
          <w:rFonts w:ascii="Times New Roman" w:hAnsi="Times New Roman" w:cs="Times New Roman"/>
          <w:color w:val="22272F"/>
          <w:sz w:val="28"/>
          <w:szCs w:val="28"/>
          <w:shd w:val="clear" w:color="auto" w:fill="FFFFFF"/>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048F8" w:rsidRPr="00613D72" w:rsidRDefault="006373C6" w:rsidP="00933028">
      <w:pPr>
        <w:pStyle w:val="afc"/>
        <w:tabs>
          <w:tab w:val="left" w:pos="567"/>
        </w:tabs>
        <w:spacing w:after="0" w:line="240" w:lineRule="auto"/>
        <w:ind w:left="0"/>
        <w:jc w:val="both"/>
        <w:rPr>
          <w:rFonts w:ascii="Times New Roman" w:hAnsi="Times New Roman" w:cs="Times New Roman"/>
          <w:sz w:val="28"/>
          <w:szCs w:val="28"/>
        </w:rPr>
      </w:pPr>
      <w:r w:rsidRPr="00613D72">
        <w:rPr>
          <w:rFonts w:ascii="Times New Roman" w:hAnsi="Times New Roman" w:cs="Times New Roman"/>
          <w:sz w:val="28"/>
          <w:szCs w:val="28"/>
        </w:rPr>
        <w:tab/>
      </w:r>
    </w:p>
    <w:p w:rsidR="00C3358E" w:rsidRPr="00613D72" w:rsidRDefault="00FA111C" w:rsidP="00C3358E">
      <w:pPr>
        <w:tabs>
          <w:tab w:val="left" w:pos="1134"/>
        </w:tabs>
        <w:autoSpaceDE w:val="0"/>
        <w:autoSpaceDN w:val="0"/>
        <w:adjustRightInd w:val="0"/>
        <w:jc w:val="both"/>
        <w:rPr>
          <w:b/>
          <w:sz w:val="28"/>
          <w:szCs w:val="28"/>
        </w:rPr>
      </w:pPr>
      <w:r w:rsidRPr="00613D72">
        <w:rPr>
          <w:b/>
          <w:sz w:val="28"/>
          <w:szCs w:val="28"/>
        </w:rPr>
        <w:t>Верно:</w:t>
      </w:r>
    </w:p>
    <w:p w:rsidR="00FA111C" w:rsidRPr="00613D72" w:rsidRDefault="00FA111C" w:rsidP="00C3358E">
      <w:pPr>
        <w:tabs>
          <w:tab w:val="left" w:pos="1134"/>
        </w:tabs>
        <w:autoSpaceDE w:val="0"/>
        <w:autoSpaceDN w:val="0"/>
        <w:adjustRightInd w:val="0"/>
        <w:jc w:val="both"/>
        <w:rPr>
          <w:b/>
          <w:sz w:val="28"/>
          <w:szCs w:val="28"/>
        </w:rPr>
      </w:pPr>
      <w:r w:rsidRPr="00613D72">
        <w:rPr>
          <w:b/>
          <w:sz w:val="28"/>
          <w:szCs w:val="28"/>
        </w:rPr>
        <w:t>Начальник отдела</w:t>
      </w:r>
    </w:p>
    <w:p w:rsidR="00FA111C" w:rsidRPr="00613D72" w:rsidRDefault="00FA111C" w:rsidP="00C3358E">
      <w:pPr>
        <w:tabs>
          <w:tab w:val="left" w:pos="1134"/>
        </w:tabs>
        <w:autoSpaceDE w:val="0"/>
        <w:autoSpaceDN w:val="0"/>
        <w:adjustRightInd w:val="0"/>
        <w:jc w:val="both"/>
        <w:rPr>
          <w:b/>
          <w:sz w:val="28"/>
          <w:szCs w:val="28"/>
        </w:rPr>
      </w:pPr>
      <w:r w:rsidRPr="00613D72">
        <w:rPr>
          <w:b/>
          <w:sz w:val="28"/>
          <w:szCs w:val="28"/>
        </w:rPr>
        <w:t>муниципального Собрания                                                   К.В. Демидова</w:t>
      </w:r>
    </w:p>
    <w:p w:rsidR="00C3358E" w:rsidRPr="00613D72" w:rsidRDefault="00C3358E" w:rsidP="00C3358E">
      <w:pPr>
        <w:tabs>
          <w:tab w:val="left" w:pos="1134"/>
        </w:tabs>
        <w:autoSpaceDE w:val="0"/>
        <w:autoSpaceDN w:val="0"/>
        <w:adjustRightInd w:val="0"/>
        <w:jc w:val="both"/>
        <w:rPr>
          <w:sz w:val="28"/>
          <w:szCs w:val="28"/>
        </w:rPr>
      </w:pPr>
    </w:p>
    <w:p w:rsidR="00C3358E" w:rsidRPr="00613D72" w:rsidRDefault="00C3358E" w:rsidP="00C3358E">
      <w:pPr>
        <w:tabs>
          <w:tab w:val="left" w:pos="1134"/>
        </w:tabs>
        <w:autoSpaceDE w:val="0"/>
        <w:autoSpaceDN w:val="0"/>
        <w:adjustRightInd w:val="0"/>
        <w:jc w:val="both"/>
        <w:rPr>
          <w:sz w:val="28"/>
          <w:szCs w:val="28"/>
        </w:rPr>
      </w:pPr>
    </w:p>
    <w:p w:rsidR="00C3358E" w:rsidRDefault="00C3358E"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3A1E1C">
      <w:pPr>
        <w:ind w:right="-141"/>
        <w:jc w:val="both"/>
        <w:rPr>
          <w:sz w:val="28"/>
          <w:szCs w:val="28"/>
        </w:rPr>
      </w:pPr>
    </w:p>
    <w:p w:rsidR="003A1E1C" w:rsidRDefault="003A1E1C" w:rsidP="00C3358E">
      <w:pPr>
        <w:tabs>
          <w:tab w:val="left" w:pos="1134"/>
        </w:tabs>
        <w:autoSpaceDE w:val="0"/>
        <w:autoSpaceDN w:val="0"/>
        <w:adjustRightInd w:val="0"/>
        <w:jc w:val="both"/>
        <w:rPr>
          <w:sz w:val="28"/>
          <w:szCs w:val="28"/>
        </w:rPr>
      </w:pPr>
    </w:p>
    <w:p w:rsidR="003A1E1C" w:rsidRPr="00613D72" w:rsidRDefault="003A1E1C" w:rsidP="00C3358E">
      <w:pPr>
        <w:tabs>
          <w:tab w:val="left" w:pos="1134"/>
        </w:tabs>
        <w:autoSpaceDE w:val="0"/>
        <w:autoSpaceDN w:val="0"/>
        <w:adjustRightInd w:val="0"/>
        <w:jc w:val="both"/>
        <w:rPr>
          <w:sz w:val="28"/>
          <w:szCs w:val="28"/>
        </w:rPr>
      </w:pPr>
    </w:p>
    <w:p w:rsidR="00C3358E" w:rsidRPr="00613D72" w:rsidRDefault="00C3358E" w:rsidP="00C3358E">
      <w:pPr>
        <w:tabs>
          <w:tab w:val="left" w:pos="1134"/>
        </w:tabs>
        <w:autoSpaceDE w:val="0"/>
        <w:autoSpaceDN w:val="0"/>
        <w:adjustRightInd w:val="0"/>
        <w:jc w:val="both"/>
        <w:rPr>
          <w:sz w:val="28"/>
          <w:szCs w:val="28"/>
        </w:rPr>
      </w:pPr>
    </w:p>
    <w:p w:rsidR="00853EBA" w:rsidRPr="00613D72" w:rsidRDefault="00853EBA">
      <w:pPr>
        <w:tabs>
          <w:tab w:val="left" w:pos="567"/>
        </w:tabs>
        <w:ind w:left="567"/>
        <w:jc w:val="center"/>
        <w:rPr>
          <w:sz w:val="24"/>
        </w:rPr>
      </w:pPr>
      <w:bookmarkStart w:id="5" w:name="Par53"/>
      <w:bookmarkStart w:id="6" w:name="Par66"/>
      <w:bookmarkEnd w:id="5"/>
      <w:bookmarkEnd w:id="6"/>
    </w:p>
    <w:p w:rsidR="00853EBA" w:rsidRPr="00613D72" w:rsidRDefault="00326655">
      <w:pPr>
        <w:jc w:val="both"/>
      </w:pPr>
      <w:hyperlink r:id="rId24" w:history="1"/>
    </w:p>
    <w:sectPr w:rsidR="00853EBA" w:rsidRPr="00613D72" w:rsidSect="002D5AE3">
      <w:pgSz w:w="11906" w:h="16838"/>
      <w:pgMar w:top="851" w:right="737" w:bottom="851" w:left="158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2160" w:firstLine="0"/>
      </w:pPr>
      <w:rPr>
        <w:szCs w:val="28"/>
      </w:rPr>
    </w:lvl>
    <w:lvl w:ilvl="1">
      <w:start w:val="1"/>
      <w:numFmt w:val="none"/>
      <w:pStyle w:val="2"/>
      <w:suff w:val="nothing"/>
      <w:lvlText w:val=""/>
      <w:lvlJc w:val="left"/>
      <w:pPr>
        <w:tabs>
          <w:tab w:val="num" w:pos="0"/>
        </w:tabs>
        <w:ind w:left="2160" w:firstLine="0"/>
      </w:pPr>
    </w:lvl>
    <w:lvl w:ilvl="2">
      <w:start w:val="1"/>
      <w:numFmt w:val="none"/>
      <w:pStyle w:val="3"/>
      <w:suff w:val="nothing"/>
      <w:lvlText w:val=""/>
      <w:lvlJc w:val="left"/>
      <w:pPr>
        <w:tabs>
          <w:tab w:val="num" w:pos="0"/>
        </w:tabs>
        <w:ind w:left="2160" w:firstLine="0"/>
      </w:pPr>
    </w:lvl>
    <w:lvl w:ilvl="3">
      <w:start w:val="1"/>
      <w:numFmt w:val="none"/>
      <w:pStyle w:val="4"/>
      <w:suff w:val="nothing"/>
      <w:lvlText w:val=""/>
      <w:lvlJc w:val="left"/>
      <w:pPr>
        <w:tabs>
          <w:tab w:val="num" w:pos="0"/>
        </w:tabs>
        <w:ind w:left="2160" w:firstLine="0"/>
      </w:pPr>
    </w:lvl>
    <w:lvl w:ilvl="4">
      <w:start w:val="1"/>
      <w:numFmt w:val="none"/>
      <w:pStyle w:val="5"/>
      <w:suff w:val="nothing"/>
      <w:lvlText w:val=""/>
      <w:lvlJc w:val="left"/>
      <w:pPr>
        <w:tabs>
          <w:tab w:val="num" w:pos="0"/>
        </w:tabs>
        <w:ind w:left="2160" w:firstLine="0"/>
      </w:pPr>
    </w:lvl>
    <w:lvl w:ilvl="5">
      <w:start w:val="1"/>
      <w:numFmt w:val="none"/>
      <w:pStyle w:val="6"/>
      <w:suff w:val="nothing"/>
      <w:lvlText w:val=""/>
      <w:lvlJc w:val="left"/>
      <w:pPr>
        <w:tabs>
          <w:tab w:val="num" w:pos="0"/>
        </w:tabs>
        <w:ind w:left="2160" w:firstLine="0"/>
      </w:pPr>
    </w:lvl>
    <w:lvl w:ilvl="6">
      <w:start w:val="1"/>
      <w:numFmt w:val="none"/>
      <w:pStyle w:val="7"/>
      <w:suff w:val="nothing"/>
      <w:lvlText w:val=""/>
      <w:lvlJc w:val="left"/>
      <w:pPr>
        <w:tabs>
          <w:tab w:val="num" w:pos="0"/>
        </w:tabs>
        <w:ind w:left="2160" w:firstLine="0"/>
      </w:pPr>
    </w:lvl>
    <w:lvl w:ilvl="7">
      <w:start w:val="1"/>
      <w:numFmt w:val="none"/>
      <w:pStyle w:val="8"/>
      <w:suff w:val="nothing"/>
      <w:lvlText w:val=""/>
      <w:lvlJc w:val="left"/>
      <w:pPr>
        <w:tabs>
          <w:tab w:val="num" w:pos="0"/>
        </w:tabs>
        <w:ind w:left="2160" w:firstLine="0"/>
      </w:pPr>
    </w:lvl>
    <w:lvl w:ilvl="8">
      <w:start w:val="1"/>
      <w:numFmt w:val="none"/>
      <w:pStyle w:val="9"/>
      <w:suff w:val="nothing"/>
      <w:lvlText w:val=""/>
      <w:lvlJc w:val="left"/>
      <w:pPr>
        <w:tabs>
          <w:tab w:val="num" w:pos="0"/>
        </w:tabs>
        <w:ind w:left="2160" w:firstLine="0"/>
      </w:pPr>
    </w:lvl>
  </w:abstractNum>
  <w:abstractNum w:abstractNumId="1">
    <w:nsid w:val="00000002"/>
    <w:multiLevelType w:val="multilevel"/>
    <w:tmpl w:val="00000002"/>
    <w:name w:val="WW8Num2"/>
    <w:lvl w:ilvl="0">
      <w:start w:val="1"/>
      <w:numFmt w:val="none"/>
      <w:suff w:val="nothing"/>
      <w:lvlText w:val=""/>
      <w:lvlJc w:val="left"/>
      <w:pPr>
        <w:tabs>
          <w:tab w:val="num" w:pos="852"/>
        </w:tabs>
        <w:ind w:left="3012" w:firstLine="0"/>
      </w:pPr>
      <w:rPr>
        <w:szCs w:val="28"/>
      </w:rPr>
    </w:lvl>
    <w:lvl w:ilvl="1">
      <w:start w:val="1"/>
      <w:numFmt w:val="none"/>
      <w:suff w:val="nothing"/>
      <w:lvlText w:val=""/>
      <w:lvlJc w:val="left"/>
      <w:pPr>
        <w:tabs>
          <w:tab w:val="num" w:pos="852"/>
        </w:tabs>
        <w:ind w:left="3012" w:firstLine="0"/>
      </w:pPr>
    </w:lvl>
    <w:lvl w:ilvl="2">
      <w:start w:val="1"/>
      <w:numFmt w:val="none"/>
      <w:suff w:val="nothing"/>
      <w:lvlText w:val=""/>
      <w:lvlJc w:val="left"/>
      <w:pPr>
        <w:tabs>
          <w:tab w:val="num" w:pos="852"/>
        </w:tabs>
        <w:ind w:left="3012" w:firstLine="0"/>
      </w:pPr>
    </w:lvl>
    <w:lvl w:ilvl="3">
      <w:start w:val="1"/>
      <w:numFmt w:val="none"/>
      <w:suff w:val="nothing"/>
      <w:lvlText w:val=""/>
      <w:lvlJc w:val="left"/>
      <w:pPr>
        <w:tabs>
          <w:tab w:val="num" w:pos="852"/>
        </w:tabs>
        <w:ind w:left="3012" w:firstLine="0"/>
      </w:pPr>
    </w:lvl>
    <w:lvl w:ilvl="4">
      <w:start w:val="1"/>
      <w:numFmt w:val="none"/>
      <w:suff w:val="nothing"/>
      <w:lvlText w:val=""/>
      <w:lvlJc w:val="left"/>
      <w:pPr>
        <w:tabs>
          <w:tab w:val="num" w:pos="852"/>
        </w:tabs>
        <w:ind w:left="3012" w:firstLine="0"/>
      </w:pPr>
    </w:lvl>
    <w:lvl w:ilvl="5">
      <w:start w:val="1"/>
      <w:numFmt w:val="none"/>
      <w:suff w:val="nothing"/>
      <w:lvlText w:val=""/>
      <w:lvlJc w:val="left"/>
      <w:pPr>
        <w:tabs>
          <w:tab w:val="num" w:pos="852"/>
        </w:tabs>
        <w:ind w:left="3012" w:firstLine="0"/>
      </w:pPr>
    </w:lvl>
    <w:lvl w:ilvl="6">
      <w:start w:val="1"/>
      <w:numFmt w:val="none"/>
      <w:suff w:val="nothing"/>
      <w:lvlText w:val=""/>
      <w:lvlJc w:val="left"/>
      <w:pPr>
        <w:tabs>
          <w:tab w:val="num" w:pos="852"/>
        </w:tabs>
        <w:ind w:left="3012" w:firstLine="0"/>
      </w:pPr>
    </w:lvl>
    <w:lvl w:ilvl="7">
      <w:start w:val="1"/>
      <w:numFmt w:val="none"/>
      <w:suff w:val="nothing"/>
      <w:lvlText w:val=""/>
      <w:lvlJc w:val="left"/>
      <w:pPr>
        <w:tabs>
          <w:tab w:val="num" w:pos="852"/>
        </w:tabs>
        <w:ind w:left="3012" w:firstLine="0"/>
      </w:pPr>
    </w:lvl>
    <w:lvl w:ilvl="8">
      <w:start w:val="1"/>
      <w:numFmt w:val="none"/>
      <w:suff w:val="nothing"/>
      <w:lvlText w:val=""/>
      <w:lvlJc w:val="left"/>
      <w:pPr>
        <w:tabs>
          <w:tab w:val="num" w:pos="852"/>
        </w:tabs>
        <w:ind w:left="3012" w:firstLine="0"/>
      </w:pPr>
    </w:lvl>
  </w:abstractNum>
  <w:abstractNum w:abstractNumId="2">
    <w:nsid w:val="00000003"/>
    <w:multiLevelType w:val="multilevel"/>
    <w:tmpl w:val="00000003"/>
    <w:name w:val="WW8Num3"/>
    <w:lvl w:ilvl="0">
      <w:start w:val="1"/>
      <w:numFmt w:val="decimal"/>
      <w:pStyle w:val="List-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1744" w:hanging="1035"/>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4">
    <w:nsid w:val="00000005"/>
    <w:multiLevelType w:val="singleLevel"/>
    <w:tmpl w:val="00000005"/>
    <w:name w:val="WW8Num5"/>
    <w:lvl w:ilvl="0">
      <w:start w:val="1"/>
      <w:numFmt w:val="bullet"/>
      <w:pStyle w:val="a"/>
      <w:lvlText w:val=""/>
      <w:lvlJc w:val="left"/>
      <w:pPr>
        <w:tabs>
          <w:tab w:val="num" w:pos="360"/>
        </w:tabs>
        <w:ind w:left="360" w:hanging="360"/>
      </w:pPr>
      <w:rPr>
        <w:rFonts w:ascii="Symbol" w:hAnsi="Symbol" w:cs="Symbol" w:hint="default"/>
      </w:rPr>
    </w:lvl>
  </w:abstractNum>
  <w:abstractNum w:abstractNumId="5">
    <w:nsid w:val="00000006"/>
    <w:multiLevelType w:val="singleLevel"/>
    <w:tmpl w:val="00000006"/>
    <w:name w:val="WW8Num6"/>
    <w:lvl w:ilvl="0">
      <w:start w:val="1"/>
      <w:numFmt w:val="bullet"/>
      <w:pStyle w:val="MainTXT"/>
      <w:lvlText w:val=""/>
      <w:lvlJc w:val="left"/>
      <w:pPr>
        <w:tabs>
          <w:tab w:val="num" w:pos="1635"/>
        </w:tabs>
        <w:ind w:left="1635" w:hanging="360"/>
      </w:pPr>
      <w:rPr>
        <w:rFonts w:ascii="Symbol" w:hAnsi="Symbol" w:cs="Symbol" w:hint="default"/>
      </w:rPr>
    </w:lvl>
  </w:abstractNum>
  <w:abstractNum w:abstractNumId="6">
    <w:nsid w:val="078415EA"/>
    <w:multiLevelType w:val="hybridMultilevel"/>
    <w:tmpl w:val="3F44A112"/>
    <w:lvl w:ilvl="0" w:tplc="DEF61A96">
      <w:start w:val="1"/>
      <w:numFmt w:val="decimal"/>
      <w:lvlText w:val="%1."/>
      <w:lvlJc w:val="left"/>
      <w:pPr>
        <w:ind w:left="1211" w:hanging="360"/>
      </w:pPr>
      <w:rPr>
        <w:rFonts w:ascii="Times New Roman" w:hAnsi="Times New Roman" w:cs="Times New Roman" w:hint="default"/>
        <w:sz w:val="28"/>
        <w:szCs w:val="28"/>
      </w:rPr>
    </w:lvl>
    <w:lvl w:ilvl="1" w:tplc="956E04C8">
      <w:start w:val="1"/>
      <w:numFmt w:val="decimal"/>
      <w:lvlText w:val="%2)"/>
      <w:lvlJc w:val="left"/>
      <w:pPr>
        <w:ind w:left="2186" w:hanging="1248"/>
      </w:pPr>
      <w:rPr>
        <w:rFonts w:ascii="Times New Roman" w:hAnsi="Times New Roman" w:cs="Times New Roman" w:hint="default"/>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07B6075B"/>
    <w:multiLevelType w:val="hybridMultilevel"/>
    <w:tmpl w:val="3F44A112"/>
    <w:lvl w:ilvl="0" w:tplc="DEF61A96">
      <w:start w:val="1"/>
      <w:numFmt w:val="decimal"/>
      <w:lvlText w:val="%1."/>
      <w:lvlJc w:val="left"/>
      <w:pPr>
        <w:ind w:left="1211" w:hanging="360"/>
      </w:pPr>
      <w:rPr>
        <w:rFonts w:ascii="Times New Roman" w:hAnsi="Times New Roman" w:cs="Times New Roman" w:hint="default"/>
        <w:sz w:val="28"/>
        <w:szCs w:val="28"/>
      </w:rPr>
    </w:lvl>
    <w:lvl w:ilvl="1" w:tplc="956E04C8">
      <w:start w:val="1"/>
      <w:numFmt w:val="decimal"/>
      <w:lvlText w:val="%2)"/>
      <w:lvlJc w:val="left"/>
      <w:pPr>
        <w:ind w:left="2186" w:hanging="1248"/>
      </w:pPr>
      <w:rPr>
        <w:rFonts w:ascii="Times New Roman" w:hAnsi="Times New Roman" w:cs="Times New Roman" w:hint="default"/>
      </w:r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20D24380"/>
    <w:multiLevelType w:val="multilevel"/>
    <w:tmpl w:val="FD5AF6C8"/>
    <w:lvl w:ilvl="0">
      <w:start w:val="16"/>
      <w:numFmt w:val="decimal"/>
      <w:lvlText w:val="%1."/>
      <w:lvlJc w:val="left"/>
      <w:pPr>
        <w:ind w:left="600" w:hanging="600"/>
      </w:pPr>
      <w:rPr>
        <w:rFonts w:hint="default"/>
      </w:rPr>
    </w:lvl>
    <w:lvl w:ilvl="1">
      <w:start w:val="1"/>
      <w:numFmt w:val="decimal"/>
      <w:lvlText w:val="%2)"/>
      <w:lvlJc w:val="left"/>
      <w:pPr>
        <w:ind w:left="2160" w:hanging="720"/>
      </w:pPr>
      <w:rPr>
        <w:rFonts w:ascii="Times New Roman" w:eastAsia="Times New Roman" w:hAnsi="Times New Roman" w:cs="Calibri"/>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2EB05749"/>
    <w:multiLevelType w:val="hybridMultilevel"/>
    <w:tmpl w:val="9FF4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F92DF2"/>
    <w:multiLevelType w:val="hybridMultilevel"/>
    <w:tmpl w:val="22348B60"/>
    <w:lvl w:ilvl="0" w:tplc="547C9528">
      <w:start w:val="10"/>
      <w:numFmt w:val="decimal"/>
      <w:lvlText w:val="%1."/>
      <w:lvlJc w:val="left"/>
      <w:pPr>
        <w:ind w:left="735" w:hanging="375"/>
      </w:pPr>
      <w:rPr>
        <w:rFonts w:ascii="Times New Roman" w:hAnsi="Times New Roman" w:cs="Times New Roman"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0E6AB0"/>
    <w:multiLevelType w:val="hybridMultilevel"/>
    <w:tmpl w:val="14100AA8"/>
    <w:lvl w:ilvl="0" w:tplc="C39A6C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D08DD"/>
    <w:multiLevelType w:val="multilevel"/>
    <w:tmpl w:val="AD087EA2"/>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7"/>
  </w:num>
  <w:num w:numId="10">
    <w:abstractNumId w:val="11"/>
  </w:num>
  <w:num w:numId="11">
    <w:abstractNumId w:val="10"/>
  </w:num>
  <w:num w:numId="12">
    <w:abstractNumId w:val="8"/>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C60553"/>
    <w:rsid w:val="000126D4"/>
    <w:rsid w:val="00056D7E"/>
    <w:rsid w:val="00082C1A"/>
    <w:rsid w:val="000A69EF"/>
    <w:rsid w:val="000E3DBC"/>
    <w:rsid w:val="00125510"/>
    <w:rsid w:val="00143E00"/>
    <w:rsid w:val="001B2C03"/>
    <w:rsid w:val="001C0E07"/>
    <w:rsid w:val="001E2190"/>
    <w:rsid w:val="001F511B"/>
    <w:rsid w:val="002046B7"/>
    <w:rsid w:val="002467EE"/>
    <w:rsid w:val="0028483E"/>
    <w:rsid w:val="0029146D"/>
    <w:rsid w:val="002D5AE3"/>
    <w:rsid w:val="00322EB9"/>
    <w:rsid w:val="003241C7"/>
    <w:rsid w:val="00326655"/>
    <w:rsid w:val="003876C9"/>
    <w:rsid w:val="003A1E1C"/>
    <w:rsid w:val="003C30EF"/>
    <w:rsid w:val="003C585B"/>
    <w:rsid w:val="003F5392"/>
    <w:rsid w:val="00454C12"/>
    <w:rsid w:val="00460A76"/>
    <w:rsid w:val="004803F1"/>
    <w:rsid w:val="00494F93"/>
    <w:rsid w:val="004A4520"/>
    <w:rsid w:val="004E28D5"/>
    <w:rsid w:val="004E4F69"/>
    <w:rsid w:val="004E63C3"/>
    <w:rsid w:val="004F2350"/>
    <w:rsid w:val="00540B5F"/>
    <w:rsid w:val="00556181"/>
    <w:rsid w:val="005A0C22"/>
    <w:rsid w:val="005A5B99"/>
    <w:rsid w:val="005C6871"/>
    <w:rsid w:val="006048F8"/>
    <w:rsid w:val="00613D72"/>
    <w:rsid w:val="00631EE6"/>
    <w:rsid w:val="006373C6"/>
    <w:rsid w:val="00651507"/>
    <w:rsid w:val="0068694C"/>
    <w:rsid w:val="00697A53"/>
    <w:rsid w:val="006A78EB"/>
    <w:rsid w:val="006C2727"/>
    <w:rsid w:val="00711925"/>
    <w:rsid w:val="00775FB2"/>
    <w:rsid w:val="00783249"/>
    <w:rsid w:val="00794D59"/>
    <w:rsid w:val="007C3C64"/>
    <w:rsid w:val="0080505C"/>
    <w:rsid w:val="0080729B"/>
    <w:rsid w:val="00853EBA"/>
    <w:rsid w:val="008954C1"/>
    <w:rsid w:val="00896280"/>
    <w:rsid w:val="008B7A8A"/>
    <w:rsid w:val="009254B8"/>
    <w:rsid w:val="00933028"/>
    <w:rsid w:val="0098628B"/>
    <w:rsid w:val="009A6F7D"/>
    <w:rsid w:val="009C186D"/>
    <w:rsid w:val="009E741D"/>
    <w:rsid w:val="00A525D4"/>
    <w:rsid w:val="00A90A2B"/>
    <w:rsid w:val="00AB7B71"/>
    <w:rsid w:val="00AD239C"/>
    <w:rsid w:val="00AF220A"/>
    <w:rsid w:val="00AF6A80"/>
    <w:rsid w:val="00AF7246"/>
    <w:rsid w:val="00B14608"/>
    <w:rsid w:val="00B44BD0"/>
    <w:rsid w:val="00C3358E"/>
    <w:rsid w:val="00C60553"/>
    <w:rsid w:val="00C64A5D"/>
    <w:rsid w:val="00CE3799"/>
    <w:rsid w:val="00CF5CB1"/>
    <w:rsid w:val="00D74210"/>
    <w:rsid w:val="00DA26AF"/>
    <w:rsid w:val="00E1004D"/>
    <w:rsid w:val="00E45AD9"/>
    <w:rsid w:val="00E45B36"/>
    <w:rsid w:val="00E65E87"/>
    <w:rsid w:val="00EA53EB"/>
    <w:rsid w:val="00F064C1"/>
    <w:rsid w:val="00FA111C"/>
    <w:rsid w:val="00FA57A2"/>
    <w:rsid w:val="00FD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30EF"/>
    <w:pPr>
      <w:suppressAutoHyphens/>
    </w:pPr>
    <w:rPr>
      <w:lang w:eastAsia="zh-CN"/>
    </w:rPr>
  </w:style>
  <w:style w:type="paragraph" w:styleId="1">
    <w:name w:val="heading 1"/>
    <w:basedOn w:val="a0"/>
    <w:next w:val="a0"/>
    <w:qFormat/>
    <w:rsid w:val="003C30EF"/>
    <w:pPr>
      <w:keepNext/>
      <w:numPr>
        <w:numId w:val="1"/>
      </w:numPr>
      <w:outlineLvl w:val="0"/>
    </w:pPr>
    <w:rPr>
      <w:sz w:val="28"/>
    </w:rPr>
  </w:style>
  <w:style w:type="paragraph" w:styleId="2">
    <w:name w:val="heading 2"/>
    <w:basedOn w:val="a0"/>
    <w:next w:val="a0"/>
    <w:qFormat/>
    <w:rsid w:val="003C30EF"/>
    <w:pPr>
      <w:keepNext/>
      <w:numPr>
        <w:ilvl w:val="1"/>
        <w:numId w:val="1"/>
      </w:numPr>
      <w:jc w:val="both"/>
      <w:outlineLvl w:val="1"/>
    </w:pPr>
    <w:rPr>
      <w:b/>
      <w:sz w:val="28"/>
    </w:rPr>
  </w:style>
  <w:style w:type="paragraph" w:styleId="3">
    <w:name w:val="heading 3"/>
    <w:basedOn w:val="a0"/>
    <w:next w:val="a0"/>
    <w:qFormat/>
    <w:rsid w:val="003C30EF"/>
    <w:pPr>
      <w:keepNext/>
      <w:numPr>
        <w:ilvl w:val="2"/>
        <w:numId w:val="1"/>
      </w:numPr>
      <w:jc w:val="center"/>
      <w:outlineLvl w:val="2"/>
    </w:pPr>
    <w:rPr>
      <w:sz w:val="28"/>
    </w:rPr>
  </w:style>
  <w:style w:type="paragraph" w:styleId="4">
    <w:name w:val="heading 4"/>
    <w:basedOn w:val="a0"/>
    <w:next w:val="a0"/>
    <w:qFormat/>
    <w:rsid w:val="003C30EF"/>
    <w:pPr>
      <w:keepNext/>
      <w:numPr>
        <w:ilvl w:val="3"/>
        <w:numId w:val="1"/>
      </w:numPr>
      <w:outlineLvl w:val="3"/>
    </w:pPr>
    <w:rPr>
      <w:sz w:val="28"/>
    </w:rPr>
  </w:style>
  <w:style w:type="paragraph" w:styleId="5">
    <w:name w:val="heading 5"/>
    <w:basedOn w:val="a0"/>
    <w:next w:val="a0"/>
    <w:qFormat/>
    <w:rsid w:val="003C30EF"/>
    <w:pPr>
      <w:keepNext/>
      <w:numPr>
        <w:ilvl w:val="4"/>
        <w:numId w:val="1"/>
      </w:numPr>
      <w:jc w:val="both"/>
      <w:outlineLvl w:val="4"/>
    </w:pPr>
    <w:rPr>
      <w:sz w:val="28"/>
    </w:rPr>
  </w:style>
  <w:style w:type="paragraph" w:styleId="6">
    <w:name w:val="heading 6"/>
    <w:basedOn w:val="a0"/>
    <w:next w:val="a0"/>
    <w:qFormat/>
    <w:rsid w:val="003C30EF"/>
    <w:pPr>
      <w:keepNext/>
      <w:numPr>
        <w:ilvl w:val="5"/>
        <w:numId w:val="1"/>
      </w:numPr>
      <w:ind w:left="-284" w:firstLine="644"/>
      <w:jc w:val="both"/>
      <w:outlineLvl w:val="5"/>
    </w:pPr>
    <w:rPr>
      <w:sz w:val="28"/>
    </w:rPr>
  </w:style>
  <w:style w:type="paragraph" w:styleId="7">
    <w:name w:val="heading 7"/>
    <w:basedOn w:val="a0"/>
    <w:next w:val="a0"/>
    <w:qFormat/>
    <w:rsid w:val="003C30EF"/>
    <w:pPr>
      <w:keepNext/>
      <w:numPr>
        <w:ilvl w:val="6"/>
        <w:numId w:val="1"/>
      </w:numPr>
      <w:jc w:val="center"/>
      <w:outlineLvl w:val="6"/>
    </w:pPr>
    <w:rPr>
      <w:b/>
      <w:bCs/>
      <w:sz w:val="24"/>
    </w:rPr>
  </w:style>
  <w:style w:type="paragraph" w:styleId="8">
    <w:name w:val="heading 8"/>
    <w:basedOn w:val="a0"/>
    <w:next w:val="a0"/>
    <w:qFormat/>
    <w:rsid w:val="003C30EF"/>
    <w:pPr>
      <w:keepNext/>
      <w:numPr>
        <w:ilvl w:val="7"/>
        <w:numId w:val="1"/>
      </w:numPr>
      <w:ind w:left="-284" w:firstLine="284"/>
      <w:outlineLvl w:val="7"/>
    </w:pPr>
    <w:rPr>
      <w:sz w:val="28"/>
    </w:rPr>
  </w:style>
  <w:style w:type="paragraph" w:styleId="9">
    <w:name w:val="heading 9"/>
    <w:basedOn w:val="a0"/>
    <w:next w:val="a0"/>
    <w:qFormat/>
    <w:rsid w:val="003C30EF"/>
    <w:pPr>
      <w:keepNext/>
      <w:numPr>
        <w:ilvl w:val="8"/>
        <w:numId w:val="1"/>
      </w:numPr>
      <w:jc w:val="righ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C30EF"/>
    <w:rPr>
      <w:szCs w:val="28"/>
    </w:rPr>
  </w:style>
  <w:style w:type="character" w:customStyle="1" w:styleId="WW8Num1z1">
    <w:name w:val="WW8Num1z1"/>
    <w:rsid w:val="003C30EF"/>
  </w:style>
  <w:style w:type="character" w:customStyle="1" w:styleId="WW8Num1z2">
    <w:name w:val="WW8Num1z2"/>
    <w:rsid w:val="003C30EF"/>
  </w:style>
  <w:style w:type="character" w:customStyle="1" w:styleId="WW8Num1z3">
    <w:name w:val="WW8Num1z3"/>
    <w:rsid w:val="003C30EF"/>
  </w:style>
  <w:style w:type="character" w:customStyle="1" w:styleId="WW8Num1z4">
    <w:name w:val="WW8Num1z4"/>
    <w:rsid w:val="003C30EF"/>
  </w:style>
  <w:style w:type="character" w:customStyle="1" w:styleId="WW8Num1z5">
    <w:name w:val="WW8Num1z5"/>
    <w:rsid w:val="003C30EF"/>
  </w:style>
  <w:style w:type="character" w:customStyle="1" w:styleId="WW8Num1z6">
    <w:name w:val="WW8Num1z6"/>
    <w:rsid w:val="003C30EF"/>
  </w:style>
  <w:style w:type="character" w:customStyle="1" w:styleId="WW8Num1z7">
    <w:name w:val="WW8Num1z7"/>
    <w:rsid w:val="003C30EF"/>
  </w:style>
  <w:style w:type="character" w:customStyle="1" w:styleId="WW8Num1z8">
    <w:name w:val="WW8Num1z8"/>
    <w:rsid w:val="003C30EF"/>
  </w:style>
  <w:style w:type="character" w:customStyle="1" w:styleId="WW8Num2z0">
    <w:name w:val="WW8Num2z0"/>
    <w:rsid w:val="003C30EF"/>
    <w:rPr>
      <w:szCs w:val="28"/>
    </w:rPr>
  </w:style>
  <w:style w:type="character" w:customStyle="1" w:styleId="WW8Num2z1">
    <w:name w:val="WW8Num2z1"/>
    <w:rsid w:val="003C30EF"/>
  </w:style>
  <w:style w:type="character" w:customStyle="1" w:styleId="WW8Num2z2">
    <w:name w:val="WW8Num2z2"/>
    <w:rsid w:val="003C30EF"/>
  </w:style>
  <w:style w:type="character" w:customStyle="1" w:styleId="WW8Num2z3">
    <w:name w:val="WW8Num2z3"/>
    <w:rsid w:val="003C30EF"/>
  </w:style>
  <w:style w:type="character" w:customStyle="1" w:styleId="WW8Num2z4">
    <w:name w:val="WW8Num2z4"/>
    <w:rsid w:val="003C30EF"/>
  </w:style>
  <w:style w:type="character" w:customStyle="1" w:styleId="WW8Num2z5">
    <w:name w:val="WW8Num2z5"/>
    <w:rsid w:val="003C30EF"/>
  </w:style>
  <w:style w:type="character" w:customStyle="1" w:styleId="WW8Num2z6">
    <w:name w:val="WW8Num2z6"/>
    <w:rsid w:val="003C30EF"/>
  </w:style>
  <w:style w:type="character" w:customStyle="1" w:styleId="WW8Num2z7">
    <w:name w:val="WW8Num2z7"/>
    <w:rsid w:val="003C30EF"/>
  </w:style>
  <w:style w:type="character" w:customStyle="1" w:styleId="WW8Num2z8">
    <w:name w:val="WW8Num2z8"/>
    <w:rsid w:val="003C30EF"/>
  </w:style>
  <w:style w:type="character" w:customStyle="1" w:styleId="WW8Num3z0">
    <w:name w:val="WW8Num3z0"/>
    <w:rsid w:val="003C30EF"/>
  </w:style>
  <w:style w:type="character" w:customStyle="1" w:styleId="WW8Num3z1">
    <w:name w:val="WW8Num3z1"/>
    <w:rsid w:val="003C30EF"/>
  </w:style>
  <w:style w:type="character" w:customStyle="1" w:styleId="WW8Num3z2">
    <w:name w:val="WW8Num3z2"/>
    <w:rsid w:val="003C30EF"/>
  </w:style>
  <w:style w:type="character" w:customStyle="1" w:styleId="WW8Num3z3">
    <w:name w:val="WW8Num3z3"/>
    <w:rsid w:val="003C30EF"/>
  </w:style>
  <w:style w:type="character" w:customStyle="1" w:styleId="WW8Num3z4">
    <w:name w:val="WW8Num3z4"/>
    <w:rsid w:val="003C30EF"/>
  </w:style>
  <w:style w:type="character" w:customStyle="1" w:styleId="WW8Num3z5">
    <w:name w:val="WW8Num3z5"/>
    <w:rsid w:val="003C30EF"/>
  </w:style>
  <w:style w:type="character" w:customStyle="1" w:styleId="WW8Num3z6">
    <w:name w:val="WW8Num3z6"/>
    <w:rsid w:val="003C30EF"/>
  </w:style>
  <w:style w:type="character" w:customStyle="1" w:styleId="WW8Num3z7">
    <w:name w:val="WW8Num3z7"/>
    <w:rsid w:val="003C30EF"/>
  </w:style>
  <w:style w:type="character" w:customStyle="1" w:styleId="WW8Num3z8">
    <w:name w:val="WW8Num3z8"/>
    <w:rsid w:val="003C30EF"/>
  </w:style>
  <w:style w:type="character" w:customStyle="1" w:styleId="WW8Num4z0">
    <w:name w:val="WW8Num4z0"/>
    <w:rsid w:val="003C30EF"/>
  </w:style>
  <w:style w:type="character" w:customStyle="1" w:styleId="WW8Num4z1">
    <w:name w:val="WW8Num4z1"/>
    <w:rsid w:val="003C30EF"/>
  </w:style>
  <w:style w:type="character" w:customStyle="1" w:styleId="WW8Num4z2">
    <w:name w:val="WW8Num4z2"/>
    <w:rsid w:val="003C30EF"/>
  </w:style>
  <w:style w:type="character" w:customStyle="1" w:styleId="WW8Num4z3">
    <w:name w:val="WW8Num4z3"/>
    <w:rsid w:val="003C30EF"/>
  </w:style>
  <w:style w:type="character" w:customStyle="1" w:styleId="WW8Num4z4">
    <w:name w:val="WW8Num4z4"/>
    <w:rsid w:val="003C30EF"/>
  </w:style>
  <w:style w:type="character" w:customStyle="1" w:styleId="WW8Num4z5">
    <w:name w:val="WW8Num4z5"/>
    <w:rsid w:val="003C30EF"/>
  </w:style>
  <w:style w:type="character" w:customStyle="1" w:styleId="WW8Num4z6">
    <w:name w:val="WW8Num4z6"/>
    <w:rsid w:val="003C30EF"/>
  </w:style>
  <w:style w:type="character" w:customStyle="1" w:styleId="WW8Num4z7">
    <w:name w:val="WW8Num4z7"/>
    <w:rsid w:val="003C30EF"/>
  </w:style>
  <w:style w:type="character" w:customStyle="1" w:styleId="WW8Num4z8">
    <w:name w:val="WW8Num4z8"/>
    <w:rsid w:val="003C30EF"/>
  </w:style>
  <w:style w:type="character" w:customStyle="1" w:styleId="WW8Num5z0">
    <w:name w:val="WW8Num5z0"/>
    <w:rsid w:val="003C30EF"/>
    <w:rPr>
      <w:rFonts w:ascii="Symbol" w:hAnsi="Symbol" w:cs="Symbol" w:hint="default"/>
    </w:rPr>
  </w:style>
  <w:style w:type="character" w:customStyle="1" w:styleId="WW8Num6z0">
    <w:name w:val="WW8Num6z0"/>
    <w:rsid w:val="003C30EF"/>
    <w:rPr>
      <w:rFonts w:ascii="Symbol" w:hAnsi="Symbol" w:cs="Symbol" w:hint="default"/>
    </w:rPr>
  </w:style>
  <w:style w:type="character" w:customStyle="1" w:styleId="WW8Num5z1">
    <w:name w:val="WW8Num5z1"/>
    <w:rsid w:val="003C30EF"/>
  </w:style>
  <w:style w:type="character" w:customStyle="1" w:styleId="WW8Num5z2">
    <w:name w:val="WW8Num5z2"/>
    <w:rsid w:val="003C30EF"/>
  </w:style>
  <w:style w:type="character" w:customStyle="1" w:styleId="WW8Num5z3">
    <w:name w:val="WW8Num5z3"/>
    <w:rsid w:val="003C30EF"/>
  </w:style>
  <w:style w:type="character" w:customStyle="1" w:styleId="WW8Num5z4">
    <w:name w:val="WW8Num5z4"/>
    <w:rsid w:val="003C30EF"/>
  </w:style>
  <w:style w:type="character" w:customStyle="1" w:styleId="WW8Num5z5">
    <w:name w:val="WW8Num5z5"/>
    <w:rsid w:val="003C30EF"/>
  </w:style>
  <w:style w:type="character" w:customStyle="1" w:styleId="WW8Num5z6">
    <w:name w:val="WW8Num5z6"/>
    <w:rsid w:val="003C30EF"/>
  </w:style>
  <w:style w:type="character" w:customStyle="1" w:styleId="WW8Num5z7">
    <w:name w:val="WW8Num5z7"/>
    <w:rsid w:val="003C30EF"/>
  </w:style>
  <w:style w:type="character" w:customStyle="1" w:styleId="WW8Num5z8">
    <w:name w:val="WW8Num5z8"/>
    <w:rsid w:val="003C30EF"/>
  </w:style>
  <w:style w:type="character" w:customStyle="1" w:styleId="WW8Num6z1">
    <w:name w:val="WW8Num6z1"/>
    <w:rsid w:val="003C30EF"/>
  </w:style>
  <w:style w:type="character" w:customStyle="1" w:styleId="WW8Num6z2">
    <w:name w:val="WW8Num6z2"/>
    <w:rsid w:val="003C30EF"/>
  </w:style>
  <w:style w:type="character" w:customStyle="1" w:styleId="WW8Num6z3">
    <w:name w:val="WW8Num6z3"/>
    <w:rsid w:val="003C30EF"/>
  </w:style>
  <w:style w:type="character" w:customStyle="1" w:styleId="WW8Num6z4">
    <w:name w:val="WW8Num6z4"/>
    <w:rsid w:val="003C30EF"/>
  </w:style>
  <w:style w:type="character" w:customStyle="1" w:styleId="WW8Num6z5">
    <w:name w:val="WW8Num6z5"/>
    <w:rsid w:val="003C30EF"/>
  </w:style>
  <w:style w:type="character" w:customStyle="1" w:styleId="WW8Num6z6">
    <w:name w:val="WW8Num6z6"/>
    <w:rsid w:val="003C30EF"/>
  </w:style>
  <w:style w:type="character" w:customStyle="1" w:styleId="WW8Num6z7">
    <w:name w:val="WW8Num6z7"/>
    <w:rsid w:val="003C30EF"/>
  </w:style>
  <w:style w:type="character" w:customStyle="1" w:styleId="WW8Num6z8">
    <w:name w:val="WW8Num6z8"/>
    <w:rsid w:val="003C30EF"/>
  </w:style>
  <w:style w:type="character" w:customStyle="1" w:styleId="WW8Num7z0">
    <w:name w:val="WW8Num7z0"/>
    <w:rsid w:val="003C30EF"/>
    <w:rPr>
      <w:rFonts w:hint="default"/>
    </w:rPr>
  </w:style>
  <w:style w:type="character" w:customStyle="1" w:styleId="WW8Num7z1">
    <w:name w:val="WW8Num7z1"/>
    <w:rsid w:val="003C30EF"/>
  </w:style>
  <w:style w:type="character" w:customStyle="1" w:styleId="WW8Num7z2">
    <w:name w:val="WW8Num7z2"/>
    <w:rsid w:val="003C30EF"/>
  </w:style>
  <w:style w:type="character" w:customStyle="1" w:styleId="WW8Num7z3">
    <w:name w:val="WW8Num7z3"/>
    <w:rsid w:val="003C30EF"/>
  </w:style>
  <w:style w:type="character" w:customStyle="1" w:styleId="WW8Num7z4">
    <w:name w:val="WW8Num7z4"/>
    <w:rsid w:val="003C30EF"/>
  </w:style>
  <w:style w:type="character" w:customStyle="1" w:styleId="WW8Num7z5">
    <w:name w:val="WW8Num7z5"/>
    <w:rsid w:val="003C30EF"/>
  </w:style>
  <w:style w:type="character" w:customStyle="1" w:styleId="WW8Num7z6">
    <w:name w:val="WW8Num7z6"/>
    <w:rsid w:val="003C30EF"/>
  </w:style>
  <w:style w:type="character" w:customStyle="1" w:styleId="WW8Num7z7">
    <w:name w:val="WW8Num7z7"/>
    <w:rsid w:val="003C30EF"/>
  </w:style>
  <w:style w:type="character" w:customStyle="1" w:styleId="WW8Num7z8">
    <w:name w:val="WW8Num7z8"/>
    <w:rsid w:val="003C30EF"/>
  </w:style>
  <w:style w:type="character" w:customStyle="1" w:styleId="WW8Num8z0">
    <w:name w:val="WW8Num8z0"/>
    <w:rsid w:val="003C30EF"/>
  </w:style>
  <w:style w:type="character" w:customStyle="1" w:styleId="WW8Num8z1">
    <w:name w:val="WW8Num8z1"/>
    <w:rsid w:val="003C30EF"/>
  </w:style>
  <w:style w:type="character" w:customStyle="1" w:styleId="WW8Num8z2">
    <w:name w:val="WW8Num8z2"/>
    <w:rsid w:val="003C30EF"/>
  </w:style>
  <w:style w:type="character" w:customStyle="1" w:styleId="WW8Num8z3">
    <w:name w:val="WW8Num8z3"/>
    <w:rsid w:val="003C30EF"/>
  </w:style>
  <w:style w:type="character" w:customStyle="1" w:styleId="WW8Num8z4">
    <w:name w:val="WW8Num8z4"/>
    <w:rsid w:val="003C30EF"/>
  </w:style>
  <w:style w:type="character" w:customStyle="1" w:styleId="WW8Num8z5">
    <w:name w:val="WW8Num8z5"/>
    <w:rsid w:val="003C30EF"/>
  </w:style>
  <w:style w:type="character" w:customStyle="1" w:styleId="WW8Num8z6">
    <w:name w:val="WW8Num8z6"/>
    <w:rsid w:val="003C30EF"/>
  </w:style>
  <w:style w:type="character" w:customStyle="1" w:styleId="WW8Num8z7">
    <w:name w:val="WW8Num8z7"/>
    <w:rsid w:val="003C30EF"/>
  </w:style>
  <w:style w:type="character" w:customStyle="1" w:styleId="WW8Num8z8">
    <w:name w:val="WW8Num8z8"/>
    <w:rsid w:val="003C30EF"/>
  </w:style>
  <w:style w:type="character" w:customStyle="1" w:styleId="WW8Num9z0">
    <w:name w:val="WW8Num9z0"/>
    <w:rsid w:val="003C30EF"/>
    <w:rPr>
      <w:rFonts w:ascii="Symbol" w:hAnsi="Symbol" w:cs="Symbol" w:hint="default"/>
    </w:rPr>
  </w:style>
  <w:style w:type="character" w:customStyle="1" w:styleId="WW8Num10z0">
    <w:name w:val="WW8Num10z0"/>
    <w:rsid w:val="003C30EF"/>
    <w:rPr>
      <w:rFonts w:hint="default"/>
    </w:rPr>
  </w:style>
  <w:style w:type="character" w:customStyle="1" w:styleId="WW8Num11z0">
    <w:name w:val="WW8Num11z0"/>
    <w:rsid w:val="003C30EF"/>
    <w:rPr>
      <w:rFonts w:hint="default"/>
    </w:rPr>
  </w:style>
  <w:style w:type="character" w:customStyle="1" w:styleId="WW8Num11z1">
    <w:name w:val="WW8Num11z1"/>
    <w:rsid w:val="003C30EF"/>
  </w:style>
  <w:style w:type="character" w:customStyle="1" w:styleId="WW8Num11z2">
    <w:name w:val="WW8Num11z2"/>
    <w:rsid w:val="003C30EF"/>
  </w:style>
  <w:style w:type="character" w:customStyle="1" w:styleId="WW8Num11z3">
    <w:name w:val="WW8Num11z3"/>
    <w:rsid w:val="003C30EF"/>
  </w:style>
  <w:style w:type="character" w:customStyle="1" w:styleId="WW8Num11z4">
    <w:name w:val="WW8Num11z4"/>
    <w:rsid w:val="003C30EF"/>
  </w:style>
  <w:style w:type="character" w:customStyle="1" w:styleId="WW8Num11z5">
    <w:name w:val="WW8Num11z5"/>
    <w:rsid w:val="003C30EF"/>
  </w:style>
  <w:style w:type="character" w:customStyle="1" w:styleId="WW8Num11z6">
    <w:name w:val="WW8Num11z6"/>
    <w:rsid w:val="003C30EF"/>
  </w:style>
  <w:style w:type="character" w:customStyle="1" w:styleId="WW8Num11z7">
    <w:name w:val="WW8Num11z7"/>
    <w:rsid w:val="003C30EF"/>
  </w:style>
  <w:style w:type="character" w:customStyle="1" w:styleId="WW8Num11z8">
    <w:name w:val="WW8Num11z8"/>
    <w:rsid w:val="003C30EF"/>
  </w:style>
  <w:style w:type="character" w:customStyle="1" w:styleId="WW8Num12z0">
    <w:name w:val="WW8Num12z0"/>
    <w:rsid w:val="003C30EF"/>
    <w:rPr>
      <w:rFonts w:hint="default"/>
    </w:rPr>
  </w:style>
  <w:style w:type="character" w:customStyle="1" w:styleId="WW8Num12z1">
    <w:name w:val="WW8Num12z1"/>
    <w:rsid w:val="003C30EF"/>
  </w:style>
  <w:style w:type="character" w:customStyle="1" w:styleId="WW8Num12z2">
    <w:name w:val="WW8Num12z2"/>
    <w:rsid w:val="003C30EF"/>
  </w:style>
  <w:style w:type="character" w:customStyle="1" w:styleId="WW8Num12z3">
    <w:name w:val="WW8Num12z3"/>
    <w:rsid w:val="003C30EF"/>
  </w:style>
  <w:style w:type="character" w:customStyle="1" w:styleId="WW8Num12z4">
    <w:name w:val="WW8Num12z4"/>
    <w:rsid w:val="003C30EF"/>
  </w:style>
  <w:style w:type="character" w:customStyle="1" w:styleId="WW8Num12z5">
    <w:name w:val="WW8Num12z5"/>
    <w:rsid w:val="003C30EF"/>
  </w:style>
  <w:style w:type="character" w:customStyle="1" w:styleId="WW8Num12z6">
    <w:name w:val="WW8Num12z6"/>
    <w:rsid w:val="003C30EF"/>
  </w:style>
  <w:style w:type="character" w:customStyle="1" w:styleId="WW8Num12z7">
    <w:name w:val="WW8Num12z7"/>
    <w:rsid w:val="003C30EF"/>
  </w:style>
  <w:style w:type="character" w:customStyle="1" w:styleId="WW8Num12z8">
    <w:name w:val="WW8Num12z8"/>
    <w:rsid w:val="003C30EF"/>
  </w:style>
  <w:style w:type="character" w:customStyle="1" w:styleId="WW8Num13z0">
    <w:name w:val="WW8Num13z0"/>
    <w:rsid w:val="003C30EF"/>
    <w:rPr>
      <w:rFonts w:hint="default"/>
    </w:rPr>
  </w:style>
  <w:style w:type="character" w:customStyle="1" w:styleId="WW8Num13z1">
    <w:name w:val="WW8Num13z1"/>
    <w:rsid w:val="003C30EF"/>
  </w:style>
  <w:style w:type="character" w:customStyle="1" w:styleId="WW8Num13z2">
    <w:name w:val="WW8Num13z2"/>
    <w:rsid w:val="003C30EF"/>
  </w:style>
  <w:style w:type="character" w:customStyle="1" w:styleId="WW8Num13z3">
    <w:name w:val="WW8Num13z3"/>
    <w:rsid w:val="003C30EF"/>
  </w:style>
  <w:style w:type="character" w:customStyle="1" w:styleId="WW8Num13z4">
    <w:name w:val="WW8Num13z4"/>
    <w:rsid w:val="003C30EF"/>
  </w:style>
  <w:style w:type="character" w:customStyle="1" w:styleId="WW8Num13z5">
    <w:name w:val="WW8Num13z5"/>
    <w:rsid w:val="003C30EF"/>
  </w:style>
  <w:style w:type="character" w:customStyle="1" w:styleId="WW8Num13z6">
    <w:name w:val="WW8Num13z6"/>
    <w:rsid w:val="003C30EF"/>
  </w:style>
  <w:style w:type="character" w:customStyle="1" w:styleId="WW8Num13z7">
    <w:name w:val="WW8Num13z7"/>
    <w:rsid w:val="003C30EF"/>
  </w:style>
  <w:style w:type="character" w:customStyle="1" w:styleId="WW8Num13z8">
    <w:name w:val="WW8Num13z8"/>
    <w:rsid w:val="003C30EF"/>
  </w:style>
  <w:style w:type="character" w:customStyle="1" w:styleId="WW8Num14z0">
    <w:name w:val="WW8Num14z0"/>
    <w:rsid w:val="003C30EF"/>
    <w:rPr>
      <w:rFonts w:hint="default"/>
    </w:rPr>
  </w:style>
  <w:style w:type="character" w:customStyle="1" w:styleId="WW8Num14z1">
    <w:name w:val="WW8Num14z1"/>
    <w:rsid w:val="003C30EF"/>
  </w:style>
  <w:style w:type="character" w:customStyle="1" w:styleId="WW8Num14z2">
    <w:name w:val="WW8Num14z2"/>
    <w:rsid w:val="003C30EF"/>
  </w:style>
  <w:style w:type="character" w:customStyle="1" w:styleId="WW8Num14z3">
    <w:name w:val="WW8Num14z3"/>
    <w:rsid w:val="003C30EF"/>
  </w:style>
  <w:style w:type="character" w:customStyle="1" w:styleId="WW8Num14z4">
    <w:name w:val="WW8Num14z4"/>
    <w:rsid w:val="003C30EF"/>
  </w:style>
  <w:style w:type="character" w:customStyle="1" w:styleId="WW8Num14z5">
    <w:name w:val="WW8Num14z5"/>
    <w:rsid w:val="003C30EF"/>
  </w:style>
  <w:style w:type="character" w:customStyle="1" w:styleId="WW8Num14z6">
    <w:name w:val="WW8Num14z6"/>
    <w:rsid w:val="003C30EF"/>
  </w:style>
  <w:style w:type="character" w:customStyle="1" w:styleId="WW8Num14z7">
    <w:name w:val="WW8Num14z7"/>
    <w:rsid w:val="003C30EF"/>
  </w:style>
  <w:style w:type="character" w:customStyle="1" w:styleId="WW8Num14z8">
    <w:name w:val="WW8Num14z8"/>
    <w:rsid w:val="003C30EF"/>
  </w:style>
  <w:style w:type="character" w:customStyle="1" w:styleId="WW8Num15z0">
    <w:name w:val="WW8Num15z0"/>
    <w:rsid w:val="003C30E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15z1">
    <w:name w:val="WW8Num15z1"/>
    <w:rsid w:val="003C30EF"/>
  </w:style>
  <w:style w:type="character" w:customStyle="1" w:styleId="WW8Num15z2">
    <w:name w:val="WW8Num15z2"/>
    <w:rsid w:val="003C30EF"/>
  </w:style>
  <w:style w:type="character" w:customStyle="1" w:styleId="WW8Num15z3">
    <w:name w:val="WW8Num15z3"/>
    <w:rsid w:val="003C30EF"/>
  </w:style>
  <w:style w:type="character" w:customStyle="1" w:styleId="WW8Num15z4">
    <w:name w:val="WW8Num15z4"/>
    <w:rsid w:val="003C30EF"/>
  </w:style>
  <w:style w:type="character" w:customStyle="1" w:styleId="WW8Num15z5">
    <w:name w:val="WW8Num15z5"/>
    <w:rsid w:val="003C30EF"/>
  </w:style>
  <w:style w:type="character" w:customStyle="1" w:styleId="WW8Num15z6">
    <w:name w:val="WW8Num15z6"/>
    <w:rsid w:val="003C30EF"/>
  </w:style>
  <w:style w:type="character" w:customStyle="1" w:styleId="WW8Num15z7">
    <w:name w:val="WW8Num15z7"/>
    <w:rsid w:val="003C30EF"/>
  </w:style>
  <w:style w:type="character" w:customStyle="1" w:styleId="WW8Num15z8">
    <w:name w:val="WW8Num15z8"/>
    <w:rsid w:val="003C30EF"/>
  </w:style>
  <w:style w:type="character" w:customStyle="1" w:styleId="WW8Num16z0">
    <w:name w:val="WW8Num16z0"/>
    <w:rsid w:val="003C30EF"/>
  </w:style>
  <w:style w:type="character" w:customStyle="1" w:styleId="WW8Num17z0">
    <w:name w:val="WW8Num17z0"/>
    <w:rsid w:val="003C30EF"/>
    <w:rPr>
      <w:rFonts w:hint="default"/>
    </w:rPr>
  </w:style>
  <w:style w:type="character" w:customStyle="1" w:styleId="WW8Num17z1">
    <w:name w:val="WW8Num17z1"/>
    <w:rsid w:val="003C30EF"/>
  </w:style>
  <w:style w:type="character" w:customStyle="1" w:styleId="WW8Num17z2">
    <w:name w:val="WW8Num17z2"/>
    <w:rsid w:val="003C30EF"/>
  </w:style>
  <w:style w:type="character" w:customStyle="1" w:styleId="WW8Num17z3">
    <w:name w:val="WW8Num17z3"/>
    <w:rsid w:val="003C30EF"/>
  </w:style>
  <w:style w:type="character" w:customStyle="1" w:styleId="WW8Num17z4">
    <w:name w:val="WW8Num17z4"/>
    <w:rsid w:val="003C30EF"/>
  </w:style>
  <w:style w:type="character" w:customStyle="1" w:styleId="WW8Num17z5">
    <w:name w:val="WW8Num17z5"/>
    <w:rsid w:val="003C30EF"/>
  </w:style>
  <w:style w:type="character" w:customStyle="1" w:styleId="WW8Num17z6">
    <w:name w:val="WW8Num17z6"/>
    <w:rsid w:val="003C30EF"/>
  </w:style>
  <w:style w:type="character" w:customStyle="1" w:styleId="WW8Num17z7">
    <w:name w:val="WW8Num17z7"/>
    <w:rsid w:val="003C30EF"/>
  </w:style>
  <w:style w:type="character" w:customStyle="1" w:styleId="WW8Num17z8">
    <w:name w:val="WW8Num17z8"/>
    <w:rsid w:val="003C30EF"/>
  </w:style>
  <w:style w:type="character" w:customStyle="1" w:styleId="WW8Num18z0">
    <w:name w:val="WW8Num18z0"/>
    <w:rsid w:val="003C30EF"/>
  </w:style>
  <w:style w:type="character" w:customStyle="1" w:styleId="WW8Num18z1">
    <w:name w:val="WW8Num18z1"/>
    <w:rsid w:val="003C30EF"/>
  </w:style>
  <w:style w:type="character" w:customStyle="1" w:styleId="WW8Num18z2">
    <w:name w:val="WW8Num18z2"/>
    <w:rsid w:val="003C30EF"/>
  </w:style>
  <w:style w:type="character" w:customStyle="1" w:styleId="WW8Num18z3">
    <w:name w:val="WW8Num18z3"/>
    <w:rsid w:val="003C30EF"/>
  </w:style>
  <w:style w:type="character" w:customStyle="1" w:styleId="WW8Num18z4">
    <w:name w:val="WW8Num18z4"/>
    <w:rsid w:val="003C30EF"/>
  </w:style>
  <w:style w:type="character" w:customStyle="1" w:styleId="WW8Num18z5">
    <w:name w:val="WW8Num18z5"/>
    <w:rsid w:val="003C30EF"/>
  </w:style>
  <w:style w:type="character" w:customStyle="1" w:styleId="WW8Num18z6">
    <w:name w:val="WW8Num18z6"/>
    <w:rsid w:val="003C30EF"/>
  </w:style>
  <w:style w:type="character" w:customStyle="1" w:styleId="WW8Num18z7">
    <w:name w:val="WW8Num18z7"/>
    <w:rsid w:val="003C30EF"/>
  </w:style>
  <w:style w:type="character" w:customStyle="1" w:styleId="WW8Num18z8">
    <w:name w:val="WW8Num18z8"/>
    <w:rsid w:val="003C30EF"/>
  </w:style>
  <w:style w:type="character" w:customStyle="1" w:styleId="WW8Num19z0">
    <w:name w:val="WW8Num19z0"/>
    <w:rsid w:val="003C30EF"/>
  </w:style>
  <w:style w:type="character" w:customStyle="1" w:styleId="WW8Num19z1">
    <w:name w:val="WW8Num19z1"/>
    <w:rsid w:val="003C30EF"/>
  </w:style>
  <w:style w:type="character" w:customStyle="1" w:styleId="WW8Num19z2">
    <w:name w:val="WW8Num19z2"/>
    <w:rsid w:val="003C30EF"/>
  </w:style>
  <w:style w:type="character" w:customStyle="1" w:styleId="WW8Num19z3">
    <w:name w:val="WW8Num19z3"/>
    <w:rsid w:val="003C30EF"/>
  </w:style>
  <w:style w:type="character" w:customStyle="1" w:styleId="WW8Num19z4">
    <w:name w:val="WW8Num19z4"/>
    <w:rsid w:val="003C30EF"/>
  </w:style>
  <w:style w:type="character" w:customStyle="1" w:styleId="WW8Num19z5">
    <w:name w:val="WW8Num19z5"/>
    <w:rsid w:val="003C30EF"/>
  </w:style>
  <w:style w:type="character" w:customStyle="1" w:styleId="WW8Num19z6">
    <w:name w:val="WW8Num19z6"/>
    <w:rsid w:val="003C30EF"/>
  </w:style>
  <w:style w:type="character" w:customStyle="1" w:styleId="WW8Num19z7">
    <w:name w:val="WW8Num19z7"/>
    <w:rsid w:val="003C30EF"/>
  </w:style>
  <w:style w:type="character" w:customStyle="1" w:styleId="WW8Num19z8">
    <w:name w:val="WW8Num19z8"/>
    <w:rsid w:val="003C30EF"/>
  </w:style>
  <w:style w:type="character" w:customStyle="1" w:styleId="WW8Num20z0">
    <w:name w:val="WW8Num20z0"/>
    <w:rsid w:val="003C30EF"/>
    <w:rPr>
      <w:rFonts w:hint="default"/>
    </w:rPr>
  </w:style>
  <w:style w:type="character" w:customStyle="1" w:styleId="WW8Num21z0">
    <w:name w:val="WW8Num21z0"/>
    <w:rsid w:val="003C30EF"/>
    <w:rPr>
      <w:rFonts w:ascii="Symbol" w:hAnsi="Symbol" w:cs="Symbol" w:hint="default"/>
    </w:rPr>
  </w:style>
  <w:style w:type="character" w:customStyle="1" w:styleId="WW8Num21z1">
    <w:name w:val="WW8Num21z1"/>
    <w:rsid w:val="003C30EF"/>
    <w:rPr>
      <w:rFonts w:ascii="Courier New" w:hAnsi="Courier New" w:cs="Courier New" w:hint="default"/>
    </w:rPr>
  </w:style>
  <w:style w:type="character" w:customStyle="1" w:styleId="WW8Num21z2">
    <w:name w:val="WW8Num21z2"/>
    <w:rsid w:val="003C30EF"/>
    <w:rPr>
      <w:rFonts w:ascii="Wingdings" w:hAnsi="Wingdings" w:cs="Wingdings" w:hint="default"/>
    </w:rPr>
  </w:style>
  <w:style w:type="character" w:customStyle="1" w:styleId="WW8Num22z0">
    <w:name w:val="WW8Num22z0"/>
    <w:rsid w:val="003C30EF"/>
  </w:style>
  <w:style w:type="character" w:customStyle="1" w:styleId="WW8Num22z1">
    <w:name w:val="WW8Num22z1"/>
    <w:rsid w:val="003C30EF"/>
  </w:style>
  <w:style w:type="character" w:customStyle="1" w:styleId="WW8Num22z2">
    <w:name w:val="WW8Num22z2"/>
    <w:rsid w:val="003C30EF"/>
  </w:style>
  <w:style w:type="character" w:customStyle="1" w:styleId="WW8Num22z3">
    <w:name w:val="WW8Num22z3"/>
    <w:rsid w:val="003C30EF"/>
  </w:style>
  <w:style w:type="character" w:customStyle="1" w:styleId="WW8Num22z4">
    <w:name w:val="WW8Num22z4"/>
    <w:rsid w:val="003C30EF"/>
  </w:style>
  <w:style w:type="character" w:customStyle="1" w:styleId="WW8Num22z5">
    <w:name w:val="WW8Num22z5"/>
    <w:rsid w:val="003C30EF"/>
  </w:style>
  <w:style w:type="character" w:customStyle="1" w:styleId="WW8Num22z6">
    <w:name w:val="WW8Num22z6"/>
    <w:rsid w:val="003C30EF"/>
  </w:style>
  <w:style w:type="character" w:customStyle="1" w:styleId="WW8Num22z7">
    <w:name w:val="WW8Num22z7"/>
    <w:rsid w:val="003C30EF"/>
  </w:style>
  <w:style w:type="character" w:customStyle="1" w:styleId="WW8Num22z8">
    <w:name w:val="WW8Num22z8"/>
    <w:rsid w:val="003C30EF"/>
  </w:style>
  <w:style w:type="character" w:customStyle="1" w:styleId="WW8Num23z0">
    <w:name w:val="WW8Num23z0"/>
    <w:rsid w:val="003C30EF"/>
    <w:rPr>
      <w:rFonts w:hint="default"/>
    </w:rPr>
  </w:style>
  <w:style w:type="character" w:customStyle="1" w:styleId="WW8Num23z1">
    <w:name w:val="WW8Num23z1"/>
    <w:rsid w:val="003C30EF"/>
  </w:style>
  <w:style w:type="character" w:customStyle="1" w:styleId="WW8Num23z2">
    <w:name w:val="WW8Num23z2"/>
    <w:rsid w:val="003C30EF"/>
  </w:style>
  <w:style w:type="character" w:customStyle="1" w:styleId="WW8Num23z3">
    <w:name w:val="WW8Num23z3"/>
    <w:rsid w:val="003C30EF"/>
  </w:style>
  <w:style w:type="character" w:customStyle="1" w:styleId="WW8Num23z4">
    <w:name w:val="WW8Num23z4"/>
    <w:rsid w:val="003C30EF"/>
  </w:style>
  <w:style w:type="character" w:customStyle="1" w:styleId="WW8Num23z5">
    <w:name w:val="WW8Num23z5"/>
    <w:rsid w:val="003C30EF"/>
  </w:style>
  <w:style w:type="character" w:customStyle="1" w:styleId="WW8Num23z6">
    <w:name w:val="WW8Num23z6"/>
    <w:rsid w:val="003C30EF"/>
  </w:style>
  <w:style w:type="character" w:customStyle="1" w:styleId="WW8Num23z7">
    <w:name w:val="WW8Num23z7"/>
    <w:rsid w:val="003C30EF"/>
  </w:style>
  <w:style w:type="character" w:customStyle="1" w:styleId="WW8Num23z8">
    <w:name w:val="WW8Num23z8"/>
    <w:rsid w:val="003C30EF"/>
  </w:style>
  <w:style w:type="character" w:customStyle="1" w:styleId="WW8Num24z0">
    <w:name w:val="WW8Num24z0"/>
    <w:rsid w:val="003C30EF"/>
    <w:rPr>
      <w:rFonts w:cs="Tahoma" w:hint="default"/>
    </w:rPr>
  </w:style>
  <w:style w:type="character" w:customStyle="1" w:styleId="WW8Num24z1">
    <w:name w:val="WW8Num24z1"/>
    <w:rsid w:val="003C30EF"/>
  </w:style>
  <w:style w:type="character" w:customStyle="1" w:styleId="WW8Num24z2">
    <w:name w:val="WW8Num24z2"/>
    <w:rsid w:val="003C30EF"/>
  </w:style>
  <w:style w:type="character" w:customStyle="1" w:styleId="WW8Num24z3">
    <w:name w:val="WW8Num24z3"/>
    <w:rsid w:val="003C30EF"/>
  </w:style>
  <w:style w:type="character" w:customStyle="1" w:styleId="WW8Num24z4">
    <w:name w:val="WW8Num24z4"/>
    <w:rsid w:val="003C30EF"/>
  </w:style>
  <w:style w:type="character" w:customStyle="1" w:styleId="WW8Num24z5">
    <w:name w:val="WW8Num24z5"/>
    <w:rsid w:val="003C30EF"/>
  </w:style>
  <w:style w:type="character" w:customStyle="1" w:styleId="WW8Num24z6">
    <w:name w:val="WW8Num24z6"/>
    <w:rsid w:val="003C30EF"/>
  </w:style>
  <w:style w:type="character" w:customStyle="1" w:styleId="WW8Num24z7">
    <w:name w:val="WW8Num24z7"/>
    <w:rsid w:val="003C30EF"/>
  </w:style>
  <w:style w:type="character" w:customStyle="1" w:styleId="WW8Num24z8">
    <w:name w:val="WW8Num24z8"/>
    <w:rsid w:val="003C30EF"/>
  </w:style>
  <w:style w:type="character" w:customStyle="1" w:styleId="20">
    <w:name w:val="Основной шрифт абзаца2"/>
    <w:rsid w:val="003C30EF"/>
  </w:style>
  <w:style w:type="character" w:customStyle="1" w:styleId="10">
    <w:name w:val="Заголовок 1 Знак"/>
    <w:rsid w:val="003C30EF"/>
    <w:rPr>
      <w:sz w:val="28"/>
    </w:rPr>
  </w:style>
  <w:style w:type="character" w:customStyle="1" w:styleId="21">
    <w:name w:val="Заголовок 2 Знак"/>
    <w:rsid w:val="003C30EF"/>
    <w:rPr>
      <w:b/>
      <w:sz w:val="28"/>
    </w:rPr>
  </w:style>
  <w:style w:type="character" w:customStyle="1" w:styleId="30">
    <w:name w:val="Заголовок 3 Знак"/>
    <w:rsid w:val="003C30EF"/>
    <w:rPr>
      <w:sz w:val="28"/>
    </w:rPr>
  </w:style>
  <w:style w:type="character" w:customStyle="1" w:styleId="40">
    <w:name w:val="Заголовок 4 Знак"/>
    <w:rsid w:val="003C30EF"/>
    <w:rPr>
      <w:sz w:val="28"/>
    </w:rPr>
  </w:style>
  <w:style w:type="character" w:customStyle="1" w:styleId="50">
    <w:name w:val="Заголовок 5 Знак"/>
    <w:rsid w:val="003C30EF"/>
    <w:rPr>
      <w:sz w:val="28"/>
    </w:rPr>
  </w:style>
  <w:style w:type="character" w:customStyle="1" w:styleId="60">
    <w:name w:val="Заголовок 6 Знак"/>
    <w:rsid w:val="003C30EF"/>
    <w:rPr>
      <w:sz w:val="28"/>
    </w:rPr>
  </w:style>
  <w:style w:type="character" w:customStyle="1" w:styleId="70">
    <w:name w:val="Заголовок 7 Знак"/>
    <w:rsid w:val="003C30EF"/>
    <w:rPr>
      <w:b/>
      <w:bCs/>
      <w:sz w:val="24"/>
    </w:rPr>
  </w:style>
  <w:style w:type="character" w:customStyle="1" w:styleId="80">
    <w:name w:val="Заголовок 8 Знак"/>
    <w:rsid w:val="003C30EF"/>
    <w:rPr>
      <w:sz w:val="28"/>
    </w:rPr>
  </w:style>
  <w:style w:type="character" w:customStyle="1" w:styleId="90">
    <w:name w:val="Заголовок 9 Знак"/>
    <w:rsid w:val="003C30EF"/>
    <w:rPr>
      <w:sz w:val="24"/>
    </w:rPr>
  </w:style>
  <w:style w:type="character" w:customStyle="1" w:styleId="WW8Num10z1">
    <w:name w:val="WW8Num10z1"/>
    <w:rsid w:val="003C30EF"/>
    <w:rPr>
      <w:rFonts w:ascii="Courier New" w:hAnsi="Courier New" w:cs="Courier New"/>
    </w:rPr>
  </w:style>
  <w:style w:type="character" w:customStyle="1" w:styleId="WW8Num10z2">
    <w:name w:val="WW8Num10z2"/>
    <w:rsid w:val="003C30EF"/>
    <w:rPr>
      <w:rFonts w:ascii="Wingdings" w:hAnsi="Wingdings" w:cs="Wingdings"/>
    </w:rPr>
  </w:style>
  <w:style w:type="character" w:customStyle="1" w:styleId="WW8Num21z3">
    <w:name w:val="WW8Num21z3"/>
    <w:rsid w:val="003C30EF"/>
    <w:rPr>
      <w:rFonts w:ascii="Symbol" w:hAnsi="Symbol" w:cs="Symbol"/>
    </w:rPr>
  </w:style>
  <w:style w:type="character" w:customStyle="1" w:styleId="WW8Num26z0">
    <w:name w:val="WW8Num26z0"/>
    <w:rsid w:val="003C30EF"/>
    <w:rPr>
      <w:rFonts w:ascii="Symbol" w:hAnsi="Symbol" w:cs="Symbol"/>
    </w:rPr>
  </w:style>
  <w:style w:type="character" w:customStyle="1" w:styleId="WW8Num31z0">
    <w:name w:val="WW8Num31z0"/>
    <w:rsid w:val="003C30EF"/>
    <w:rPr>
      <w:rFonts w:ascii="Times New Roman" w:hAnsi="Times New Roman" w:cs="Times New Roman"/>
    </w:rPr>
  </w:style>
  <w:style w:type="character" w:customStyle="1" w:styleId="WW8Num35z0">
    <w:name w:val="WW8Num35z0"/>
    <w:rsid w:val="003C30EF"/>
    <w:rPr>
      <w:rFonts w:ascii="Symbol" w:hAnsi="Symbol" w:cs="Symbol"/>
    </w:rPr>
  </w:style>
  <w:style w:type="character" w:customStyle="1" w:styleId="WW8Num37z0">
    <w:name w:val="WW8Num37z0"/>
    <w:rsid w:val="003C30EF"/>
    <w:rPr>
      <w:rFonts w:ascii="Symbol" w:hAnsi="Symbol" w:cs="Symbol"/>
    </w:rPr>
  </w:style>
  <w:style w:type="character" w:customStyle="1" w:styleId="WW8Num39z2">
    <w:name w:val="WW8Num39z2"/>
    <w:rsid w:val="003C30EF"/>
    <w:rPr>
      <w:rFonts w:ascii="Times New Roman" w:eastAsia="Times New Roman" w:hAnsi="Times New Roman" w:cs="Times New Roman"/>
    </w:rPr>
  </w:style>
  <w:style w:type="character" w:customStyle="1" w:styleId="WW8Num40z0">
    <w:name w:val="WW8Num40z0"/>
    <w:rsid w:val="003C30EF"/>
    <w:rPr>
      <w:rFonts w:ascii="Symbol" w:hAnsi="Symbol" w:cs="Symbol"/>
    </w:rPr>
  </w:style>
  <w:style w:type="character" w:customStyle="1" w:styleId="WW8Num42z0">
    <w:name w:val="WW8Num42z0"/>
    <w:rsid w:val="003C30EF"/>
    <w:rPr>
      <w:rFonts w:ascii="Symbol" w:hAnsi="Symbol" w:cs="Symbol"/>
    </w:rPr>
  </w:style>
  <w:style w:type="character" w:customStyle="1" w:styleId="WW8Num44z0">
    <w:name w:val="WW8Num44z0"/>
    <w:rsid w:val="003C30EF"/>
    <w:rPr>
      <w:rFonts w:ascii="Symbol" w:hAnsi="Symbol" w:cs="Symbol"/>
    </w:rPr>
  </w:style>
  <w:style w:type="character" w:customStyle="1" w:styleId="WW8Num45z0">
    <w:name w:val="WW8Num45z0"/>
    <w:rsid w:val="003C30EF"/>
    <w:rPr>
      <w:rFonts w:ascii="Times New Roman" w:hAnsi="Times New Roman" w:cs="Times New Roman"/>
    </w:rPr>
  </w:style>
  <w:style w:type="character" w:customStyle="1" w:styleId="WW8Num46z0">
    <w:name w:val="WW8Num46z0"/>
    <w:rsid w:val="003C30EF"/>
    <w:rPr>
      <w:rFonts w:ascii="Symbol" w:hAnsi="Symbol" w:cs="Symbol"/>
    </w:rPr>
  </w:style>
  <w:style w:type="character" w:customStyle="1" w:styleId="WW8Num48z0">
    <w:name w:val="WW8Num48z0"/>
    <w:rsid w:val="003C30EF"/>
    <w:rPr>
      <w:rFonts w:ascii="Symbol" w:hAnsi="Symbol" w:cs="Symbol"/>
    </w:rPr>
  </w:style>
  <w:style w:type="character" w:customStyle="1" w:styleId="WW8Num49z0">
    <w:name w:val="WW8Num49z0"/>
    <w:rsid w:val="003C30EF"/>
    <w:rPr>
      <w:rFonts w:ascii="Times New Roman" w:hAnsi="Times New Roman" w:cs="Times New Roman"/>
    </w:rPr>
  </w:style>
  <w:style w:type="character" w:customStyle="1" w:styleId="WW8Num51z0">
    <w:name w:val="WW8Num51z0"/>
    <w:rsid w:val="003C30EF"/>
    <w:rPr>
      <w:rFonts w:ascii="Symbol" w:hAnsi="Symbol" w:cs="Symbol"/>
    </w:rPr>
  </w:style>
  <w:style w:type="character" w:customStyle="1" w:styleId="WW8Num53z0">
    <w:name w:val="WW8Num53z0"/>
    <w:rsid w:val="003C30EF"/>
    <w:rPr>
      <w:rFonts w:ascii="Symbol" w:hAnsi="Symbol" w:cs="Symbol"/>
    </w:rPr>
  </w:style>
  <w:style w:type="character" w:customStyle="1" w:styleId="WW8Num55z0">
    <w:name w:val="WW8Num55z0"/>
    <w:rsid w:val="003C30EF"/>
    <w:rPr>
      <w:rFonts w:ascii="Times New Roman" w:hAnsi="Times New Roman" w:cs="Times New Roman"/>
    </w:rPr>
  </w:style>
  <w:style w:type="character" w:customStyle="1" w:styleId="WW8Num56z0">
    <w:name w:val="WW8Num56z0"/>
    <w:rsid w:val="003C30EF"/>
    <w:rPr>
      <w:rFonts w:ascii="Times New Roman" w:hAnsi="Times New Roman" w:cs="Times New Roman"/>
    </w:rPr>
  </w:style>
  <w:style w:type="character" w:customStyle="1" w:styleId="WW8Num57z0">
    <w:name w:val="WW8Num57z0"/>
    <w:rsid w:val="003C30EF"/>
    <w:rPr>
      <w:rFonts w:ascii="Symbol" w:hAnsi="Symbol" w:cs="Symbol"/>
    </w:rPr>
  </w:style>
  <w:style w:type="character" w:customStyle="1" w:styleId="WW8Num59z0">
    <w:name w:val="WW8Num59z0"/>
    <w:rsid w:val="003C30EF"/>
    <w:rPr>
      <w:rFonts w:ascii="Symbol" w:hAnsi="Symbol" w:cs="Symbol"/>
    </w:rPr>
  </w:style>
  <w:style w:type="character" w:customStyle="1" w:styleId="WW8Num60z0">
    <w:name w:val="WW8Num60z0"/>
    <w:rsid w:val="003C30EF"/>
    <w:rPr>
      <w:rFonts w:ascii="Times New Roman" w:hAnsi="Times New Roman" w:cs="Times New Roman"/>
      <w:b w:val="0"/>
      <w:i w:val="0"/>
      <w:sz w:val="28"/>
      <w:u w:val="none"/>
    </w:rPr>
  </w:style>
  <w:style w:type="character" w:customStyle="1" w:styleId="WW8Num61z0">
    <w:name w:val="WW8Num61z0"/>
    <w:rsid w:val="003C30EF"/>
    <w:rPr>
      <w:rFonts w:ascii="Times New Roman" w:hAnsi="Times New Roman" w:cs="Times New Roman"/>
    </w:rPr>
  </w:style>
  <w:style w:type="character" w:customStyle="1" w:styleId="WW8Num64z0">
    <w:name w:val="WW8Num64z0"/>
    <w:rsid w:val="003C30EF"/>
    <w:rPr>
      <w:rFonts w:ascii="Symbol" w:hAnsi="Symbol" w:cs="Symbol"/>
    </w:rPr>
  </w:style>
  <w:style w:type="character" w:customStyle="1" w:styleId="WW8Num66z0">
    <w:name w:val="WW8Num66z0"/>
    <w:rsid w:val="003C30EF"/>
    <w:rPr>
      <w:rFonts w:ascii="Times New Roman" w:hAnsi="Times New Roman" w:cs="Times New Roman"/>
    </w:rPr>
  </w:style>
  <w:style w:type="character" w:customStyle="1" w:styleId="WW8Num67z2">
    <w:name w:val="WW8Num67z2"/>
    <w:rsid w:val="003C30EF"/>
    <w:rPr>
      <w:rFonts w:ascii="Wingdings" w:hAnsi="Wingdings" w:cs="Wingdings"/>
    </w:rPr>
  </w:style>
  <w:style w:type="character" w:customStyle="1" w:styleId="WW8Num67z3">
    <w:name w:val="WW8Num67z3"/>
    <w:rsid w:val="003C30EF"/>
    <w:rPr>
      <w:rFonts w:ascii="Symbol" w:hAnsi="Symbol" w:cs="Symbol"/>
    </w:rPr>
  </w:style>
  <w:style w:type="character" w:customStyle="1" w:styleId="WW8Num67z4">
    <w:name w:val="WW8Num67z4"/>
    <w:rsid w:val="003C30EF"/>
    <w:rPr>
      <w:rFonts w:ascii="Courier New" w:hAnsi="Courier New" w:cs="Courier New"/>
    </w:rPr>
  </w:style>
  <w:style w:type="character" w:customStyle="1" w:styleId="WW8Num68z0">
    <w:name w:val="WW8Num68z0"/>
    <w:rsid w:val="003C30EF"/>
    <w:rPr>
      <w:rFonts w:ascii="Times New Roman" w:hAnsi="Times New Roman" w:cs="Times New Roman"/>
    </w:rPr>
  </w:style>
  <w:style w:type="character" w:customStyle="1" w:styleId="WW8Num71z0">
    <w:name w:val="WW8Num71z0"/>
    <w:rsid w:val="003C30EF"/>
    <w:rPr>
      <w:rFonts w:ascii="Symbol" w:hAnsi="Symbol" w:cs="Symbol"/>
    </w:rPr>
  </w:style>
  <w:style w:type="character" w:customStyle="1" w:styleId="WW8Num74z0">
    <w:name w:val="WW8Num74z0"/>
    <w:rsid w:val="003C30EF"/>
    <w:rPr>
      <w:rFonts w:ascii="Times New Roman" w:hAnsi="Times New Roman" w:cs="Times New Roman"/>
    </w:rPr>
  </w:style>
  <w:style w:type="character" w:customStyle="1" w:styleId="WW8Num76z0">
    <w:name w:val="WW8Num76z0"/>
    <w:rsid w:val="003C30EF"/>
    <w:rPr>
      <w:rFonts w:ascii="Times New Roman" w:hAnsi="Times New Roman" w:cs="Times New Roman"/>
    </w:rPr>
  </w:style>
  <w:style w:type="character" w:customStyle="1" w:styleId="WW8Num77z0">
    <w:name w:val="WW8Num77z0"/>
    <w:rsid w:val="003C30EF"/>
    <w:rPr>
      <w:rFonts w:ascii="Symbol" w:hAnsi="Symbol" w:cs="Symbol"/>
    </w:rPr>
  </w:style>
  <w:style w:type="character" w:customStyle="1" w:styleId="WW8Num78z0">
    <w:name w:val="WW8Num78z0"/>
    <w:rsid w:val="003C30EF"/>
    <w:rPr>
      <w:rFonts w:ascii="Symbol" w:hAnsi="Symbol" w:cs="Symbol"/>
    </w:rPr>
  </w:style>
  <w:style w:type="character" w:customStyle="1" w:styleId="WW8Num80z0">
    <w:name w:val="WW8Num80z0"/>
    <w:rsid w:val="003C30EF"/>
    <w:rPr>
      <w:rFonts w:ascii="Symbol" w:hAnsi="Symbol" w:cs="Symbol"/>
    </w:rPr>
  </w:style>
  <w:style w:type="character" w:customStyle="1" w:styleId="WW8Num81z0">
    <w:name w:val="WW8Num81z0"/>
    <w:rsid w:val="003C30EF"/>
    <w:rPr>
      <w:rFonts w:ascii="Times New Roman" w:hAnsi="Times New Roman" w:cs="Times New Roman"/>
    </w:rPr>
  </w:style>
  <w:style w:type="character" w:customStyle="1" w:styleId="WW8Num81z1">
    <w:name w:val="WW8Num81z1"/>
    <w:rsid w:val="003C30EF"/>
    <w:rPr>
      <w:rFonts w:ascii="Courier New" w:hAnsi="Courier New" w:cs="Courier New"/>
    </w:rPr>
  </w:style>
  <w:style w:type="character" w:customStyle="1" w:styleId="WW8Num81z2">
    <w:name w:val="WW8Num81z2"/>
    <w:rsid w:val="003C30EF"/>
    <w:rPr>
      <w:rFonts w:ascii="Wingdings" w:hAnsi="Wingdings" w:cs="Wingdings"/>
    </w:rPr>
  </w:style>
  <w:style w:type="character" w:customStyle="1" w:styleId="WW8Num81z3">
    <w:name w:val="WW8Num81z3"/>
    <w:rsid w:val="003C30EF"/>
    <w:rPr>
      <w:rFonts w:ascii="Symbol" w:hAnsi="Symbol" w:cs="Symbol"/>
    </w:rPr>
  </w:style>
  <w:style w:type="character" w:customStyle="1" w:styleId="WW8Num82z0">
    <w:name w:val="WW8Num82z0"/>
    <w:rsid w:val="003C30EF"/>
    <w:rPr>
      <w:rFonts w:ascii="Times New Roman" w:hAnsi="Times New Roman" w:cs="Times New Roman"/>
    </w:rPr>
  </w:style>
  <w:style w:type="character" w:customStyle="1" w:styleId="WW8Num83z0">
    <w:name w:val="WW8Num83z0"/>
    <w:rsid w:val="003C30EF"/>
    <w:rPr>
      <w:rFonts w:ascii="Symbol" w:hAnsi="Symbol" w:cs="Symbol"/>
    </w:rPr>
  </w:style>
  <w:style w:type="character" w:customStyle="1" w:styleId="WW8Num86z0">
    <w:name w:val="WW8Num86z0"/>
    <w:rsid w:val="003C30EF"/>
    <w:rPr>
      <w:rFonts w:ascii="Symbol" w:hAnsi="Symbol" w:cs="Symbol"/>
    </w:rPr>
  </w:style>
  <w:style w:type="character" w:customStyle="1" w:styleId="WW8Num88z0">
    <w:name w:val="WW8Num88z0"/>
    <w:rsid w:val="003C30EF"/>
    <w:rPr>
      <w:rFonts w:ascii="Symbol" w:hAnsi="Symbol" w:cs="Symbol"/>
    </w:rPr>
  </w:style>
  <w:style w:type="character" w:customStyle="1" w:styleId="WW8Num89z0">
    <w:name w:val="WW8Num89z0"/>
    <w:rsid w:val="003C30EF"/>
    <w:rPr>
      <w:rFonts w:ascii="Symbol" w:hAnsi="Symbol" w:cs="Symbol"/>
    </w:rPr>
  </w:style>
  <w:style w:type="character" w:customStyle="1" w:styleId="WW8Num90z0">
    <w:name w:val="WW8Num90z0"/>
    <w:rsid w:val="003C30EF"/>
    <w:rPr>
      <w:rFonts w:ascii="Times New Roman" w:hAnsi="Times New Roman" w:cs="Times New Roman"/>
    </w:rPr>
  </w:style>
  <w:style w:type="character" w:customStyle="1" w:styleId="WW8Num92z0">
    <w:name w:val="WW8Num92z0"/>
    <w:rsid w:val="003C30EF"/>
    <w:rPr>
      <w:rFonts w:ascii="Symbol" w:hAnsi="Symbol" w:cs="Symbol"/>
    </w:rPr>
  </w:style>
  <w:style w:type="character" w:customStyle="1" w:styleId="WW8Num93z0">
    <w:name w:val="WW8Num93z0"/>
    <w:rsid w:val="003C30EF"/>
    <w:rPr>
      <w:color w:val="000000"/>
      <w:sz w:val="28"/>
    </w:rPr>
  </w:style>
  <w:style w:type="character" w:customStyle="1" w:styleId="WW8Num94z0">
    <w:name w:val="WW8Num94z0"/>
    <w:rsid w:val="003C30EF"/>
    <w:rPr>
      <w:rFonts w:ascii="Times New Roman" w:hAnsi="Times New Roman" w:cs="Times New Roman"/>
    </w:rPr>
  </w:style>
  <w:style w:type="character" w:customStyle="1" w:styleId="WW8Num95z0">
    <w:name w:val="WW8Num95z0"/>
    <w:rsid w:val="003C30EF"/>
    <w:rPr>
      <w:rFonts w:ascii="Symbol" w:hAnsi="Symbol" w:cs="Symbol"/>
    </w:rPr>
  </w:style>
  <w:style w:type="character" w:customStyle="1" w:styleId="WW8Num97z0">
    <w:name w:val="WW8Num97z0"/>
    <w:rsid w:val="003C30EF"/>
    <w:rPr>
      <w:rFonts w:ascii="Symbol" w:hAnsi="Symbol" w:cs="Symbol"/>
    </w:rPr>
  </w:style>
  <w:style w:type="character" w:customStyle="1" w:styleId="WW8Num99z2">
    <w:name w:val="WW8Num99z2"/>
    <w:rsid w:val="003C30EF"/>
    <w:rPr>
      <w:rFonts w:ascii="Wingdings" w:hAnsi="Wingdings" w:cs="Wingdings"/>
    </w:rPr>
  </w:style>
  <w:style w:type="character" w:customStyle="1" w:styleId="WW8Num99z3">
    <w:name w:val="WW8Num99z3"/>
    <w:rsid w:val="003C30EF"/>
    <w:rPr>
      <w:rFonts w:ascii="Symbol" w:hAnsi="Symbol" w:cs="Symbol"/>
    </w:rPr>
  </w:style>
  <w:style w:type="character" w:customStyle="1" w:styleId="WW8Num99z4">
    <w:name w:val="WW8Num99z4"/>
    <w:rsid w:val="003C30EF"/>
    <w:rPr>
      <w:rFonts w:ascii="Courier New" w:hAnsi="Courier New" w:cs="Courier New"/>
    </w:rPr>
  </w:style>
  <w:style w:type="character" w:customStyle="1" w:styleId="WW8Num101z0">
    <w:name w:val="WW8Num101z0"/>
    <w:rsid w:val="003C30EF"/>
    <w:rPr>
      <w:rFonts w:ascii="Times New Roman" w:hAnsi="Times New Roman" w:cs="Times New Roman"/>
    </w:rPr>
  </w:style>
  <w:style w:type="character" w:customStyle="1" w:styleId="WW8Num102z0">
    <w:name w:val="WW8Num102z0"/>
    <w:rsid w:val="003C30EF"/>
    <w:rPr>
      <w:rFonts w:ascii="Times New Roman" w:eastAsia="Times New Roman" w:hAnsi="Times New Roman" w:cs="Times New Roman"/>
    </w:rPr>
  </w:style>
  <w:style w:type="character" w:customStyle="1" w:styleId="WW8Num102z1">
    <w:name w:val="WW8Num102z1"/>
    <w:rsid w:val="003C30EF"/>
    <w:rPr>
      <w:rFonts w:ascii="Courier New" w:hAnsi="Courier New" w:cs="Courier New"/>
    </w:rPr>
  </w:style>
  <w:style w:type="character" w:customStyle="1" w:styleId="WW8Num102z2">
    <w:name w:val="WW8Num102z2"/>
    <w:rsid w:val="003C30EF"/>
    <w:rPr>
      <w:rFonts w:ascii="Wingdings" w:hAnsi="Wingdings" w:cs="Wingdings"/>
    </w:rPr>
  </w:style>
  <w:style w:type="character" w:customStyle="1" w:styleId="WW8Num102z3">
    <w:name w:val="WW8Num102z3"/>
    <w:rsid w:val="003C30EF"/>
    <w:rPr>
      <w:rFonts w:ascii="Symbol" w:hAnsi="Symbol" w:cs="Symbol"/>
    </w:rPr>
  </w:style>
  <w:style w:type="character" w:customStyle="1" w:styleId="WW8Num104z1">
    <w:name w:val="WW8Num104z1"/>
    <w:rsid w:val="003C30EF"/>
    <w:rPr>
      <w:rFonts w:ascii="Times New Roman" w:eastAsia="Times New Roman" w:hAnsi="Times New Roman" w:cs="Times New Roman"/>
    </w:rPr>
  </w:style>
  <w:style w:type="character" w:customStyle="1" w:styleId="WW8Num105z0">
    <w:name w:val="WW8Num105z0"/>
    <w:rsid w:val="003C30EF"/>
    <w:rPr>
      <w:rFonts w:ascii="Symbol" w:hAnsi="Symbol" w:cs="Symbol"/>
    </w:rPr>
  </w:style>
  <w:style w:type="character" w:customStyle="1" w:styleId="WW8Num106z0">
    <w:name w:val="WW8Num106z0"/>
    <w:rsid w:val="003C30EF"/>
    <w:rPr>
      <w:rFonts w:ascii="Symbol" w:hAnsi="Symbol" w:cs="Symbol"/>
    </w:rPr>
  </w:style>
  <w:style w:type="character" w:customStyle="1" w:styleId="WW8Num107z0">
    <w:name w:val="WW8Num107z0"/>
    <w:rsid w:val="003C30EF"/>
    <w:rPr>
      <w:rFonts w:ascii="Times New Roman" w:eastAsia="Times New Roman" w:hAnsi="Times New Roman" w:cs="Times New Roman"/>
    </w:rPr>
  </w:style>
  <w:style w:type="character" w:customStyle="1" w:styleId="WW8Num107z1">
    <w:name w:val="WW8Num107z1"/>
    <w:rsid w:val="003C30EF"/>
    <w:rPr>
      <w:rFonts w:ascii="Courier New" w:hAnsi="Courier New" w:cs="Courier New"/>
    </w:rPr>
  </w:style>
  <w:style w:type="character" w:customStyle="1" w:styleId="WW8Num107z2">
    <w:name w:val="WW8Num107z2"/>
    <w:rsid w:val="003C30EF"/>
    <w:rPr>
      <w:rFonts w:ascii="Wingdings" w:hAnsi="Wingdings" w:cs="Wingdings"/>
    </w:rPr>
  </w:style>
  <w:style w:type="character" w:customStyle="1" w:styleId="WW8Num107z3">
    <w:name w:val="WW8Num107z3"/>
    <w:rsid w:val="003C30EF"/>
    <w:rPr>
      <w:rFonts w:ascii="Symbol" w:hAnsi="Symbol" w:cs="Symbol"/>
    </w:rPr>
  </w:style>
  <w:style w:type="character" w:customStyle="1" w:styleId="WW8Num108z0">
    <w:name w:val="WW8Num108z0"/>
    <w:rsid w:val="003C30EF"/>
    <w:rPr>
      <w:rFonts w:ascii="Symbol" w:hAnsi="Symbol" w:cs="Symbol"/>
    </w:rPr>
  </w:style>
  <w:style w:type="character" w:customStyle="1" w:styleId="WW8Num109z0">
    <w:name w:val="WW8Num109z0"/>
    <w:rsid w:val="003C30EF"/>
    <w:rPr>
      <w:rFonts w:ascii="Symbol" w:hAnsi="Symbol" w:cs="Symbol"/>
    </w:rPr>
  </w:style>
  <w:style w:type="character" w:customStyle="1" w:styleId="WW8Num110z2">
    <w:name w:val="WW8Num110z2"/>
    <w:rsid w:val="003C30EF"/>
    <w:rPr>
      <w:rFonts w:ascii="Wingdings" w:hAnsi="Wingdings" w:cs="Wingdings"/>
    </w:rPr>
  </w:style>
  <w:style w:type="character" w:customStyle="1" w:styleId="WW8Num110z3">
    <w:name w:val="WW8Num110z3"/>
    <w:rsid w:val="003C30EF"/>
    <w:rPr>
      <w:rFonts w:ascii="Symbol" w:hAnsi="Symbol" w:cs="Symbol"/>
    </w:rPr>
  </w:style>
  <w:style w:type="character" w:customStyle="1" w:styleId="WW8Num110z4">
    <w:name w:val="WW8Num110z4"/>
    <w:rsid w:val="003C30EF"/>
    <w:rPr>
      <w:rFonts w:ascii="Courier New" w:hAnsi="Courier New" w:cs="Courier New"/>
    </w:rPr>
  </w:style>
  <w:style w:type="character" w:customStyle="1" w:styleId="WW8Num111z0">
    <w:name w:val="WW8Num111z0"/>
    <w:rsid w:val="003C30EF"/>
    <w:rPr>
      <w:rFonts w:ascii="Times New Roman" w:hAnsi="Times New Roman" w:cs="Times New Roman"/>
    </w:rPr>
  </w:style>
  <w:style w:type="character" w:customStyle="1" w:styleId="WW8Num112z0">
    <w:name w:val="WW8Num112z0"/>
    <w:rsid w:val="003C30EF"/>
    <w:rPr>
      <w:rFonts w:ascii="Symbol" w:hAnsi="Symbol" w:cs="Symbol"/>
    </w:rPr>
  </w:style>
  <w:style w:type="character" w:customStyle="1" w:styleId="WW8Num113z2">
    <w:name w:val="WW8Num113z2"/>
    <w:rsid w:val="003C30EF"/>
    <w:rPr>
      <w:rFonts w:ascii="Wingdings" w:hAnsi="Wingdings" w:cs="Wingdings"/>
    </w:rPr>
  </w:style>
  <w:style w:type="character" w:customStyle="1" w:styleId="WW8Num113z3">
    <w:name w:val="WW8Num113z3"/>
    <w:rsid w:val="003C30EF"/>
    <w:rPr>
      <w:rFonts w:ascii="Symbol" w:hAnsi="Symbol" w:cs="Symbol"/>
    </w:rPr>
  </w:style>
  <w:style w:type="character" w:customStyle="1" w:styleId="WW8Num113z4">
    <w:name w:val="WW8Num113z4"/>
    <w:rsid w:val="003C30EF"/>
    <w:rPr>
      <w:rFonts w:ascii="Courier New" w:hAnsi="Courier New" w:cs="Courier New"/>
    </w:rPr>
  </w:style>
  <w:style w:type="character" w:customStyle="1" w:styleId="WW8Num115z0">
    <w:name w:val="WW8Num115z0"/>
    <w:rsid w:val="003C30EF"/>
    <w:rPr>
      <w:rFonts w:ascii="Symbol" w:hAnsi="Symbol" w:cs="Symbol"/>
    </w:rPr>
  </w:style>
  <w:style w:type="character" w:customStyle="1" w:styleId="WW8Num116z0">
    <w:name w:val="WW8Num116z0"/>
    <w:rsid w:val="003C30EF"/>
    <w:rPr>
      <w:rFonts w:ascii="Symbol" w:hAnsi="Symbol" w:cs="Symbol"/>
    </w:rPr>
  </w:style>
  <w:style w:type="character" w:customStyle="1" w:styleId="WW8Num117z2">
    <w:name w:val="WW8Num117z2"/>
    <w:rsid w:val="003C30EF"/>
    <w:rPr>
      <w:rFonts w:ascii="Wingdings" w:hAnsi="Wingdings" w:cs="Wingdings"/>
    </w:rPr>
  </w:style>
  <w:style w:type="character" w:customStyle="1" w:styleId="WW8Num117z3">
    <w:name w:val="WW8Num117z3"/>
    <w:rsid w:val="003C30EF"/>
    <w:rPr>
      <w:rFonts w:ascii="Symbol" w:hAnsi="Symbol" w:cs="Symbol"/>
    </w:rPr>
  </w:style>
  <w:style w:type="character" w:customStyle="1" w:styleId="WW8Num117z4">
    <w:name w:val="WW8Num117z4"/>
    <w:rsid w:val="003C30EF"/>
    <w:rPr>
      <w:rFonts w:ascii="Courier New" w:hAnsi="Courier New" w:cs="Courier New"/>
    </w:rPr>
  </w:style>
  <w:style w:type="character" w:customStyle="1" w:styleId="WW8Num118z0">
    <w:name w:val="WW8Num118z0"/>
    <w:rsid w:val="003C30EF"/>
    <w:rPr>
      <w:rFonts w:ascii="Symbol" w:hAnsi="Symbol" w:cs="Symbol"/>
    </w:rPr>
  </w:style>
  <w:style w:type="character" w:customStyle="1" w:styleId="WW8NumSt83z0">
    <w:name w:val="WW8NumSt83z0"/>
    <w:rsid w:val="003C30EF"/>
    <w:rPr>
      <w:rFonts w:ascii="Times New Roman" w:hAnsi="Times New Roman" w:cs="Times New Roman"/>
    </w:rPr>
  </w:style>
  <w:style w:type="character" w:customStyle="1" w:styleId="WW8NumSt84z0">
    <w:name w:val="WW8NumSt84z0"/>
    <w:rsid w:val="003C30EF"/>
    <w:rPr>
      <w:rFonts w:ascii="Times New Roman" w:hAnsi="Times New Roman" w:cs="Times New Roman"/>
    </w:rPr>
  </w:style>
  <w:style w:type="character" w:customStyle="1" w:styleId="WW8NumSt84z1">
    <w:name w:val="WW8NumSt84z1"/>
    <w:rsid w:val="003C30EF"/>
    <w:rPr>
      <w:rFonts w:ascii="Courier New" w:hAnsi="Courier New" w:cs="Courier New"/>
    </w:rPr>
  </w:style>
  <w:style w:type="character" w:customStyle="1" w:styleId="WW8NumSt84z2">
    <w:name w:val="WW8NumSt84z2"/>
    <w:rsid w:val="003C30EF"/>
    <w:rPr>
      <w:rFonts w:ascii="Wingdings" w:hAnsi="Wingdings" w:cs="Wingdings"/>
    </w:rPr>
  </w:style>
  <w:style w:type="character" w:customStyle="1" w:styleId="WW8NumSt84z3">
    <w:name w:val="WW8NumSt84z3"/>
    <w:rsid w:val="003C30EF"/>
    <w:rPr>
      <w:rFonts w:ascii="Symbol" w:hAnsi="Symbol" w:cs="Symbol"/>
    </w:rPr>
  </w:style>
  <w:style w:type="character" w:customStyle="1" w:styleId="WW8NumSt85z0">
    <w:name w:val="WW8NumSt85z0"/>
    <w:rsid w:val="003C30EF"/>
    <w:rPr>
      <w:rFonts w:ascii="Times New Roman" w:hAnsi="Times New Roman" w:cs="Times New Roman"/>
    </w:rPr>
  </w:style>
  <w:style w:type="character" w:customStyle="1" w:styleId="WW8NumSt86z0">
    <w:name w:val="WW8NumSt86z0"/>
    <w:rsid w:val="003C30EF"/>
    <w:rPr>
      <w:rFonts w:ascii="Times New Roman" w:hAnsi="Times New Roman" w:cs="Times New Roman"/>
    </w:rPr>
  </w:style>
  <w:style w:type="character" w:customStyle="1" w:styleId="WW8NumSt88z0">
    <w:name w:val="WW8NumSt88z0"/>
    <w:rsid w:val="003C30EF"/>
    <w:rPr>
      <w:rFonts w:ascii="Times New Roman" w:hAnsi="Times New Roman" w:cs="Times New Roman"/>
    </w:rPr>
  </w:style>
  <w:style w:type="character" w:customStyle="1" w:styleId="11">
    <w:name w:val="Основной шрифт абзаца1"/>
    <w:rsid w:val="003C30EF"/>
  </w:style>
  <w:style w:type="character" w:customStyle="1" w:styleId="a4">
    <w:name w:val="Основной текст Знак"/>
    <w:rsid w:val="003C30EF"/>
    <w:rPr>
      <w:sz w:val="28"/>
    </w:rPr>
  </w:style>
  <w:style w:type="character" w:customStyle="1" w:styleId="a5">
    <w:name w:val="Верхний колонтитул Знак"/>
    <w:uiPriority w:val="99"/>
    <w:rsid w:val="003C30EF"/>
    <w:rPr>
      <w:sz w:val="28"/>
    </w:rPr>
  </w:style>
  <w:style w:type="character" w:customStyle="1" w:styleId="a6">
    <w:name w:val="Основной текст с отступом Знак"/>
    <w:rsid w:val="003C30EF"/>
    <w:rPr>
      <w:b/>
      <w:sz w:val="28"/>
    </w:rPr>
  </w:style>
  <w:style w:type="character" w:customStyle="1" w:styleId="a7">
    <w:name w:val="Подзаголовок Знак"/>
    <w:rsid w:val="003C30EF"/>
    <w:rPr>
      <w:sz w:val="28"/>
    </w:rPr>
  </w:style>
  <w:style w:type="character" w:customStyle="1" w:styleId="a8">
    <w:name w:val="Название Знак"/>
    <w:rsid w:val="003C30EF"/>
    <w:rPr>
      <w:b/>
      <w:color w:val="000000"/>
      <w:spacing w:val="20"/>
      <w:sz w:val="24"/>
    </w:rPr>
  </w:style>
  <w:style w:type="character" w:customStyle="1" w:styleId="22">
    <w:name w:val="Основной текст 2 Знак"/>
    <w:rsid w:val="003C30EF"/>
  </w:style>
  <w:style w:type="character" w:customStyle="1" w:styleId="31">
    <w:name w:val="Основной текст с отступом 3 Знак"/>
    <w:rsid w:val="003C30EF"/>
    <w:rPr>
      <w:sz w:val="16"/>
      <w:szCs w:val="16"/>
    </w:rPr>
  </w:style>
  <w:style w:type="character" w:customStyle="1" w:styleId="23">
    <w:name w:val="Основной текст с отступом 2 Знак"/>
    <w:rsid w:val="003C30EF"/>
  </w:style>
  <w:style w:type="character" w:styleId="a9">
    <w:name w:val="Hyperlink"/>
    <w:rsid w:val="003C30EF"/>
    <w:rPr>
      <w:color w:val="0000FF"/>
      <w:u w:val="single"/>
    </w:rPr>
  </w:style>
  <w:style w:type="character" w:customStyle="1" w:styleId="aa">
    <w:name w:val="Текст выноски Знак"/>
    <w:rsid w:val="003C30EF"/>
    <w:rPr>
      <w:rFonts w:ascii="Tahoma" w:hAnsi="Tahoma" w:cs="Tahoma"/>
      <w:sz w:val="16"/>
      <w:szCs w:val="16"/>
    </w:rPr>
  </w:style>
  <w:style w:type="character" w:customStyle="1" w:styleId="32">
    <w:name w:val="Основной текст 3 Знак"/>
    <w:rsid w:val="003C30EF"/>
    <w:rPr>
      <w:sz w:val="16"/>
      <w:szCs w:val="16"/>
    </w:rPr>
  </w:style>
  <w:style w:type="character" w:customStyle="1" w:styleId="ab">
    <w:name w:val="Нижний колонтитул Знак"/>
    <w:rsid w:val="003C30EF"/>
    <w:rPr>
      <w:szCs w:val="24"/>
    </w:rPr>
  </w:style>
  <w:style w:type="character" w:customStyle="1" w:styleId="ac">
    <w:name w:val="Текст сноски Знак"/>
    <w:basedOn w:val="20"/>
    <w:rsid w:val="003C30EF"/>
  </w:style>
  <w:style w:type="character" w:customStyle="1" w:styleId="ad">
    <w:name w:val="Подпись Знак"/>
    <w:rsid w:val="003C30EF"/>
    <w:rPr>
      <w:sz w:val="28"/>
    </w:rPr>
  </w:style>
  <w:style w:type="character" w:styleId="ae">
    <w:name w:val="page number"/>
    <w:basedOn w:val="20"/>
    <w:rsid w:val="003C30EF"/>
  </w:style>
  <w:style w:type="character" w:customStyle="1" w:styleId="12">
    <w:name w:val="Название Знак1"/>
    <w:rsid w:val="003C30EF"/>
    <w:rPr>
      <w:sz w:val="28"/>
      <w:szCs w:val="24"/>
    </w:rPr>
  </w:style>
  <w:style w:type="character" w:customStyle="1" w:styleId="af">
    <w:name w:val="Текст Знак"/>
    <w:rsid w:val="003C30EF"/>
    <w:rPr>
      <w:rFonts w:ascii="Courier New" w:hAnsi="Courier New" w:cs="Courier New"/>
      <w:lang w:val="en-US"/>
    </w:rPr>
  </w:style>
  <w:style w:type="character" w:customStyle="1" w:styleId="13">
    <w:name w:val="Основной текст Знак1"/>
    <w:rsid w:val="003C30EF"/>
    <w:rPr>
      <w:rFonts w:cs="Times New Roman"/>
      <w:sz w:val="24"/>
      <w:szCs w:val="24"/>
      <w:lang w:val="ru-RU" w:bidi="ar-SA"/>
    </w:rPr>
  </w:style>
  <w:style w:type="character" w:styleId="af0">
    <w:name w:val="Emphasis"/>
    <w:qFormat/>
    <w:rsid w:val="003C30EF"/>
    <w:rPr>
      <w:i/>
      <w:iCs/>
    </w:rPr>
  </w:style>
  <w:style w:type="character" w:customStyle="1" w:styleId="bt">
    <w:name w:val="bt Знак Знак"/>
    <w:rsid w:val="003C30EF"/>
    <w:rPr>
      <w:sz w:val="24"/>
      <w:szCs w:val="24"/>
      <w:lang w:val="ru-RU" w:bidi="ar-SA"/>
    </w:rPr>
  </w:style>
  <w:style w:type="character" w:customStyle="1" w:styleId="bt1">
    <w:name w:val="bt Знак Знак1"/>
    <w:rsid w:val="003C30EF"/>
    <w:rPr>
      <w:sz w:val="24"/>
      <w:szCs w:val="24"/>
      <w:lang w:val="ru-RU" w:bidi="ar-SA"/>
    </w:rPr>
  </w:style>
  <w:style w:type="character" w:customStyle="1" w:styleId="af1">
    <w:name w:val="Обычный.Нормальный Знак"/>
    <w:rsid w:val="003C30EF"/>
    <w:rPr>
      <w:rFonts w:ascii="Arial" w:hAnsi="Arial" w:cs="Arial"/>
      <w:lang w:val="ru-RU" w:bidi="ar-SA"/>
    </w:rPr>
  </w:style>
  <w:style w:type="character" w:customStyle="1" w:styleId="HTML">
    <w:name w:val="Стандартный HTML Знак"/>
    <w:rsid w:val="003C30EF"/>
    <w:rPr>
      <w:rFonts w:ascii="Courier New" w:hAnsi="Courier New" w:cs="Courier New"/>
      <w:sz w:val="17"/>
      <w:szCs w:val="17"/>
    </w:rPr>
  </w:style>
  <w:style w:type="character" w:customStyle="1" w:styleId="FontStyle11">
    <w:name w:val="Font Style11"/>
    <w:rsid w:val="003C30EF"/>
    <w:rPr>
      <w:rFonts w:ascii="Times New Roman" w:hAnsi="Times New Roman" w:cs="Times New Roman"/>
      <w:sz w:val="18"/>
      <w:szCs w:val="18"/>
    </w:rPr>
  </w:style>
  <w:style w:type="character" w:customStyle="1" w:styleId="FontStyle18">
    <w:name w:val="Font Style18"/>
    <w:rsid w:val="003C30EF"/>
    <w:rPr>
      <w:rFonts w:ascii="Times New Roman" w:hAnsi="Times New Roman" w:cs="Times New Roman"/>
      <w:sz w:val="16"/>
      <w:szCs w:val="16"/>
    </w:rPr>
  </w:style>
  <w:style w:type="character" w:styleId="af2">
    <w:name w:val="Strong"/>
    <w:qFormat/>
    <w:rsid w:val="003C30EF"/>
    <w:rPr>
      <w:b/>
      <w:bCs/>
    </w:rPr>
  </w:style>
  <w:style w:type="character" w:customStyle="1" w:styleId="FontStyle21">
    <w:name w:val="Font Style21"/>
    <w:rsid w:val="003C30EF"/>
    <w:rPr>
      <w:rFonts w:ascii="Times New Roman" w:hAnsi="Times New Roman" w:cs="Times New Roman"/>
      <w:sz w:val="26"/>
      <w:szCs w:val="26"/>
    </w:rPr>
  </w:style>
  <w:style w:type="character" w:customStyle="1" w:styleId="120">
    <w:name w:val="Знак Знак12"/>
    <w:rsid w:val="003C30EF"/>
    <w:rPr>
      <w:rFonts w:ascii="Arial" w:eastAsia="Times New Roman" w:hAnsi="Arial" w:cs="Arial"/>
      <w:b/>
      <w:bCs/>
      <w:kern w:val="1"/>
      <w:sz w:val="32"/>
      <w:szCs w:val="32"/>
    </w:rPr>
  </w:style>
  <w:style w:type="character" w:customStyle="1" w:styleId="110">
    <w:name w:val="Знак Знак11"/>
    <w:rsid w:val="003C30EF"/>
    <w:rPr>
      <w:rFonts w:ascii="Arial" w:eastAsia="Times New Roman" w:hAnsi="Arial" w:cs="Arial"/>
      <w:b/>
      <w:bCs/>
      <w:sz w:val="26"/>
      <w:szCs w:val="26"/>
    </w:rPr>
  </w:style>
  <w:style w:type="character" w:customStyle="1" w:styleId="af3">
    <w:name w:val="Основной текст_"/>
    <w:rsid w:val="003C30EF"/>
    <w:rPr>
      <w:sz w:val="26"/>
      <w:szCs w:val="26"/>
      <w:shd w:val="clear" w:color="auto" w:fill="FFFFFF"/>
    </w:rPr>
  </w:style>
  <w:style w:type="paragraph" w:customStyle="1" w:styleId="af4">
    <w:name w:val="Заголовок"/>
    <w:basedOn w:val="a0"/>
    <w:next w:val="af5"/>
    <w:rsid w:val="003C30EF"/>
    <w:pPr>
      <w:keepNext/>
      <w:spacing w:before="240" w:after="120"/>
    </w:pPr>
    <w:rPr>
      <w:rFonts w:ascii="Arial" w:eastAsia="MS Mincho" w:hAnsi="Arial" w:cs="Tahoma"/>
      <w:sz w:val="28"/>
      <w:szCs w:val="28"/>
    </w:rPr>
  </w:style>
  <w:style w:type="paragraph" w:styleId="af5">
    <w:name w:val="Body Text"/>
    <w:basedOn w:val="a0"/>
    <w:rsid w:val="003C30EF"/>
    <w:pPr>
      <w:jc w:val="both"/>
    </w:pPr>
    <w:rPr>
      <w:sz w:val="28"/>
    </w:rPr>
  </w:style>
  <w:style w:type="paragraph" w:styleId="af6">
    <w:name w:val="List"/>
    <w:basedOn w:val="af5"/>
    <w:rsid w:val="003C30EF"/>
    <w:rPr>
      <w:rFonts w:cs="Tahoma"/>
    </w:rPr>
  </w:style>
  <w:style w:type="paragraph" w:styleId="af7">
    <w:name w:val="caption"/>
    <w:basedOn w:val="a0"/>
    <w:next w:val="af8"/>
    <w:qFormat/>
    <w:rsid w:val="003C30EF"/>
    <w:pPr>
      <w:spacing w:line="252" w:lineRule="auto"/>
      <w:jc w:val="center"/>
    </w:pPr>
    <w:rPr>
      <w:b/>
      <w:color w:val="000000"/>
      <w:spacing w:val="20"/>
      <w:sz w:val="24"/>
    </w:rPr>
  </w:style>
  <w:style w:type="paragraph" w:customStyle="1" w:styleId="24">
    <w:name w:val="Указатель2"/>
    <w:basedOn w:val="a0"/>
    <w:rsid w:val="003C30EF"/>
    <w:pPr>
      <w:suppressLineNumbers/>
    </w:pPr>
    <w:rPr>
      <w:rFonts w:cs="Mangal"/>
    </w:rPr>
  </w:style>
  <w:style w:type="paragraph" w:customStyle="1" w:styleId="14">
    <w:name w:val="Название1"/>
    <w:basedOn w:val="a0"/>
    <w:rsid w:val="003C30EF"/>
    <w:pPr>
      <w:suppressLineNumbers/>
      <w:spacing w:before="120" w:after="120"/>
    </w:pPr>
    <w:rPr>
      <w:rFonts w:cs="Tahoma"/>
      <w:i/>
      <w:iCs/>
      <w:sz w:val="24"/>
      <w:szCs w:val="24"/>
    </w:rPr>
  </w:style>
  <w:style w:type="paragraph" w:customStyle="1" w:styleId="15">
    <w:name w:val="Указатель1"/>
    <w:basedOn w:val="a0"/>
    <w:rsid w:val="003C30EF"/>
    <w:pPr>
      <w:suppressLineNumbers/>
    </w:pPr>
    <w:rPr>
      <w:rFonts w:cs="Tahoma"/>
    </w:rPr>
  </w:style>
  <w:style w:type="paragraph" w:styleId="af9">
    <w:name w:val="header"/>
    <w:basedOn w:val="a0"/>
    <w:uiPriority w:val="99"/>
    <w:rsid w:val="003C30EF"/>
    <w:pPr>
      <w:tabs>
        <w:tab w:val="center" w:pos="4153"/>
        <w:tab w:val="right" w:pos="8306"/>
      </w:tabs>
      <w:spacing w:line="348" w:lineRule="auto"/>
      <w:ind w:firstLine="709"/>
      <w:jc w:val="both"/>
    </w:pPr>
    <w:rPr>
      <w:sz w:val="28"/>
    </w:rPr>
  </w:style>
  <w:style w:type="paragraph" w:customStyle="1" w:styleId="210">
    <w:name w:val="Основной текст 21"/>
    <w:basedOn w:val="a0"/>
    <w:rsid w:val="003C30EF"/>
    <w:pPr>
      <w:ind w:right="-144"/>
    </w:pPr>
    <w:rPr>
      <w:sz w:val="28"/>
    </w:rPr>
  </w:style>
  <w:style w:type="paragraph" w:customStyle="1" w:styleId="16">
    <w:name w:val="Цитата1"/>
    <w:basedOn w:val="a0"/>
    <w:rsid w:val="003C30EF"/>
    <w:pPr>
      <w:ind w:left="-567" w:right="-1050" w:firstLine="709"/>
      <w:jc w:val="both"/>
    </w:pPr>
    <w:rPr>
      <w:sz w:val="28"/>
    </w:rPr>
  </w:style>
  <w:style w:type="paragraph" w:styleId="afa">
    <w:name w:val="Body Text Indent"/>
    <w:basedOn w:val="a0"/>
    <w:rsid w:val="003C30EF"/>
    <w:pPr>
      <w:spacing w:line="360" w:lineRule="auto"/>
      <w:ind w:firstLine="646"/>
      <w:jc w:val="both"/>
    </w:pPr>
    <w:rPr>
      <w:b/>
      <w:sz w:val="28"/>
    </w:rPr>
  </w:style>
  <w:style w:type="paragraph" w:customStyle="1" w:styleId="211">
    <w:name w:val="Основной текст с отступом 21"/>
    <w:basedOn w:val="a0"/>
    <w:rsid w:val="003C30EF"/>
    <w:pPr>
      <w:tabs>
        <w:tab w:val="left" w:pos="5103"/>
      </w:tabs>
      <w:ind w:left="5103" w:firstLine="645"/>
      <w:jc w:val="both"/>
    </w:pPr>
    <w:rPr>
      <w:b/>
      <w:sz w:val="32"/>
    </w:rPr>
  </w:style>
  <w:style w:type="paragraph" w:customStyle="1" w:styleId="310">
    <w:name w:val="Основной текст с отступом 31"/>
    <w:basedOn w:val="a0"/>
    <w:rsid w:val="003C30EF"/>
    <w:pPr>
      <w:spacing w:line="360" w:lineRule="auto"/>
      <w:ind w:firstLine="646"/>
      <w:jc w:val="both"/>
    </w:pPr>
    <w:rPr>
      <w:b/>
      <w:sz w:val="36"/>
    </w:rPr>
  </w:style>
  <w:style w:type="paragraph" w:styleId="af8">
    <w:name w:val="Subtitle"/>
    <w:basedOn w:val="a0"/>
    <w:next w:val="af5"/>
    <w:qFormat/>
    <w:rsid w:val="003C30EF"/>
    <w:rPr>
      <w:sz w:val="28"/>
    </w:rPr>
  </w:style>
  <w:style w:type="paragraph" w:customStyle="1" w:styleId="311">
    <w:name w:val="Основной текст 31"/>
    <w:basedOn w:val="a0"/>
    <w:rsid w:val="003C30EF"/>
    <w:pPr>
      <w:tabs>
        <w:tab w:val="left" w:pos="8505"/>
      </w:tabs>
    </w:pPr>
    <w:rPr>
      <w:sz w:val="28"/>
      <w:lang w:val="en-US"/>
    </w:rPr>
  </w:style>
  <w:style w:type="paragraph" w:customStyle="1" w:styleId="220">
    <w:name w:val="Основной текст 22"/>
    <w:basedOn w:val="a0"/>
    <w:rsid w:val="003C30EF"/>
    <w:pPr>
      <w:overflowPunct w:val="0"/>
      <w:autoSpaceDE w:val="0"/>
      <w:ind w:firstLine="720"/>
      <w:textAlignment w:val="baseline"/>
    </w:pPr>
    <w:rPr>
      <w:sz w:val="28"/>
    </w:rPr>
  </w:style>
  <w:style w:type="paragraph" w:customStyle="1" w:styleId="25">
    <w:name w:val="Цитата2"/>
    <w:basedOn w:val="a0"/>
    <w:rsid w:val="003C30EF"/>
    <w:pPr>
      <w:ind w:left="-567" w:right="-1050" w:firstLine="709"/>
      <w:jc w:val="both"/>
    </w:pPr>
    <w:rPr>
      <w:sz w:val="28"/>
    </w:rPr>
  </w:style>
  <w:style w:type="paragraph" w:customStyle="1" w:styleId="17">
    <w:name w:val="Название объекта1"/>
    <w:basedOn w:val="a0"/>
    <w:next w:val="a0"/>
    <w:rsid w:val="003C30EF"/>
    <w:pPr>
      <w:spacing w:line="252" w:lineRule="auto"/>
      <w:jc w:val="center"/>
    </w:pPr>
    <w:rPr>
      <w:b/>
      <w:color w:val="000000"/>
      <w:spacing w:val="20"/>
      <w:sz w:val="24"/>
    </w:rPr>
  </w:style>
  <w:style w:type="paragraph" w:styleId="afb">
    <w:name w:val="Normal (Web)"/>
    <w:basedOn w:val="a0"/>
    <w:uiPriority w:val="99"/>
    <w:rsid w:val="003C30EF"/>
    <w:pPr>
      <w:spacing w:before="100" w:after="119"/>
    </w:pPr>
    <w:rPr>
      <w:sz w:val="24"/>
      <w:szCs w:val="24"/>
    </w:rPr>
  </w:style>
  <w:style w:type="paragraph" w:styleId="afc">
    <w:name w:val="List Paragraph"/>
    <w:basedOn w:val="a0"/>
    <w:uiPriority w:val="34"/>
    <w:qFormat/>
    <w:rsid w:val="003C30EF"/>
    <w:pPr>
      <w:spacing w:after="200" w:line="276" w:lineRule="auto"/>
      <w:ind w:left="720"/>
    </w:pPr>
    <w:rPr>
      <w:rFonts w:ascii="Calibri" w:hAnsi="Calibri" w:cs="Calibri"/>
      <w:sz w:val="22"/>
      <w:szCs w:val="22"/>
    </w:rPr>
  </w:style>
  <w:style w:type="paragraph" w:customStyle="1" w:styleId="ConsPlusNormal">
    <w:name w:val="ConsPlusNormal"/>
    <w:rsid w:val="003C30EF"/>
    <w:pPr>
      <w:widowControl w:val="0"/>
      <w:suppressAutoHyphens/>
      <w:autoSpaceDE w:val="0"/>
      <w:ind w:firstLine="720"/>
    </w:pPr>
    <w:rPr>
      <w:rFonts w:ascii="Arial" w:hAnsi="Arial" w:cs="Arial"/>
      <w:lang w:eastAsia="zh-CN"/>
    </w:rPr>
  </w:style>
  <w:style w:type="paragraph" w:customStyle="1" w:styleId="221">
    <w:name w:val="Основной текст 22"/>
    <w:basedOn w:val="a0"/>
    <w:rsid w:val="003C30EF"/>
    <w:pPr>
      <w:spacing w:after="120" w:line="480" w:lineRule="auto"/>
    </w:pPr>
  </w:style>
  <w:style w:type="paragraph" w:styleId="afd">
    <w:name w:val="No Spacing"/>
    <w:qFormat/>
    <w:rsid w:val="003C30EF"/>
    <w:pPr>
      <w:suppressAutoHyphens/>
    </w:pPr>
    <w:rPr>
      <w:sz w:val="24"/>
      <w:szCs w:val="24"/>
      <w:lang w:eastAsia="zh-CN"/>
    </w:rPr>
  </w:style>
  <w:style w:type="paragraph" w:customStyle="1" w:styleId="26">
    <w:name w:val="Цитата2"/>
    <w:basedOn w:val="a0"/>
    <w:rsid w:val="003C30EF"/>
    <w:pPr>
      <w:suppressAutoHyphens w:val="0"/>
      <w:ind w:left="-567" w:right="-1050" w:firstLine="709"/>
      <w:jc w:val="both"/>
    </w:pPr>
    <w:rPr>
      <w:sz w:val="28"/>
    </w:rPr>
  </w:style>
  <w:style w:type="paragraph" w:customStyle="1" w:styleId="320">
    <w:name w:val="Основной текст с отступом 32"/>
    <w:basedOn w:val="a0"/>
    <w:rsid w:val="003C30EF"/>
    <w:pPr>
      <w:suppressAutoHyphens w:val="0"/>
      <w:spacing w:after="120"/>
      <w:ind w:left="283"/>
    </w:pPr>
    <w:rPr>
      <w:sz w:val="16"/>
      <w:szCs w:val="16"/>
    </w:rPr>
  </w:style>
  <w:style w:type="paragraph" w:customStyle="1" w:styleId="ConsPlusTitle">
    <w:name w:val="ConsPlusTitle"/>
    <w:link w:val="ConsPlusTitle0"/>
    <w:rsid w:val="003C30EF"/>
    <w:pPr>
      <w:widowControl w:val="0"/>
      <w:suppressAutoHyphens/>
      <w:autoSpaceDE w:val="0"/>
    </w:pPr>
    <w:rPr>
      <w:rFonts w:ascii="Arial" w:hAnsi="Arial" w:cs="Arial"/>
      <w:b/>
      <w:bCs/>
      <w:lang w:eastAsia="zh-CN"/>
    </w:rPr>
  </w:style>
  <w:style w:type="paragraph" w:customStyle="1" w:styleId="222">
    <w:name w:val="Основной текст с отступом 22"/>
    <w:basedOn w:val="a0"/>
    <w:rsid w:val="003C30EF"/>
    <w:pPr>
      <w:spacing w:after="120" w:line="480" w:lineRule="auto"/>
      <w:ind w:left="283"/>
    </w:pPr>
  </w:style>
  <w:style w:type="paragraph" w:styleId="afe">
    <w:name w:val="Balloon Text"/>
    <w:basedOn w:val="a0"/>
    <w:rsid w:val="003C30EF"/>
    <w:pPr>
      <w:suppressAutoHyphens w:val="0"/>
    </w:pPr>
    <w:rPr>
      <w:rFonts w:ascii="Tahoma" w:hAnsi="Tahoma" w:cs="Tahoma"/>
      <w:sz w:val="16"/>
      <w:szCs w:val="16"/>
    </w:rPr>
  </w:style>
  <w:style w:type="paragraph" w:customStyle="1" w:styleId="321">
    <w:name w:val="Основной текст 32"/>
    <w:basedOn w:val="a0"/>
    <w:rsid w:val="003C30EF"/>
    <w:pPr>
      <w:suppressAutoHyphens w:val="0"/>
      <w:spacing w:after="120"/>
    </w:pPr>
    <w:rPr>
      <w:sz w:val="16"/>
      <w:szCs w:val="16"/>
    </w:rPr>
  </w:style>
  <w:style w:type="paragraph" w:customStyle="1" w:styleId="27">
    <w:name w:val="Название объекта2"/>
    <w:basedOn w:val="a0"/>
    <w:next w:val="a0"/>
    <w:rsid w:val="003C30EF"/>
    <w:pPr>
      <w:suppressAutoHyphens w:val="0"/>
      <w:jc w:val="center"/>
    </w:pPr>
    <w:rPr>
      <w:b/>
      <w:sz w:val="24"/>
    </w:rPr>
  </w:style>
  <w:style w:type="paragraph" w:styleId="aff">
    <w:name w:val="footer"/>
    <w:basedOn w:val="a0"/>
    <w:rsid w:val="003C30EF"/>
    <w:pPr>
      <w:tabs>
        <w:tab w:val="center" w:pos="4677"/>
        <w:tab w:val="right" w:pos="9355"/>
      </w:tabs>
      <w:suppressAutoHyphens w:val="0"/>
    </w:pPr>
    <w:rPr>
      <w:szCs w:val="24"/>
    </w:rPr>
  </w:style>
  <w:style w:type="paragraph" w:styleId="aff0">
    <w:name w:val="footnote text"/>
    <w:basedOn w:val="a0"/>
    <w:rsid w:val="003C30EF"/>
    <w:pPr>
      <w:suppressAutoHyphens w:val="0"/>
    </w:pPr>
  </w:style>
  <w:style w:type="paragraph" w:customStyle="1" w:styleId="FR4">
    <w:name w:val="FR4"/>
    <w:rsid w:val="003C30EF"/>
    <w:pPr>
      <w:widowControl w:val="0"/>
      <w:suppressAutoHyphens/>
      <w:autoSpaceDE w:val="0"/>
      <w:spacing w:before="220"/>
      <w:ind w:left="40"/>
      <w:jc w:val="both"/>
    </w:pPr>
    <w:rPr>
      <w:rFonts w:ascii="Arial" w:hAnsi="Arial" w:cs="Arial"/>
      <w:sz w:val="16"/>
      <w:lang w:eastAsia="zh-CN"/>
    </w:rPr>
  </w:style>
  <w:style w:type="paragraph" w:customStyle="1" w:styleId="FR2">
    <w:name w:val="FR2"/>
    <w:rsid w:val="003C30EF"/>
    <w:pPr>
      <w:widowControl w:val="0"/>
      <w:suppressAutoHyphens/>
      <w:autoSpaceDE w:val="0"/>
      <w:spacing w:before="240"/>
    </w:pPr>
    <w:rPr>
      <w:rFonts w:ascii="Arial" w:hAnsi="Arial" w:cs="Arial"/>
      <w:i/>
      <w:sz w:val="28"/>
      <w:lang w:eastAsia="zh-CN"/>
    </w:rPr>
  </w:style>
  <w:style w:type="paragraph" w:customStyle="1" w:styleId="ConsNormal">
    <w:name w:val="ConsNormal"/>
    <w:rsid w:val="003C30EF"/>
    <w:pPr>
      <w:widowControl w:val="0"/>
      <w:suppressAutoHyphens/>
      <w:snapToGrid w:val="0"/>
      <w:ind w:right="19772" w:firstLine="720"/>
    </w:pPr>
    <w:rPr>
      <w:rFonts w:ascii="Arial" w:hAnsi="Arial" w:cs="Arial"/>
      <w:lang w:eastAsia="zh-CN"/>
    </w:rPr>
  </w:style>
  <w:style w:type="paragraph" w:customStyle="1" w:styleId="ConsPlusNonformat">
    <w:name w:val="ConsPlusNonformat"/>
    <w:rsid w:val="003C30EF"/>
    <w:pPr>
      <w:widowControl w:val="0"/>
      <w:suppressAutoHyphens/>
      <w:autoSpaceDE w:val="0"/>
    </w:pPr>
    <w:rPr>
      <w:rFonts w:ascii="Courier New" w:hAnsi="Courier New" w:cs="Courier New"/>
      <w:lang w:eastAsia="zh-CN"/>
    </w:rPr>
  </w:style>
  <w:style w:type="paragraph" w:customStyle="1" w:styleId="51">
    <w:name w:val="Указатель 51"/>
    <w:basedOn w:val="a0"/>
    <w:next w:val="a0"/>
    <w:rsid w:val="003C30EF"/>
    <w:pPr>
      <w:tabs>
        <w:tab w:val="right" w:leader="dot" w:pos="8306"/>
      </w:tabs>
      <w:suppressAutoHyphens w:val="0"/>
      <w:ind w:left="1000" w:hanging="200"/>
    </w:pPr>
    <w:rPr>
      <w:spacing w:val="20"/>
      <w:sz w:val="22"/>
    </w:rPr>
  </w:style>
  <w:style w:type="paragraph" w:customStyle="1" w:styleId="a">
    <w:name w:val="ЦАПЛИН"/>
    <w:basedOn w:val="51"/>
    <w:rsid w:val="003C30EF"/>
    <w:pPr>
      <w:numPr>
        <w:numId w:val="5"/>
      </w:numPr>
    </w:pPr>
    <w:rPr>
      <w:sz w:val="24"/>
      <w:lang w:val="en-US"/>
    </w:rPr>
  </w:style>
  <w:style w:type="paragraph" w:customStyle="1" w:styleId="ConsNonformat">
    <w:name w:val="ConsNonformat"/>
    <w:rsid w:val="003C30EF"/>
    <w:pPr>
      <w:widowControl w:val="0"/>
      <w:suppressAutoHyphens/>
      <w:autoSpaceDE w:val="0"/>
      <w:ind w:right="19772"/>
    </w:pPr>
    <w:rPr>
      <w:rFonts w:ascii="Courier New" w:hAnsi="Courier New" w:cs="Courier New"/>
      <w:lang w:eastAsia="zh-CN"/>
    </w:rPr>
  </w:style>
  <w:style w:type="paragraph" w:customStyle="1" w:styleId="aff1">
    <w:name w:val="Заголовок к тексту"/>
    <w:basedOn w:val="a0"/>
    <w:next w:val="af5"/>
    <w:rsid w:val="003C30EF"/>
    <w:pPr>
      <w:spacing w:after="240" w:line="240" w:lineRule="exact"/>
    </w:pPr>
    <w:rPr>
      <w:b/>
      <w:sz w:val="28"/>
    </w:rPr>
  </w:style>
  <w:style w:type="paragraph" w:styleId="aff2">
    <w:name w:val="Signature"/>
    <w:basedOn w:val="a0"/>
    <w:next w:val="af5"/>
    <w:rsid w:val="003C30EF"/>
    <w:pPr>
      <w:tabs>
        <w:tab w:val="left" w:pos="5103"/>
        <w:tab w:val="right" w:pos="9639"/>
      </w:tabs>
      <w:spacing w:before="480" w:line="240" w:lineRule="exact"/>
    </w:pPr>
    <w:rPr>
      <w:sz w:val="28"/>
    </w:rPr>
  </w:style>
  <w:style w:type="paragraph" w:customStyle="1" w:styleId="18">
    <w:name w:val="Обычный1"/>
    <w:rsid w:val="003C30EF"/>
    <w:pPr>
      <w:widowControl w:val="0"/>
      <w:suppressAutoHyphens/>
      <w:autoSpaceDE w:val="0"/>
    </w:pPr>
    <w:rPr>
      <w:lang w:eastAsia="zh-CN"/>
    </w:rPr>
  </w:style>
  <w:style w:type="paragraph" w:customStyle="1" w:styleId="aff3">
    <w:name w:val="Содержимое таблицы"/>
    <w:basedOn w:val="a0"/>
    <w:rsid w:val="003C30EF"/>
    <w:pPr>
      <w:widowControl w:val="0"/>
      <w:suppressLineNumbers/>
    </w:pPr>
    <w:rPr>
      <w:rFonts w:ascii="Arial" w:eastAsia="Lucida Sans Unicode" w:hAnsi="Arial" w:cs="Arial"/>
      <w:sz w:val="24"/>
      <w:szCs w:val="24"/>
    </w:rPr>
  </w:style>
  <w:style w:type="paragraph" w:customStyle="1" w:styleId="aff4">
    <w:name w:val="Заголовок таблицы"/>
    <w:basedOn w:val="aff3"/>
    <w:rsid w:val="003C30EF"/>
    <w:pPr>
      <w:jc w:val="center"/>
    </w:pPr>
    <w:rPr>
      <w:b/>
      <w:bCs/>
      <w:i/>
      <w:iCs/>
    </w:rPr>
  </w:style>
  <w:style w:type="paragraph" w:customStyle="1" w:styleId="ConsPlusCell">
    <w:name w:val="ConsPlusCell"/>
    <w:rsid w:val="003C30EF"/>
    <w:pPr>
      <w:widowControl w:val="0"/>
      <w:suppressAutoHyphens/>
      <w:autoSpaceDE w:val="0"/>
    </w:pPr>
    <w:rPr>
      <w:rFonts w:ascii="Arial" w:hAnsi="Arial" w:cs="Arial"/>
      <w:lang w:eastAsia="zh-CN"/>
    </w:rPr>
  </w:style>
  <w:style w:type="paragraph" w:customStyle="1" w:styleId="ConsPlusDocList">
    <w:name w:val="ConsPlusDocList"/>
    <w:rsid w:val="003C30EF"/>
    <w:pPr>
      <w:widowControl w:val="0"/>
      <w:suppressAutoHyphens/>
      <w:autoSpaceDE w:val="0"/>
    </w:pPr>
    <w:rPr>
      <w:rFonts w:ascii="Courier New" w:hAnsi="Courier New" w:cs="Courier New"/>
      <w:lang w:eastAsia="zh-CN"/>
    </w:rPr>
  </w:style>
  <w:style w:type="paragraph" w:customStyle="1" w:styleId="LTGliederung1">
    <w:name w:val="???????~LT~Gliederung 1"/>
    <w:rsid w:val="003C30EF"/>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suppressAutoHyphens/>
      <w:autoSpaceDE w:val="0"/>
      <w:spacing w:before="160"/>
      <w:ind w:left="537"/>
    </w:pPr>
    <w:rPr>
      <w:rFonts w:ascii="Arial Unicode MS" w:hAnsi="Arial Unicode MS" w:cs="Arial Unicode MS"/>
      <w:color w:val="FF9900"/>
      <w:sz w:val="64"/>
      <w:szCs w:val="64"/>
      <w:lang w:eastAsia="zh-CN"/>
    </w:rPr>
  </w:style>
  <w:style w:type="paragraph" w:customStyle="1" w:styleId="28">
    <w:name w:val="Текст2"/>
    <w:basedOn w:val="a0"/>
    <w:rsid w:val="003C30EF"/>
    <w:pPr>
      <w:suppressAutoHyphens w:val="0"/>
    </w:pPr>
    <w:rPr>
      <w:rFonts w:ascii="Courier New" w:hAnsi="Courier New" w:cs="Courier New"/>
      <w:lang w:val="en-US"/>
    </w:rPr>
  </w:style>
  <w:style w:type="paragraph" w:customStyle="1" w:styleId="bodytext3">
    <w:name w:val="bodytext3"/>
    <w:basedOn w:val="a0"/>
    <w:rsid w:val="003C30EF"/>
    <w:pPr>
      <w:suppressAutoHyphens w:val="0"/>
      <w:overflowPunct w:val="0"/>
      <w:autoSpaceDE w:val="0"/>
    </w:pPr>
    <w:rPr>
      <w:sz w:val="24"/>
      <w:szCs w:val="24"/>
    </w:rPr>
  </w:style>
  <w:style w:type="paragraph" w:customStyle="1" w:styleId="Iniiaiieoaeno2">
    <w:name w:val="Iniiaiie oaeno 2"/>
    <w:basedOn w:val="a0"/>
    <w:rsid w:val="003C30EF"/>
    <w:pPr>
      <w:suppressAutoHyphens w:val="0"/>
      <w:ind w:firstLine="720"/>
      <w:jc w:val="both"/>
    </w:pPr>
    <w:rPr>
      <w:sz w:val="28"/>
    </w:rPr>
  </w:style>
  <w:style w:type="paragraph" w:customStyle="1" w:styleId="aff5">
    <w:name w:val="Стиль"/>
    <w:rsid w:val="003C30EF"/>
    <w:pPr>
      <w:widowControl w:val="0"/>
      <w:suppressAutoHyphens/>
      <w:autoSpaceDE w:val="0"/>
    </w:pPr>
    <w:rPr>
      <w:sz w:val="24"/>
      <w:szCs w:val="24"/>
      <w:lang w:eastAsia="zh-CN"/>
    </w:rPr>
  </w:style>
  <w:style w:type="paragraph" w:customStyle="1" w:styleId="Heading">
    <w:name w:val="Heading"/>
    <w:rsid w:val="003C30EF"/>
    <w:pPr>
      <w:widowControl w:val="0"/>
      <w:suppressAutoHyphens/>
      <w:autoSpaceDE w:val="0"/>
    </w:pPr>
    <w:rPr>
      <w:rFonts w:ascii="Arial" w:hAnsi="Arial" w:cs="Arial"/>
      <w:b/>
      <w:bCs/>
      <w:sz w:val="22"/>
      <w:szCs w:val="22"/>
      <w:lang w:eastAsia="zh-CN"/>
    </w:rPr>
  </w:style>
  <w:style w:type="paragraph" w:customStyle="1" w:styleId="aff6">
    <w:name w:val="мой"/>
    <w:basedOn w:val="a0"/>
    <w:rsid w:val="003C30EF"/>
    <w:pPr>
      <w:suppressAutoHyphens w:val="0"/>
      <w:ind w:firstLine="709"/>
      <w:jc w:val="both"/>
    </w:pPr>
    <w:rPr>
      <w:sz w:val="28"/>
      <w:szCs w:val="28"/>
    </w:rPr>
  </w:style>
  <w:style w:type="paragraph" w:customStyle="1" w:styleId="aff7">
    <w:name w:val="Обычный.Нормальный"/>
    <w:rsid w:val="003C30EF"/>
    <w:pPr>
      <w:suppressAutoHyphens/>
      <w:autoSpaceDE w:val="0"/>
    </w:pPr>
    <w:rPr>
      <w:rFonts w:ascii="Arial" w:hAnsi="Arial" w:cs="Arial"/>
      <w:lang w:eastAsia="zh-CN"/>
    </w:rPr>
  </w:style>
  <w:style w:type="paragraph" w:styleId="HTML0">
    <w:name w:val="HTML Preformatted"/>
    <w:basedOn w:val="a0"/>
    <w:rsid w:val="003C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rPr>
  </w:style>
  <w:style w:type="paragraph" w:customStyle="1" w:styleId="aff8">
    <w:name w:val="a"/>
    <w:basedOn w:val="a0"/>
    <w:rsid w:val="003C30EF"/>
    <w:pPr>
      <w:suppressAutoHyphens w:val="0"/>
      <w:overflowPunct w:val="0"/>
      <w:autoSpaceDE w:val="0"/>
    </w:pPr>
  </w:style>
  <w:style w:type="paragraph" w:customStyle="1" w:styleId="Style1">
    <w:name w:val="Style1"/>
    <w:basedOn w:val="a0"/>
    <w:rsid w:val="003C30EF"/>
    <w:pPr>
      <w:widowControl w:val="0"/>
      <w:suppressAutoHyphens w:val="0"/>
      <w:autoSpaceDE w:val="0"/>
      <w:spacing w:line="238" w:lineRule="exact"/>
      <w:ind w:firstLine="643"/>
      <w:jc w:val="both"/>
    </w:pPr>
    <w:rPr>
      <w:sz w:val="24"/>
      <w:szCs w:val="24"/>
    </w:rPr>
  </w:style>
  <w:style w:type="paragraph" w:customStyle="1" w:styleId="33">
    <w:name w:val="заголовок 3"/>
    <w:basedOn w:val="a0"/>
    <w:next w:val="a0"/>
    <w:rsid w:val="003C30EF"/>
    <w:pPr>
      <w:keepNext/>
      <w:suppressAutoHyphens w:val="0"/>
      <w:jc w:val="center"/>
    </w:pPr>
    <w:rPr>
      <w:b/>
    </w:rPr>
  </w:style>
  <w:style w:type="paragraph" w:customStyle="1" w:styleId="MainTXT">
    <w:name w:val="MainTXT"/>
    <w:basedOn w:val="a0"/>
    <w:rsid w:val="003C30EF"/>
    <w:pPr>
      <w:numPr>
        <w:numId w:val="6"/>
      </w:numPr>
      <w:suppressAutoHyphens w:val="0"/>
      <w:spacing w:after="120"/>
      <w:ind w:left="0" w:firstLine="709"/>
      <w:jc w:val="both"/>
    </w:pPr>
    <w:rPr>
      <w:sz w:val="24"/>
    </w:rPr>
  </w:style>
  <w:style w:type="paragraph" w:customStyle="1" w:styleId="List-1">
    <w:name w:val="List-1"/>
    <w:basedOn w:val="MainTXT"/>
    <w:rsid w:val="003C30EF"/>
    <w:pPr>
      <w:numPr>
        <w:numId w:val="3"/>
      </w:numPr>
    </w:pPr>
  </w:style>
  <w:style w:type="paragraph" w:customStyle="1" w:styleId="Style9">
    <w:name w:val="Style9"/>
    <w:basedOn w:val="a0"/>
    <w:rsid w:val="003C30EF"/>
    <w:pPr>
      <w:widowControl w:val="0"/>
      <w:suppressAutoHyphens w:val="0"/>
      <w:autoSpaceDE w:val="0"/>
      <w:spacing w:line="356" w:lineRule="exact"/>
      <w:ind w:firstLine="701"/>
      <w:jc w:val="both"/>
    </w:pPr>
    <w:rPr>
      <w:sz w:val="24"/>
      <w:szCs w:val="24"/>
    </w:rPr>
  </w:style>
  <w:style w:type="paragraph" w:customStyle="1" w:styleId="Style18">
    <w:name w:val="Style18"/>
    <w:basedOn w:val="a0"/>
    <w:rsid w:val="003C30EF"/>
    <w:pPr>
      <w:widowControl w:val="0"/>
      <w:suppressAutoHyphens w:val="0"/>
      <w:autoSpaceDE w:val="0"/>
      <w:spacing w:line="363" w:lineRule="exact"/>
    </w:pPr>
    <w:rPr>
      <w:sz w:val="24"/>
      <w:szCs w:val="24"/>
    </w:rPr>
  </w:style>
  <w:style w:type="paragraph" w:customStyle="1" w:styleId="aff9">
    <w:name w:val="Таблицы (моноширинный)"/>
    <w:basedOn w:val="a0"/>
    <w:next w:val="a0"/>
    <w:rsid w:val="003C30EF"/>
    <w:pPr>
      <w:suppressAutoHyphens w:val="0"/>
      <w:autoSpaceDE w:val="0"/>
      <w:jc w:val="both"/>
    </w:pPr>
    <w:rPr>
      <w:rFonts w:ascii="Courier New" w:hAnsi="Courier New" w:cs="Courier New"/>
      <w:sz w:val="22"/>
      <w:szCs w:val="22"/>
    </w:rPr>
  </w:style>
  <w:style w:type="paragraph" w:customStyle="1" w:styleId="19">
    <w:name w:val="Текст1"/>
    <w:basedOn w:val="a0"/>
    <w:rsid w:val="003C30EF"/>
    <w:rPr>
      <w:rFonts w:ascii="Courier New" w:hAnsi="Courier New" w:cs="Courier New"/>
      <w:kern w:val="1"/>
    </w:rPr>
  </w:style>
  <w:style w:type="paragraph" w:customStyle="1" w:styleId="1a">
    <w:name w:val="заголовок 1"/>
    <w:basedOn w:val="a0"/>
    <w:next w:val="a0"/>
    <w:rsid w:val="003C30EF"/>
    <w:pPr>
      <w:keepNext/>
      <w:suppressAutoHyphens w:val="0"/>
      <w:autoSpaceDE w:val="0"/>
      <w:jc w:val="center"/>
    </w:pPr>
    <w:rPr>
      <w:b/>
      <w:bCs/>
      <w:sz w:val="24"/>
      <w:szCs w:val="24"/>
    </w:rPr>
  </w:style>
  <w:style w:type="paragraph" w:customStyle="1" w:styleId="FR3">
    <w:name w:val="FR3"/>
    <w:rsid w:val="003C30EF"/>
    <w:pPr>
      <w:suppressAutoHyphens/>
      <w:spacing w:line="420" w:lineRule="auto"/>
      <w:ind w:left="9480" w:right="600"/>
    </w:pPr>
    <w:rPr>
      <w:rFonts w:ascii="Arial" w:eastAsia="Arial" w:hAnsi="Arial" w:cs="Arial"/>
      <w:b/>
      <w:sz w:val="16"/>
      <w:lang w:eastAsia="zh-CN"/>
    </w:rPr>
  </w:style>
  <w:style w:type="paragraph" w:customStyle="1" w:styleId="western">
    <w:name w:val="western"/>
    <w:basedOn w:val="a0"/>
    <w:rsid w:val="003C30EF"/>
    <w:pPr>
      <w:suppressAutoHyphens w:val="0"/>
      <w:spacing w:before="100" w:after="119"/>
    </w:pPr>
    <w:rPr>
      <w:rFonts w:ascii="Arial" w:hAnsi="Arial" w:cs="Arial"/>
      <w:sz w:val="24"/>
      <w:szCs w:val="24"/>
    </w:rPr>
  </w:style>
  <w:style w:type="paragraph" w:customStyle="1" w:styleId="Standard">
    <w:name w:val="Standard"/>
    <w:rsid w:val="003C30EF"/>
    <w:pPr>
      <w:widowControl w:val="0"/>
      <w:suppressAutoHyphens/>
    </w:pPr>
    <w:rPr>
      <w:rFonts w:ascii="Arial" w:eastAsia="Lucida Sans Unicode" w:hAnsi="Arial" w:cs="Arial"/>
      <w:kern w:val="1"/>
      <w:sz w:val="24"/>
      <w:szCs w:val="24"/>
      <w:lang w:eastAsia="zh-CN"/>
    </w:rPr>
  </w:style>
  <w:style w:type="paragraph" w:customStyle="1" w:styleId="Textbodyindent">
    <w:name w:val="Text body indent"/>
    <w:basedOn w:val="Standard"/>
    <w:rsid w:val="003C30EF"/>
    <w:pPr>
      <w:ind w:firstLine="708"/>
      <w:jc w:val="both"/>
    </w:pPr>
    <w:rPr>
      <w:sz w:val="28"/>
    </w:rPr>
  </w:style>
  <w:style w:type="paragraph" w:customStyle="1" w:styleId="1b">
    <w:name w:val="Основной текст1"/>
    <w:basedOn w:val="a0"/>
    <w:rsid w:val="003C30EF"/>
    <w:pPr>
      <w:widowControl w:val="0"/>
      <w:shd w:val="clear" w:color="auto" w:fill="FFFFFF"/>
      <w:suppressAutoHyphens w:val="0"/>
      <w:spacing w:before="360" w:after="360" w:line="0" w:lineRule="atLeast"/>
      <w:jc w:val="both"/>
    </w:pPr>
    <w:rPr>
      <w:sz w:val="26"/>
      <w:szCs w:val="26"/>
    </w:rPr>
  </w:style>
  <w:style w:type="paragraph" w:customStyle="1" w:styleId="29">
    <w:name w:val="Основной текст2"/>
    <w:basedOn w:val="a0"/>
    <w:rsid w:val="003C30EF"/>
    <w:pPr>
      <w:shd w:val="clear" w:color="auto" w:fill="FFFFFF"/>
      <w:suppressAutoHyphens w:val="0"/>
      <w:spacing w:before="600" w:after="600" w:line="0" w:lineRule="atLeast"/>
    </w:pPr>
    <w:rPr>
      <w:sz w:val="22"/>
      <w:szCs w:val="22"/>
    </w:rPr>
  </w:style>
  <w:style w:type="character" w:customStyle="1" w:styleId="fontstyle01">
    <w:name w:val="fontstyle01"/>
    <w:basedOn w:val="a1"/>
    <w:rsid w:val="0029146D"/>
    <w:rPr>
      <w:rFonts w:ascii="TimesNewRomanPSMT" w:hAnsi="TimesNewRomanPSMT" w:hint="default"/>
      <w:b w:val="0"/>
      <w:bCs w:val="0"/>
      <w:i w:val="0"/>
      <w:iCs w:val="0"/>
      <w:color w:val="000000"/>
      <w:sz w:val="30"/>
      <w:szCs w:val="30"/>
    </w:rPr>
  </w:style>
  <w:style w:type="paragraph" w:customStyle="1" w:styleId="formattext">
    <w:name w:val="formattext"/>
    <w:basedOn w:val="a0"/>
    <w:rsid w:val="005C6871"/>
    <w:pPr>
      <w:suppressAutoHyphens w:val="0"/>
      <w:spacing w:before="100" w:beforeAutospacing="1" w:after="100" w:afterAutospacing="1"/>
    </w:pPr>
    <w:rPr>
      <w:sz w:val="24"/>
      <w:szCs w:val="24"/>
      <w:lang w:eastAsia="ru-RU"/>
    </w:rPr>
  </w:style>
  <w:style w:type="paragraph" w:customStyle="1" w:styleId="1c">
    <w:name w:val="Без интервала1"/>
    <w:rsid w:val="00C3358E"/>
    <w:pPr>
      <w:suppressAutoHyphens/>
    </w:pPr>
    <w:rPr>
      <w:rFonts w:ascii="Calibri" w:hAnsi="Calibri" w:cs="Calibri"/>
      <w:sz w:val="22"/>
      <w:szCs w:val="22"/>
      <w:lang w:eastAsia="zh-CN"/>
    </w:rPr>
  </w:style>
  <w:style w:type="character" w:customStyle="1" w:styleId="FontStyle49">
    <w:name w:val="Font Style49"/>
    <w:basedOn w:val="a1"/>
    <w:uiPriority w:val="99"/>
    <w:qFormat/>
    <w:rsid w:val="00494F93"/>
    <w:rPr>
      <w:rFonts w:ascii="Times New Roman" w:hAnsi="Times New Roman" w:cs="Times New Roman"/>
      <w:sz w:val="24"/>
      <w:szCs w:val="24"/>
    </w:rPr>
  </w:style>
  <w:style w:type="paragraph" w:customStyle="1" w:styleId="Style22">
    <w:name w:val="Style22"/>
    <w:basedOn w:val="a0"/>
    <w:uiPriority w:val="99"/>
    <w:qFormat/>
    <w:rsid w:val="00494F93"/>
    <w:pPr>
      <w:widowControl w:val="0"/>
      <w:spacing w:line="298" w:lineRule="exact"/>
      <w:ind w:firstLine="715"/>
    </w:pPr>
    <w:rPr>
      <w:sz w:val="24"/>
      <w:szCs w:val="24"/>
      <w:lang w:eastAsia="ru-RU"/>
    </w:rPr>
  </w:style>
  <w:style w:type="paragraph" w:customStyle="1" w:styleId="s1">
    <w:name w:val="s_1"/>
    <w:basedOn w:val="a0"/>
    <w:rsid w:val="006048F8"/>
    <w:pPr>
      <w:suppressAutoHyphens w:val="0"/>
      <w:spacing w:before="100" w:beforeAutospacing="1" w:after="100" w:afterAutospacing="1"/>
    </w:pPr>
    <w:rPr>
      <w:sz w:val="24"/>
      <w:szCs w:val="24"/>
      <w:lang w:eastAsia="ru-RU"/>
    </w:rPr>
  </w:style>
  <w:style w:type="paragraph" w:customStyle="1" w:styleId="34">
    <w:name w:val="Цитата3"/>
    <w:basedOn w:val="a0"/>
    <w:rsid w:val="003A1E1C"/>
    <w:pPr>
      <w:suppressAutoHyphens w:val="0"/>
      <w:ind w:left="-567" w:right="-1050" w:firstLine="709"/>
      <w:jc w:val="both"/>
    </w:pPr>
    <w:rPr>
      <w:sz w:val="28"/>
    </w:rPr>
  </w:style>
  <w:style w:type="character" w:customStyle="1" w:styleId="ConsPlusTitle0">
    <w:name w:val="ConsPlusTitle Знак"/>
    <w:link w:val="ConsPlusTitle"/>
    <w:locked/>
    <w:rsid w:val="003A1E1C"/>
    <w:rPr>
      <w:rFonts w:ascii="Arial" w:hAnsi="Arial" w:cs="Arial"/>
      <w:b/>
      <w:bCs/>
      <w:lang w:eastAsia="zh-CN"/>
    </w:rPr>
  </w:style>
</w:styles>
</file>

<file path=word/webSettings.xml><?xml version="1.0" encoding="utf-8"?>
<w:webSettings xmlns:r="http://schemas.openxmlformats.org/officeDocument/2006/relationships" xmlns:w="http://schemas.openxmlformats.org/wordprocessingml/2006/main">
  <w:divs>
    <w:div w:id="355040824">
      <w:bodyDiv w:val="1"/>
      <w:marLeft w:val="0"/>
      <w:marRight w:val="0"/>
      <w:marTop w:val="0"/>
      <w:marBottom w:val="0"/>
      <w:divBdr>
        <w:top w:val="none" w:sz="0" w:space="0" w:color="auto"/>
        <w:left w:val="none" w:sz="0" w:space="0" w:color="auto"/>
        <w:bottom w:val="none" w:sz="0" w:space="0" w:color="auto"/>
        <w:right w:val="none" w:sz="0" w:space="0" w:color="auto"/>
      </w:divBdr>
    </w:div>
    <w:div w:id="609582894">
      <w:bodyDiv w:val="1"/>
      <w:marLeft w:val="0"/>
      <w:marRight w:val="0"/>
      <w:marTop w:val="0"/>
      <w:marBottom w:val="0"/>
      <w:divBdr>
        <w:top w:val="none" w:sz="0" w:space="0" w:color="auto"/>
        <w:left w:val="none" w:sz="0" w:space="0" w:color="auto"/>
        <w:bottom w:val="none" w:sz="0" w:space="0" w:color="auto"/>
        <w:right w:val="none" w:sz="0" w:space="0" w:color="auto"/>
      </w:divBdr>
    </w:div>
    <w:div w:id="839806468">
      <w:bodyDiv w:val="1"/>
      <w:marLeft w:val="0"/>
      <w:marRight w:val="0"/>
      <w:marTop w:val="0"/>
      <w:marBottom w:val="0"/>
      <w:divBdr>
        <w:top w:val="none" w:sz="0" w:space="0" w:color="auto"/>
        <w:left w:val="none" w:sz="0" w:space="0" w:color="auto"/>
        <w:bottom w:val="none" w:sz="0" w:space="0" w:color="auto"/>
        <w:right w:val="none" w:sz="0" w:space="0" w:color="auto"/>
      </w:divBdr>
    </w:div>
    <w:div w:id="942495652">
      <w:bodyDiv w:val="1"/>
      <w:marLeft w:val="0"/>
      <w:marRight w:val="0"/>
      <w:marTop w:val="0"/>
      <w:marBottom w:val="0"/>
      <w:divBdr>
        <w:top w:val="none" w:sz="0" w:space="0" w:color="auto"/>
        <w:left w:val="none" w:sz="0" w:space="0" w:color="auto"/>
        <w:bottom w:val="none" w:sz="0" w:space="0" w:color="auto"/>
        <w:right w:val="none" w:sz="0" w:space="0" w:color="auto"/>
      </w:divBdr>
    </w:div>
    <w:div w:id="1617563868">
      <w:bodyDiv w:val="1"/>
      <w:marLeft w:val="0"/>
      <w:marRight w:val="0"/>
      <w:marTop w:val="0"/>
      <w:marBottom w:val="0"/>
      <w:divBdr>
        <w:top w:val="none" w:sz="0" w:space="0" w:color="auto"/>
        <w:left w:val="none" w:sz="0" w:space="0" w:color="auto"/>
        <w:bottom w:val="none" w:sz="0" w:space="0" w:color="auto"/>
        <w:right w:val="none" w:sz="0" w:space="0" w:color="auto"/>
      </w:divBdr>
    </w:div>
    <w:div w:id="18535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2BC48A00DC729D19ABB07A1BEC7EE5471379F364DBD871D661695AA61EBACF4BC26A05A7498BE7B1E85BF578987879EF9C1126CD4A7141M8f6H" TargetMode="External"/><Relationship Id="rId13" Type="http://schemas.openxmlformats.org/officeDocument/2006/relationships/hyperlink" Target="https://www.gosuslugi.ru/" TargetMode="External"/><Relationship Id="rId18" Type="http://schemas.openxmlformats.org/officeDocument/2006/relationships/hyperlink" Target="garantF1://7481201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C9FBCF278210E38410EC957BC728D8AB6EA8551721F09255A259BB54458433DBE81BE18BC24161694A119058281385681D2CBA1F632D9Bi0C4J" TargetMode="External"/><Relationship Id="rId7" Type="http://schemas.openxmlformats.org/officeDocument/2006/relationships/hyperlink" Target="consultantplus://offline/ref=EAA390271FD7DDB2CF6F5F6E9ACEDF5C41AA861C41C21FA61D1AF4E14873A23F22648B43A5E8989CDBE4FE5E66g1p3G" TargetMode="External"/><Relationship Id="rId12" Type="http://schemas.openxmlformats.org/officeDocument/2006/relationships/hyperlink" Target="consultantplus://offline/ref=85C9FBCF278210E38410EC957BC728D8AB61A6551A25F09255A259BB54458433DBE81BE18BC244616F4A119058281385681D2CBA1F632D9Bi0C4J" TargetMode="External"/><Relationship Id="rId17" Type="http://schemas.openxmlformats.org/officeDocument/2006/relationships/hyperlink" Target="consultantplus://offline/ref=85C9FBCF278210E38410EC957BC728D8AB61A6551A25F09255A259BB54458433DBE81BE18BC247646D4A119058281385681D2CBA1F632D9Bi0C4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C9FBCF278210E38410EC957BC728D8AB61A6551A25F09255A259BB54458433DBE81BE18BC24763654A119058281385681D2CBA1F632D9Bi0C4J" TargetMode="External"/><Relationship Id="rId20" Type="http://schemas.openxmlformats.org/officeDocument/2006/relationships/hyperlink" Target="consultantplus://offline/ref=85C9FBCF278210E38410EC957BC728D8AB61A6551A25F09255A259BB54458433C9E843ED8BCA5F606A5F47C11Ei7CC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E2BC48A00DC729D19ABB07A1BEC7EE5471379F361D4D871D661695AA61EBACF4BC26A02A3488CE9E7B24BF131CF7565EF850F23D34AM7f0H" TargetMode="External"/><Relationship Id="rId24" Type="http://schemas.openxmlformats.org/officeDocument/2006/relationships/hyperlink" Target="consultantplus://offline/ref=F5F2BCD62DAD5916AC1CF579FB86B155CA1139B6C1B62E3C0C0D97DEA711285AA8D30DC19BN3D6F" TargetMode="External"/><Relationship Id="rId5" Type="http://schemas.openxmlformats.org/officeDocument/2006/relationships/webSettings" Target="webSettings.xml"/><Relationship Id="rId15" Type="http://schemas.openxmlformats.org/officeDocument/2006/relationships/hyperlink" Target="consultantplus://offline/ref=85C9FBCF278210E38410EC957BC728D8AB61A6551A25F09255A259BB54458433DBE81BE18BC24763694A119058281385681D2CBA1F632D9Bi0C4J" TargetMode="External"/><Relationship Id="rId23" Type="http://schemas.openxmlformats.org/officeDocument/2006/relationships/hyperlink" Target="consultantplus://offline/ref=85C9FBCF278210E38410EC957BC728D8AB61A6551A25F09255A259BB54458433DBE81BE18BC24869654A119058281385681D2CBA1F632D9Bi0C4J" TargetMode="External"/><Relationship Id="rId10" Type="http://schemas.openxmlformats.org/officeDocument/2006/relationships/hyperlink" Target="consultantplus://offline/ref=DE2BC48A00DC729D19ABB07A1BEC7EE5471379F361D4D871D661695AA61EBACF4BC26A02A3488AE9E7B24BF131CF7565EF850F23D34AM7f0H" TargetMode="External"/><Relationship Id="rId19" Type="http://schemas.openxmlformats.org/officeDocument/2006/relationships/hyperlink" Target="garantF1://12027542.0" TargetMode="External"/><Relationship Id="rId4" Type="http://schemas.openxmlformats.org/officeDocument/2006/relationships/settings" Target="settings.xml"/><Relationship Id="rId9" Type="http://schemas.openxmlformats.org/officeDocument/2006/relationships/hyperlink" Target="consultantplus://offline/ref=DE2BC48A00DC729D19ABB07A1BEC7EE5471379F361D4D871D661695AA61EBACF4BC26A05A7498DE2B3E85BF578987879EF9C1126CD4A7141M8f6H" TargetMode="External"/><Relationship Id="rId14" Type="http://schemas.openxmlformats.org/officeDocument/2006/relationships/hyperlink" Target="consultantplus://offline/ref=85C9FBCF278210E38410EC957BC728D8AB61A7591C28F09255A259BB54458433DBE81BE288C6466B39100194117D169B600432BF0163i2CCJ" TargetMode="External"/><Relationship Id="rId22" Type="http://schemas.openxmlformats.org/officeDocument/2006/relationships/hyperlink" Target="consultantplus://offline/ref=85C9FBCF278210E38410EC957BC728D8AB6EA35A1E26F09255A259BB54458433DBE81BE18BC241616C4A119058281385681D2CBA1F632D9Bi0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B226-1584-497D-B93C-052615C4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20</Pages>
  <Words>7655</Words>
  <Characters>43638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01.05.2017)"О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01.07.2017)</vt:lpstr>
    </vt:vector>
  </TitlesOfParts>
  <Company/>
  <LinksUpToDate>false</LinksUpToDate>
  <CharactersWithSpaces>51191</CharactersWithSpaces>
  <SharedDoc>false</SharedDoc>
  <HLinks>
    <vt:vector size="108" baseType="variant">
      <vt:variant>
        <vt:i4>1507341</vt:i4>
      </vt:variant>
      <vt:variant>
        <vt:i4>51</vt:i4>
      </vt:variant>
      <vt:variant>
        <vt:i4>0</vt:i4>
      </vt:variant>
      <vt:variant>
        <vt:i4>5</vt:i4>
      </vt:variant>
      <vt:variant>
        <vt:lpwstr>consultantplus://offline/ref=F5F2BCD62DAD5916AC1CF579FB86B155CA1139B6C1B62E3C0C0D97DEA711285AA8D30DC19BN3D6F</vt:lpwstr>
      </vt:variant>
      <vt:variant>
        <vt:lpwstr/>
      </vt:variant>
      <vt:variant>
        <vt:i4>7733302</vt:i4>
      </vt:variant>
      <vt:variant>
        <vt:i4>48</vt:i4>
      </vt:variant>
      <vt:variant>
        <vt:i4>0</vt:i4>
      </vt:variant>
      <vt:variant>
        <vt:i4>5</vt:i4>
      </vt:variant>
      <vt:variant>
        <vt:lpwstr>consultantplus://offline/ref=85C9FBCF278210E38410EC957BC728D8AB61A6551A25F09255A259BB54458433DBE81BE18BC24869654A119058281385681D2CBA1F632D9Bi0C4J</vt:lpwstr>
      </vt:variant>
      <vt:variant>
        <vt:lpwstr/>
      </vt:variant>
      <vt:variant>
        <vt:i4>7733347</vt:i4>
      </vt:variant>
      <vt:variant>
        <vt:i4>45</vt:i4>
      </vt:variant>
      <vt:variant>
        <vt:i4>0</vt:i4>
      </vt:variant>
      <vt:variant>
        <vt:i4>5</vt:i4>
      </vt:variant>
      <vt:variant>
        <vt:lpwstr>consultantplus://offline/ref=85C9FBCF278210E38410EC957BC728D8AB6EA35A1E26F09255A259BB54458433DBE81BE18BC241616C4A119058281385681D2CBA1F632D9Bi0C4J</vt:lpwstr>
      </vt:variant>
      <vt:variant>
        <vt:lpwstr/>
      </vt:variant>
      <vt:variant>
        <vt:i4>7733299</vt:i4>
      </vt:variant>
      <vt:variant>
        <vt:i4>42</vt:i4>
      </vt:variant>
      <vt:variant>
        <vt:i4>0</vt:i4>
      </vt:variant>
      <vt:variant>
        <vt:i4>5</vt:i4>
      </vt:variant>
      <vt:variant>
        <vt:lpwstr>consultantplus://offline/ref=85C9FBCF278210E38410EC957BC728D8AB6EA8551721F09255A259BB54458433DBE81BE18BC24161694A119058281385681D2CBA1F632D9Bi0C4J</vt:lpwstr>
      </vt:variant>
      <vt:variant>
        <vt:lpwstr/>
      </vt:variant>
      <vt:variant>
        <vt:i4>5177351</vt:i4>
      </vt:variant>
      <vt:variant>
        <vt:i4>39</vt:i4>
      </vt:variant>
      <vt:variant>
        <vt:i4>0</vt:i4>
      </vt:variant>
      <vt:variant>
        <vt:i4>5</vt:i4>
      </vt:variant>
      <vt:variant>
        <vt:lpwstr>consultantplus://offline/ref=85C9FBCF278210E38410EC957BC728D8AB61A6551A25F09255A259BB54458433C9E843ED8BCA5F606A5F47C11Ei7CCJ</vt:lpwstr>
      </vt:variant>
      <vt:variant>
        <vt:lpwstr/>
      </vt:variant>
      <vt:variant>
        <vt:i4>6881343</vt:i4>
      </vt:variant>
      <vt:variant>
        <vt:i4>36</vt:i4>
      </vt:variant>
      <vt:variant>
        <vt:i4>0</vt:i4>
      </vt:variant>
      <vt:variant>
        <vt:i4>5</vt:i4>
      </vt:variant>
      <vt:variant>
        <vt:lpwstr>garantf1://12027542.0/</vt:lpwstr>
      </vt:variant>
      <vt:variant>
        <vt:lpwstr/>
      </vt:variant>
      <vt:variant>
        <vt:i4>6750267</vt:i4>
      </vt:variant>
      <vt:variant>
        <vt:i4>33</vt:i4>
      </vt:variant>
      <vt:variant>
        <vt:i4>0</vt:i4>
      </vt:variant>
      <vt:variant>
        <vt:i4>5</vt:i4>
      </vt:variant>
      <vt:variant>
        <vt:lpwstr>garantf1://74812016.0/</vt:lpwstr>
      </vt:variant>
      <vt:variant>
        <vt:lpwstr/>
      </vt:variant>
      <vt:variant>
        <vt:i4>7733349</vt:i4>
      </vt:variant>
      <vt:variant>
        <vt:i4>30</vt:i4>
      </vt:variant>
      <vt:variant>
        <vt:i4>0</vt:i4>
      </vt:variant>
      <vt:variant>
        <vt:i4>5</vt:i4>
      </vt:variant>
      <vt:variant>
        <vt:lpwstr>consultantplus://offline/ref=85C9FBCF278210E38410EC957BC728D8AB61A6551A25F09255A259BB54458433DBE81BE18BC247646D4A119058281385681D2CBA1F632D9Bi0C4J</vt:lpwstr>
      </vt:variant>
      <vt:variant>
        <vt:lpwstr/>
      </vt:variant>
      <vt:variant>
        <vt:i4>7733299</vt:i4>
      </vt:variant>
      <vt:variant>
        <vt:i4>27</vt:i4>
      </vt:variant>
      <vt:variant>
        <vt:i4>0</vt:i4>
      </vt:variant>
      <vt:variant>
        <vt:i4>5</vt:i4>
      </vt:variant>
      <vt:variant>
        <vt:lpwstr>consultantplus://offline/ref=85C9FBCF278210E38410EC957BC728D8AB61A6551A25F09255A259BB54458433DBE81BE18BC24763654A119058281385681D2CBA1F632D9Bi0C4J</vt:lpwstr>
      </vt:variant>
      <vt:variant>
        <vt:lpwstr/>
      </vt:variant>
      <vt:variant>
        <vt:i4>7733311</vt:i4>
      </vt:variant>
      <vt:variant>
        <vt:i4>24</vt:i4>
      </vt:variant>
      <vt:variant>
        <vt:i4>0</vt:i4>
      </vt:variant>
      <vt:variant>
        <vt:i4>5</vt:i4>
      </vt:variant>
      <vt:variant>
        <vt:lpwstr>consultantplus://offline/ref=85C9FBCF278210E38410EC957BC728D8AB61A6551A25F09255A259BB54458433DBE81BE18BC24763694A119058281385681D2CBA1F632D9Bi0C4J</vt:lpwstr>
      </vt:variant>
      <vt:variant>
        <vt:lpwstr/>
      </vt:variant>
      <vt:variant>
        <vt:i4>8192104</vt:i4>
      </vt:variant>
      <vt:variant>
        <vt:i4>21</vt:i4>
      </vt:variant>
      <vt:variant>
        <vt:i4>0</vt:i4>
      </vt:variant>
      <vt:variant>
        <vt:i4>5</vt:i4>
      </vt:variant>
      <vt:variant>
        <vt:lpwstr>consultantplus://offline/ref=85C9FBCF278210E38410EC957BC728D8AB61A7591C28F09255A259BB54458433DBE81BE288C6466B39100194117D169B600432BF0163i2CCJ</vt:lpwstr>
      </vt:variant>
      <vt:variant>
        <vt:lpwstr/>
      </vt:variant>
      <vt:variant>
        <vt:i4>131145</vt:i4>
      </vt:variant>
      <vt:variant>
        <vt:i4>18</vt:i4>
      </vt:variant>
      <vt:variant>
        <vt:i4>0</vt:i4>
      </vt:variant>
      <vt:variant>
        <vt:i4>5</vt:i4>
      </vt:variant>
      <vt:variant>
        <vt:lpwstr>https://www.gosuslugi.ru/</vt:lpwstr>
      </vt:variant>
      <vt:variant>
        <vt:lpwstr/>
      </vt:variant>
      <vt:variant>
        <vt:i4>7733345</vt:i4>
      </vt:variant>
      <vt:variant>
        <vt:i4>15</vt:i4>
      </vt:variant>
      <vt:variant>
        <vt:i4>0</vt:i4>
      </vt:variant>
      <vt:variant>
        <vt:i4>5</vt:i4>
      </vt:variant>
      <vt:variant>
        <vt:lpwstr>consultantplus://offline/ref=85C9FBCF278210E38410EC957BC728D8AB61A6551A25F09255A259BB54458433DBE81BE18BC244616F4A119058281385681D2CBA1F632D9Bi0C4J</vt:lpwstr>
      </vt:variant>
      <vt:variant>
        <vt:lpwstr/>
      </vt:variant>
      <vt:variant>
        <vt:i4>7602276</vt:i4>
      </vt:variant>
      <vt:variant>
        <vt:i4>12</vt:i4>
      </vt:variant>
      <vt:variant>
        <vt:i4>0</vt:i4>
      </vt:variant>
      <vt:variant>
        <vt:i4>5</vt:i4>
      </vt:variant>
      <vt:variant>
        <vt:lpwstr>consultantplus://offline/ref=DE2BC48A00DC729D19ABB07A1BEC7EE5471379F361D4D871D661695AA61EBACF4BC26A02A3488CE9E7B24BF131CF7565EF850F23D34AM7f0H</vt:lpwstr>
      </vt:variant>
      <vt:variant>
        <vt:lpwstr/>
      </vt:variant>
      <vt:variant>
        <vt:i4>7602278</vt:i4>
      </vt:variant>
      <vt:variant>
        <vt:i4>9</vt:i4>
      </vt:variant>
      <vt:variant>
        <vt:i4>0</vt:i4>
      </vt:variant>
      <vt:variant>
        <vt:i4>5</vt:i4>
      </vt:variant>
      <vt:variant>
        <vt:lpwstr>consultantplus://offline/ref=DE2BC48A00DC729D19ABB07A1BEC7EE5471379F361D4D871D661695AA61EBACF4BC26A02A3488AE9E7B24BF131CF7565EF850F23D34AM7f0H</vt:lpwstr>
      </vt:variant>
      <vt:variant>
        <vt:lpwstr/>
      </vt:variant>
      <vt:variant>
        <vt:i4>3014764</vt:i4>
      </vt:variant>
      <vt:variant>
        <vt:i4>6</vt:i4>
      </vt:variant>
      <vt:variant>
        <vt:i4>0</vt:i4>
      </vt:variant>
      <vt:variant>
        <vt:i4>5</vt:i4>
      </vt:variant>
      <vt:variant>
        <vt:lpwstr>consultantplus://offline/ref=DE2BC48A00DC729D19ABB07A1BEC7EE5471379F361D4D871D661695AA61EBACF4BC26A05A7498DE2B3E85BF578987879EF9C1126CD4A7141M8f6H</vt:lpwstr>
      </vt:variant>
      <vt:variant>
        <vt:lpwstr/>
      </vt:variant>
      <vt:variant>
        <vt:i4>3014718</vt:i4>
      </vt:variant>
      <vt:variant>
        <vt:i4>3</vt:i4>
      </vt:variant>
      <vt:variant>
        <vt:i4>0</vt:i4>
      </vt:variant>
      <vt:variant>
        <vt:i4>5</vt:i4>
      </vt:variant>
      <vt:variant>
        <vt:lpwstr>consultantplus://offline/ref=DE2BC48A00DC729D19ABB07A1BEC7EE5471379F364DBD871D661695AA61EBACF4BC26A05A7498BE7B1E85BF578987879EF9C1126CD4A7141M8f6H</vt:lpwstr>
      </vt:variant>
      <vt:variant>
        <vt:lpwstr/>
      </vt:variant>
      <vt:variant>
        <vt:i4>5505115</vt:i4>
      </vt:variant>
      <vt:variant>
        <vt:i4>0</vt:i4>
      </vt:variant>
      <vt:variant>
        <vt:i4>0</vt:i4>
      </vt:variant>
      <vt:variant>
        <vt:i4>5</vt:i4>
      </vt:variant>
      <vt:variant>
        <vt:lpwstr>consultantplus://offline/ref=EAA390271FD7DDB2CF6F5F6E9ACEDF5C41AA861C41C21FA61D1AF4E14873A23F22648B43A5E8989CDBE4FE5E66g1p3G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01.05.2017)"О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01.07.2017)</dc:title>
  <dc:creator>Наталья</dc:creator>
  <cp:lastModifiedBy>User</cp:lastModifiedBy>
  <cp:revision>11</cp:revision>
  <cp:lastPrinted>2025-06-24T12:48:00Z</cp:lastPrinted>
  <dcterms:created xsi:type="dcterms:W3CDTF">2025-06-17T04:47:00Z</dcterms:created>
  <dcterms:modified xsi:type="dcterms:W3CDTF">2025-06-27T06:13:00Z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