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72" w:rsidRDefault="00EB3C72" w:rsidP="004B065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4B0656" w:rsidRDefault="004B0656" w:rsidP="004B065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3C72" w:rsidRDefault="00EB3C72" w:rsidP="00EB3C7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1537" w:rsidRDefault="00F21537" w:rsidP="00EB3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F21537" w:rsidRPr="007E71A0" w:rsidRDefault="00F21537" w:rsidP="00EB3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1A0">
        <w:rPr>
          <w:rFonts w:ascii="Times New Roman" w:hAnsi="Times New Roman" w:cs="Times New Roman"/>
          <w:b/>
          <w:sz w:val="28"/>
          <w:szCs w:val="28"/>
        </w:rPr>
        <w:t xml:space="preserve">очередного сто </w:t>
      </w:r>
      <w:r w:rsidR="004B0656" w:rsidRPr="007E71A0">
        <w:rPr>
          <w:rFonts w:ascii="Times New Roman" w:hAnsi="Times New Roman" w:cs="Times New Roman"/>
          <w:b/>
          <w:sz w:val="28"/>
          <w:szCs w:val="28"/>
        </w:rPr>
        <w:t>шестого</w:t>
      </w:r>
      <w:r w:rsidRPr="007E71A0">
        <w:rPr>
          <w:rFonts w:ascii="Times New Roman" w:hAnsi="Times New Roman" w:cs="Times New Roman"/>
          <w:b/>
          <w:sz w:val="28"/>
          <w:szCs w:val="28"/>
        </w:rPr>
        <w:t xml:space="preserve"> заседания </w:t>
      </w:r>
    </w:p>
    <w:p w:rsidR="00F21537" w:rsidRPr="007E71A0" w:rsidRDefault="00F21537" w:rsidP="00EB3C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71A0">
        <w:rPr>
          <w:rFonts w:ascii="Times New Roman" w:hAnsi="Times New Roman" w:cs="Times New Roman"/>
          <w:b/>
          <w:sz w:val="28"/>
          <w:szCs w:val="28"/>
        </w:rPr>
        <w:t>Вольского муниципального Собрания</w:t>
      </w:r>
    </w:p>
    <w:p w:rsidR="00F21537" w:rsidRPr="007E71A0" w:rsidRDefault="00F21537" w:rsidP="00F2153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21537" w:rsidRPr="007E71A0" w:rsidRDefault="00F21537" w:rsidP="00F2153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F21537" w:rsidRDefault="004B0656" w:rsidP="00F21537">
      <w:pPr>
        <w:pStyle w:val="a3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E71A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25 мая</w:t>
      </w:r>
      <w:r w:rsidR="00F21537" w:rsidRPr="007E71A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2023 г.</w:t>
      </w:r>
      <w:r w:rsidR="00F21537" w:rsidRPr="007E71A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="00F21537" w:rsidRPr="007E71A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  <w:t xml:space="preserve">                   1</w:t>
      </w:r>
      <w:r w:rsidR="00665866" w:rsidRPr="007E71A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</w:t>
      </w:r>
      <w:r w:rsidR="00F21537" w:rsidRPr="007E71A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  <w:r w:rsidR="00665866" w:rsidRPr="007E71A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</w:t>
      </w:r>
      <w:r w:rsidR="00F21537" w:rsidRPr="007E71A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 ч.</w:t>
      </w:r>
      <w:r w:rsidR="007F64FA" w:rsidRPr="007F64F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="007F64FA" w:rsidRPr="007F64F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="007F64F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</w:t>
      </w:r>
      <w:r w:rsidR="00F2153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г. Вольск</w:t>
      </w:r>
    </w:p>
    <w:p w:rsidR="00F21537" w:rsidRDefault="00F21537" w:rsidP="00F21537">
      <w:pPr>
        <w:pStyle w:val="a3"/>
        <w:shd w:val="clear" w:color="auto" w:fill="FFFFFF"/>
        <w:spacing w:after="0"/>
        <w:ind w:left="0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  <w:t xml:space="preserve">большой зал администрации </w:t>
      </w:r>
    </w:p>
    <w:p w:rsidR="00F21537" w:rsidRDefault="00F21537" w:rsidP="00F21537">
      <w:pPr>
        <w:pStyle w:val="a3"/>
        <w:shd w:val="clear" w:color="auto" w:fill="FFFFFF"/>
        <w:spacing w:after="0"/>
        <w:ind w:left="-426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Вольского муниципального района</w:t>
      </w:r>
    </w:p>
    <w:p w:rsidR="00EE2F0D" w:rsidRPr="00EB3C72" w:rsidRDefault="00EE2F0D" w:rsidP="00EB3C72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0656" w:rsidRPr="007E71A0" w:rsidRDefault="004B0656" w:rsidP="004B0656">
      <w:pPr>
        <w:pStyle w:val="a3"/>
        <w:numPr>
          <w:ilvl w:val="0"/>
          <w:numId w:val="6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65866">
        <w:rPr>
          <w:rFonts w:ascii="Times New Roman" w:hAnsi="Times New Roman" w:cs="Times New Roman"/>
          <w:sz w:val="28"/>
          <w:szCs w:val="28"/>
        </w:rPr>
        <w:t xml:space="preserve">Отчет о деятельности Вольского муниципального Собрания за 2022 год. </w:t>
      </w:r>
      <w:r w:rsidRPr="00665866">
        <w:rPr>
          <w:rFonts w:ascii="Times New Roman" w:hAnsi="Times New Roman" w:cs="Times New Roman"/>
          <w:b/>
          <w:i/>
          <w:sz w:val="28"/>
          <w:szCs w:val="28"/>
        </w:rPr>
        <w:t xml:space="preserve">Докладчик: Кирсанова Ольга Александровна – </w:t>
      </w:r>
      <w:r w:rsidRPr="00665866">
        <w:rPr>
          <w:rFonts w:ascii="Times New Roman" w:hAnsi="Times New Roman" w:cs="Times New Roman"/>
          <w:i/>
          <w:sz w:val="28"/>
          <w:szCs w:val="28"/>
        </w:rPr>
        <w:t xml:space="preserve">председатель Вольского </w:t>
      </w:r>
      <w:r w:rsidRPr="007E71A0">
        <w:rPr>
          <w:rFonts w:ascii="Times New Roman" w:hAnsi="Times New Roman" w:cs="Times New Roman"/>
          <w:i/>
          <w:sz w:val="28"/>
          <w:szCs w:val="28"/>
        </w:rPr>
        <w:t>муниципального Собрания;</w:t>
      </w:r>
      <w:r w:rsidRPr="007E71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2A6" w:rsidRPr="007E71A0" w:rsidRDefault="005312A6" w:rsidP="005312A6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1A0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507DD8">
        <w:rPr>
          <w:rFonts w:ascii="Times New Roman" w:hAnsi="Times New Roman" w:cs="Times New Roman"/>
          <w:sz w:val="28"/>
          <w:szCs w:val="28"/>
        </w:rPr>
        <w:t>р</w:t>
      </w:r>
      <w:r w:rsidRPr="007E71A0">
        <w:rPr>
          <w:rFonts w:ascii="Times New Roman" w:hAnsi="Times New Roman" w:cs="Times New Roman"/>
          <w:sz w:val="28"/>
          <w:szCs w:val="28"/>
        </w:rPr>
        <w:t xml:space="preserve">ешение Вольского муниципального Собрания от 22.12.2022 г. № 99/589-2022 «О бюджете Вольского муниципального района на 2023 год и на плановый период 2024 и 2025 годов». </w:t>
      </w:r>
      <w:r w:rsidRPr="007E71A0">
        <w:rPr>
          <w:rFonts w:ascii="Times New Roman" w:hAnsi="Times New Roman" w:cs="Times New Roman"/>
          <w:b/>
          <w:i/>
          <w:sz w:val="28"/>
          <w:szCs w:val="28"/>
        </w:rPr>
        <w:t>Докладчик: Харчиков Денис Александрович</w:t>
      </w:r>
      <w:r w:rsidRPr="007E71A0">
        <w:rPr>
          <w:rFonts w:ascii="Times New Roman" w:hAnsi="Times New Roman" w:cs="Times New Roman"/>
          <w:sz w:val="28"/>
          <w:szCs w:val="28"/>
        </w:rPr>
        <w:t xml:space="preserve"> – начальник финансового управления администрации Вольского муниципального района</w:t>
      </w:r>
      <w:r w:rsidRPr="007E71A0">
        <w:rPr>
          <w:rFonts w:ascii="Times New Roman" w:hAnsi="Times New Roman" w:cs="Times New Roman"/>
          <w:i/>
          <w:sz w:val="28"/>
          <w:szCs w:val="28"/>
        </w:rPr>
        <w:t>;</w:t>
      </w:r>
    </w:p>
    <w:p w:rsidR="004B0656" w:rsidRPr="00665866" w:rsidRDefault="004B0656" w:rsidP="004B0656">
      <w:pPr>
        <w:pStyle w:val="a3"/>
        <w:numPr>
          <w:ilvl w:val="0"/>
          <w:numId w:val="6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4894">
        <w:rPr>
          <w:rFonts w:ascii="Times New Roman" w:hAnsi="Times New Roman" w:cs="Times New Roman"/>
          <w:sz w:val="28"/>
          <w:szCs w:val="28"/>
        </w:rPr>
        <w:t>О применении меры ответственности (Фролова С.В.)</w:t>
      </w:r>
      <w:r w:rsidRPr="00665866">
        <w:rPr>
          <w:rFonts w:ascii="Times New Roman" w:hAnsi="Times New Roman" w:cs="Times New Roman"/>
          <w:sz w:val="28"/>
          <w:szCs w:val="28"/>
        </w:rPr>
        <w:t xml:space="preserve"> </w:t>
      </w:r>
      <w:r w:rsidRPr="00665866">
        <w:rPr>
          <w:rFonts w:ascii="Times New Roman" w:hAnsi="Times New Roman" w:cs="Times New Roman"/>
          <w:b/>
          <w:i/>
          <w:sz w:val="28"/>
          <w:szCs w:val="28"/>
        </w:rPr>
        <w:t>Докладчик:</w:t>
      </w:r>
      <w:r w:rsidR="00BC4894">
        <w:rPr>
          <w:rFonts w:ascii="Times New Roman" w:hAnsi="Times New Roman" w:cs="Times New Roman"/>
          <w:b/>
          <w:i/>
          <w:sz w:val="28"/>
          <w:szCs w:val="28"/>
        </w:rPr>
        <w:t xml:space="preserve"> Кирсанова Ольга Александровна –</w:t>
      </w:r>
      <w:r w:rsidR="00BC4894" w:rsidRPr="00BC4894">
        <w:rPr>
          <w:rFonts w:ascii="Times New Roman" w:hAnsi="Times New Roman" w:cs="Times New Roman"/>
          <w:i/>
          <w:sz w:val="28"/>
          <w:szCs w:val="28"/>
        </w:rPr>
        <w:t xml:space="preserve"> председатель Вольского муниципального Собрания;</w:t>
      </w:r>
    </w:p>
    <w:p w:rsidR="00507DD8" w:rsidRPr="00665866" w:rsidRDefault="00507DD8" w:rsidP="00507DD8">
      <w:pPr>
        <w:pStyle w:val="a3"/>
        <w:numPr>
          <w:ilvl w:val="0"/>
          <w:numId w:val="6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65866">
        <w:rPr>
          <w:rFonts w:ascii="Times New Roman" w:hAnsi="Times New Roman" w:cs="Times New Roman"/>
          <w:sz w:val="28"/>
          <w:szCs w:val="28"/>
        </w:rPr>
        <w:t xml:space="preserve">Час администрации «О работе </w:t>
      </w:r>
      <w:r w:rsidRPr="00665866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665866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управления  информационной политики и общественных отношений». </w:t>
      </w:r>
      <w:r w:rsidRPr="00665866">
        <w:rPr>
          <w:rFonts w:ascii="Times New Roman" w:hAnsi="Times New Roman" w:cs="Times New Roman"/>
          <w:b/>
          <w:i/>
          <w:sz w:val="28"/>
          <w:szCs w:val="28"/>
        </w:rPr>
        <w:t xml:space="preserve">Докладчик: Кожевникова Татьяна Николаевна - </w:t>
      </w:r>
      <w:r w:rsidRPr="00665866">
        <w:rPr>
          <w:rFonts w:ascii="Times New Roman" w:hAnsi="Times New Roman" w:cs="Times New Roman"/>
          <w:i/>
          <w:sz w:val="28"/>
          <w:szCs w:val="28"/>
        </w:rPr>
        <w:t>начальник управления информационной политики и общественных отношений администрации  Вольского муниципального района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4B0656" w:rsidRPr="00665866" w:rsidRDefault="004B0656" w:rsidP="004B0656">
      <w:pPr>
        <w:pStyle w:val="a3"/>
        <w:numPr>
          <w:ilvl w:val="0"/>
          <w:numId w:val="6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65866">
        <w:rPr>
          <w:rFonts w:ascii="Times New Roman" w:hAnsi="Times New Roman" w:cs="Times New Roman"/>
          <w:sz w:val="28"/>
          <w:szCs w:val="28"/>
        </w:rPr>
        <w:t xml:space="preserve">Об утверждении кандидатов для занесения на Доску Почета Вольского муниципального района. </w:t>
      </w:r>
      <w:r w:rsidRPr="00665866">
        <w:rPr>
          <w:rFonts w:ascii="Times New Roman" w:hAnsi="Times New Roman" w:cs="Times New Roman"/>
          <w:b/>
          <w:i/>
          <w:sz w:val="28"/>
          <w:szCs w:val="28"/>
        </w:rPr>
        <w:t xml:space="preserve">Докладчик: Кожевникова Татьяна Николаевна - </w:t>
      </w:r>
      <w:r w:rsidRPr="00665866">
        <w:rPr>
          <w:rFonts w:ascii="Times New Roman" w:hAnsi="Times New Roman" w:cs="Times New Roman"/>
          <w:i/>
          <w:sz w:val="28"/>
          <w:szCs w:val="28"/>
        </w:rPr>
        <w:t>начальник управления информационной политики и общественных отношений администрации  Вольского муниципального района</w:t>
      </w:r>
      <w:r w:rsidR="00507DD8">
        <w:rPr>
          <w:rFonts w:ascii="Times New Roman" w:hAnsi="Times New Roman" w:cs="Times New Roman"/>
          <w:i/>
          <w:sz w:val="28"/>
          <w:szCs w:val="28"/>
        </w:rPr>
        <w:t>.</w:t>
      </w:r>
    </w:p>
    <w:p w:rsidR="004B0656" w:rsidRPr="004B0656" w:rsidRDefault="004B0656" w:rsidP="004B0656">
      <w:pPr>
        <w:pStyle w:val="a3"/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7F64FA" w:rsidRDefault="007F64FA" w:rsidP="00F21537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3C72" w:rsidRDefault="00EB3C72" w:rsidP="00EB3C72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1537" w:rsidRDefault="00F21537" w:rsidP="00EB3C72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Вольского</w:t>
      </w:r>
    </w:p>
    <w:p w:rsidR="00EE2F0D" w:rsidRPr="00607CA2" w:rsidRDefault="00F21537" w:rsidP="00607CA2">
      <w:pPr>
        <w:pStyle w:val="a3"/>
        <w:shd w:val="clear" w:color="auto" w:fill="FFFFFF"/>
        <w:tabs>
          <w:tab w:val="left" w:pos="142"/>
          <w:tab w:val="left" w:pos="482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Собрания                                                      </w:t>
      </w:r>
      <w:r w:rsidR="00607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О.А. Кирсанова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E2F0D" w:rsidRDefault="00EE2F0D"/>
    <w:p w:rsidR="00EE2F0D" w:rsidRDefault="00EE2F0D"/>
    <w:p w:rsidR="00EE2F0D" w:rsidRDefault="00EE2F0D"/>
    <w:p w:rsidR="00EE2F0D" w:rsidRDefault="00EE2F0D">
      <w:pPr>
        <w:rPr>
          <w:rFonts w:ascii="Times New Roman" w:hAnsi="Times New Roman" w:cs="Times New Roman"/>
          <w:b/>
          <w:sz w:val="28"/>
          <w:szCs w:val="28"/>
        </w:rPr>
      </w:pPr>
    </w:p>
    <w:p w:rsidR="00EE2F0D" w:rsidRDefault="00EE2F0D"/>
    <w:sectPr w:rsidR="00EE2F0D" w:rsidSect="004B0656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47F82"/>
    <w:multiLevelType w:val="hybridMultilevel"/>
    <w:tmpl w:val="C150A420"/>
    <w:lvl w:ilvl="0" w:tplc="EC1A42CC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8217E13"/>
    <w:multiLevelType w:val="hybridMultilevel"/>
    <w:tmpl w:val="49C2E8F4"/>
    <w:lvl w:ilvl="0" w:tplc="68C4A63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5C3743"/>
    <w:multiLevelType w:val="hybridMultilevel"/>
    <w:tmpl w:val="49C2E8F4"/>
    <w:lvl w:ilvl="0" w:tplc="68C4A63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D873DA"/>
    <w:multiLevelType w:val="hybridMultilevel"/>
    <w:tmpl w:val="49C2E8F4"/>
    <w:lvl w:ilvl="0" w:tplc="68C4A63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C52338"/>
    <w:multiLevelType w:val="hybridMultilevel"/>
    <w:tmpl w:val="6A8CF740"/>
    <w:lvl w:ilvl="0" w:tplc="DD30F5E8">
      <w:start w:val="1"/>
      <w:numFmt w:val="decimal"/>
      <w:lvlText w:val="%1."/>
      <w:lvlJc w:val="left"/>
      <w:pPr>
        <w:ind w:left="1429" w:hanging="360"/>
      </w:pPr>
      <w:rPr>
        <w:b/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772A8"/>
    <w:rsid w:val="00046CE4"/>
    <w:rsid w:val="00067975"/>
    <w:rsid w:val="000967E1"/>
    <w:rsid w:val="00200CB0"/>
    <w:rsid w:val="002772A8"/>
    <w:rsid w:val="0033636E"/>
    <w:rsid w:val="004B0656"/>
    <w:rsid w:val="004B0C09"/>
    <w:rsid w:val="00507DD8"/>
    <w:rsid w:val="005312A6"/>
    <w:rsid w:val="00544C10"/>
    <w:rsid w:val="005D2511"/>
    <w:rsid w:val="005D6A80"/>
    <w:rsid w:val="00607CA2"/>
    <w:rsid w:val="00655EC7"/>
    <w:rsid w:val="00665866"/>
    <w:rsid w:val="007E71A0"/>
    <w:rsid w:val="007F64FA"/>
    <w:rsid w:val="00861499"/>
    <w:rsid w:val="00B15CEA"/>
    <w:rsid w:val="00B50526"/>
    <w:rsid w:val="00BC4894"/>
    <w:rsid w:val="00BD652A"/>
    <w:rsid w:val="00D97D2B"/>
    <w:rsid w:val="00E34ED8"/>
    <w:rsid w:val="00E7194C"/>
    <w:rsid w:val="00EB3C72"/>
    <w:rsid w:val="00EE2F0D"/>
    <w:rsid w:val="00F21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34"/>
    <w:unhideWhenUsed/>
    <w:qFormat/>
    <w:rsid w:val="002772A8"/>
    <w:pPr>
      <w:ind w:left="720"/>
      <w:contextualSpacing/>
    </w:pPr>
  </w:style>
  <w:style w:type="character" w:customStyle="1" w:styleId="a4">
    <w:name w:val="Основной текст_"/>
    <w:link w:val="1"/>
    <w:semiHidden/>
    <w:locked/>
    <w:rsid w:val="002772A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semiHidden/>
    <w:qFormat/>
    <w:rsid w:val="002772A8"/>
    <w:pPr>
      <w:widowControl w:val="0"/>
      <w:shd w:val="clear" w:color="auto" w:fill="FFFFFF"/>
      <w:spacing w:after="0" w:line="240" w:lineRule="auto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F21537"/>
    <w:pPr>
      <w:ind w:left="720"/>
      <w:contextualSpacing/>
    </w:pPr>
  </w:style>
  <w:style w:type="character" w:styleId="a6">
    <w:name w:val="Strong"/>
    <w:basedOn w:val="a0"/>
    <w:uiPriority w:val="22"/>
    <w:qFormat/>
    <w:rsid w:val="004B06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2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польователь</dc:creator>
  <cp:lastModifiedBy>пользователь1</cp:lastModifiedBy>
  <cp:revision>8</cp:revision>
  <cp:lastPrinted>2023-05-22T04:25:00Z</cp:lastPrinted>
  <dcterms:created xsi:type="dcterms:W3CDTF">2023-05-12T12:44:00Z</dcterms:created>
  <dcterms:modified xsi:type="dcterms:W3CDTF">2023-05-22T04:27:00Z</dcterms:modified>
</cp:coreProperties>
</file>