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C8" w:rsidRDefault="00E55BC8" w:rsidP="00E55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085" cy="680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C8" w:rsidRPr="00E55BC8" w:rsidRDefault="00E55BC8" w:rsidP="00E55BC8">
      <w:pPr>
        <w:spacing w:after="0"/>
        <w:jc w:val="center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ВОЛЬСКОЕ МУНИЦИПАЛЬНОЕ СОБРАНИЕ</w:t>
      </w:r>
    </w:p>
    <w:p w:rsidR="00E55BC8" w:rsidRDefault="00E55BC8" w:rsidP="00E55BC8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ВОЛЬСКОГО МУНИЦИПАЛЬНОГО РАЙОНА</w:t>
      </w:r>
    </w:p>
    <w:p w:rsidR="00E55BC8" w:rsidRDefault="00E55BC8" w:rsidP="00E55BC8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2D030F" w:rsidRDefault="002D030F" w:rsidP="00E55BC8">
      <w:pPr>
        <w:pStyle w:val="a6"/>
        <w:jc w:val="center"/>
        <w:rPr>
          <w:rFonts w:ascii="Times New Roman" w:hAnsi="Times New Roman"/>
          <w:b/>
        </w:rPr>
      </w:pPr>
    </w:p>
    <w:p w:rsidR="00E55BC8" w:rsidRDefault="00E55BC8" w:rsidP="00E55BC8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E55BC8" w:rsidRDefault="00E55BC8" w:rsidP="00E55BC8">
      <w:pPr>
        <w:pStyle w:val="a6"/>
        <w:jc w:val="center"/>
        <w:rPr>
          <w:rFonts w:ascii="Times New Roman" w:hAnsi="Times New Roman"/>
          <w:b/>
        </w:rPr>
      </w:pPr>
    </w:p>
    <w:p w:rsidR="00E55BC8" w:rsidRDefault="00E55BC8" w:rsidP="00E55BC8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20.10.2022 г.                            № 95/574-2022                              г. Вольск</w:t>
      </w:r>
    </w:p>
    <w:p w:rsidR="00E55BC8" w:rsidRDefault="00E55BC8" w:rsidP="00E55BC8">
      <w:pPr>
        <w:pStyle w:val="a6"/>
        <w:rPr>
          <w:rFonts w:ascii="Times New Roman" w:hAnsi="Times New Roman"/>
          <w:b/>
        </w:rPr>
      </w:pPr>
    </w:p>
    <w:p w:rsidR="00BD2786" w:rsidRPr="00E869AF" w:rsidRDefault="00BD2786" w:rsidP="00BD2786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9AF">
        <w:rPr>
          <w:rFonts w:ascii="Times New Roman" w:hAnsi="Times New Roman"/>
          <w:b/>
          <w:sz w:val="28"/>
          <w:szCs w:val="28"/>
        </w:rPr>
        <w:t>О мероприятиях, направленных на дополнительные меры поддержки лиц, призванных на военную службу по мобилизации.</w:t>
      </w:r>
    </w:p>
    <w:p w:rsidR="00BD2786" w:rsidRPr="00151C35" w:rsidRDefault="00BD2786" w:rsidP="00BD2786">
      <w:pPr>
        <w:pStyle w:val="a4"/>
        <w:rPr>
          <w:rFonts w:ascii="Times New Roman" w:hAnsi="Times New Roman"/>
          <w:sz w:val="16"/>
          <w:szCs w:val="16"/>
        </w:rPr>
      </w:pPr>
    </w:p>
    <w:p w:rsidR="002A6FD2" w:rsidRDefault="00BD2786" w:rsidP="006B2F2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88A">
        <w:rPr>
          <w:rFonts w:ascii="Times New Roman" w:hAnsi="Times New Roman"/>
          <w:sz w:val="28"/>
          <w:szCs w:val="28"/>
        </w:rPr>
        <w:t xml:space="preserve">         В соответствии с </w:t>
      </w:r>
      <w:proofErr w:type="gramStart"/>
      <w:r w:rsidRPr="001B788A">
        <w:rPr>
          <w:rFonts w:ascii="Times New Roman" w:hAnsi="Times New Roman"/>
          <w:sz w:val="28"/>
          <w:szCs w:val="28"/>
        </w:rPr>
        <w:t>ч</w:t>
      </w:r>
      <w:proofErr w:type="gramEnd"/>
      <w:r w:rsidRPr="001B788A">
        <w:rPr>
          <w:rFonts w:ascii="Times New Roman" w:hAnsi="Times New Roman"/>
          <w:sz w:val="28"/>
          <w:szCs w:val="28"/>
        </w:rPr>
        <w:t xml:space="preserve">. 3 ст. 41 Федерального закона от 06.10.2003 </w:t>
      </w:r>
    </w:p>
    <w:p w:rsidR="00E55BC8" w:rsidRPr="001B788A" w:rsidRDefault="00BD2786" w:rsidP="006B2F2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88A">
        <w:rPr>
          <w:rFonts w:ascii="Times New Roman" w:hAnsi="Times New Roman"/>
          <w:sz w:val="28"/>
          <w:szCs w:val="28"/>
        </w:rPr>
        <w:t>№ 131 -ФЗ «Об общих принципах организации местного самоуправ</w:t>
      </w:r>
      <w:r w:rsidR="002A6FD2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1B788A">
        <w:rPr>
          <w:rFonts w:ascii="Times New Roman" w:hAnsi="Times New Roman"/>
          <w:sz w:val="28"/>
          <w:szCs w:val="28"/>
        </w:rPr>
        <w:t xml:space="preserve"> Федеральным законом от 29.12.2012 № 273-ФЗ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106BB9">
        <w:rPr>
          <w:rFonts w:ascii="Times New Roman" w:hAnsi="Times New Roman"/>
          <w:sz w:val="28"/>
          <w:szCs w:val="28"/>
        </w:rPr>
        <w:t>постановлени</w:t>
      </w:r>
      <w:r w:rsidR="0001121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1121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равительства</w:t>
      </w:r>
      <w:r w:rsidR="002A3EA0">
        <w:rPr>
          <w:rFonts w:ascii="Times New Roman" w:hAnsi="Times New Roman"/>
          <w:sz w:val="28"/>
          <w:szCs w:val="28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23DB1">
        <w:rPr>
          <w:rFonts w:ascii="Times New Roman" w:hAnsi="Times New Roman"/>
          <w:sz w:val="28"/>
          <w:szCs w:val="28"/>
        </w:rPr>
        <w:t xml:space="preserve">от 19.10.2022 г. № 1016-П </w:t>
      </w:r>
      <w:r>
        <w:rPr>
          <w:rFonts w:ascii="Times New Roman" w:hAnsi="Times New Roman"/>
          <w:sz w:val="28"/>
          <w:szCs w:val="28"/>
        </w:rPr>
        <w:t>«</w:t>
      </w:r>
      <w:r w:rsidRPr="001B78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дополнительны</w:t>
      </w:r>
      <w:r w:rsidR="002A3EA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мер</w:t>
      </w:r>
      <w:r w:rsidR="002A3EA0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>поддержки лиц, призванных на военную службу по мобилизации</w:t>
      </w:r>
      <w:r w:rsidR="002A3EA0">
        <w:rPr>
          <w:rFonts w:ascii="Times New Roman" w:hAnsi="Times New Roman"/>
          <w:sz w:val="28"/>
          <w:szCs w:val="28"/>
        </w:rPr>
        <w:t xml:space="preserve"> либо заключивших контрак</w:t>
      </w:r>
      <w:r w:rsidR="0001121D">
        <w:rPr>
          <w:rFonts w:ascii="Times New Roman" w:hAnsi="Times New Roman"/>
          <w:sz w:val="28"/>
          <w:szCs w:val="28"/>
        </w:rPr>
        <w:t>т о добровольном содействии в выполнении задач, возложенных на Вооруженные Силы Российской Федерации, и членов их семей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B788A">
        <w:rPr>
          <w:rFonts w:ascii="Times New Roman" w:hAnsi="Times New Roman"/>
          <w:sz w:val="28"/>
          <w:szCs w:val="28"/>
        </w:rPr>
        <w:t>и</w:t>
      </w:r>
      <w:proofErr w:type="gramEnd"/>
      <w:r w:rsidRPr="001B788A">
        <w:rPr>
          <w:rFonts w:ascii="Times New Roman" w:hAnsi="Times New Roman"/>
          <w:sz w:val="28"/>
          <w:szCs w:val="28"/>
        </w:rPr>
        <w:t xml:space="preserve"> на основании ст.ст.19,</w:t>
      </w:r>
      <w:r w:rsidR="002A6FD2">
        <w:rPr>
          <w:rFonts w:ascii="Times New Roman" w:hAnsi="Times New Roman"/>
          <w:sz w:val="28"/>
          <w:szCs w:val="28"/>
        </w:rPr>
        <w:t xml:space="preserve"> </w:t>
      </w:r>
      <w:r w:rsidRPr="001B788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88A">
        <w:rPr>
          <w:rFonts w:ascii="Times New Roman" w:hAnsi="Times New Roman"/>
          <w:sz w:val="28"/>
          <w:szCs w:val="28"/>
        </w:rPr>
        <w:t>Устава Вольского муниципального района</w:t>
      </w:r>
      <w:r w:rsidR="00E55BC8">
        <w:rPr>
          <w:rFonts w:ascii="Times New Roman" w:hAnsi="Times New Roman"/>
          <w:sz w:val="28"/>
          <w:szCs w:val="28"/>
        </w:rPr>
        <w:t xml:space="preserve">, </w:t>
      </w:r>
      <w:r w:rsidRPr="001B788A">
        <w:rPr>
          <w:rFonts w:ascii="Times New Roman" w:hAnsi="Times New Roman"/>
          <w:sz w:val="28"/>
          <w:szCs w:val="28"/>
        </w:rPr>
        <w:t xml:space="preserve"> Вольское муниципальное Собрание</w:t>
      </w:r>
    </w:p>
    <w:p w:rsidR="00BD2786" w:rsidRPr="00E869AF" w:rsidRDefault="00E55BC8" w:rsidP="00E86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</w:t>
      </w:r>
      <w:r w:rsidR="00BD2786" w:rsidRPr="00F26B20">
        <w:rPr>
          <w:rFonts w:ascii="Times New Roman" w:hAnsi="Times New Roman"/>
          <w:b/>
          <w:sz w:val="28"/>
          <w:szCs w:val="28"/>
        </w:rPr>
        <w:t>:</w:t>
      </w:r>
    </w:p>
    <w:p w:rsidR="00BD2786" w:rsidRPr="00BD2786" w:rsidRDefault="00BD2786" w:rsidP="00BD2786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BD2786">
        <w:rPr>
          <w:rFonts w:ascii="Times New Roman" w:hAnsi="Times New Roman" w:cs="Times New Roman"/>
        </w:rPr>
        <w:t>Освободить от платы, взимаемой 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граждан Российской Федерации, проживающих в Саратовской области, заключивших с Министерством обороны Российской Федерации контракт о прохождении военной службы   для участия в выполнении задач в ходе специальной военной операции на территориях Украины, Донецкой</w:t>
      </w:r>
      <w:proofErr w:type="gramEnd"/>
      <w:r w:rsidRPr="00BD2786">
        <w:rPr>
          <w:rFonts w:ascii="Times New Roman" w:hAnsi="Times New Roman" w:cs="Times New Roman"/>
        </w:rPr>
        <w:t xml:space="preserve"> Народной Республики, Луганской Народной Республики, Запорожской и Херсонской областей, а так же граждан Российской Федерации, проживающих в Саратовской области, призванных на военную службу по мобилизации.</w:t>
      </w:r>
    </w:p>
    <w:p w:rsidR="00BD2786" w:rsidRDefault="0001121D" w:rsidP="00BD278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D2786">
        <w:rPr>
          <w:rFonts w:ascii="Times New Roman" w:hAnsi="Times New Roman"/>
          <w:sz w:val="28"/>
          <w:szCs w:val="28"/>
        </w:rPr>
        <w:t>дминистрации Вольского муниципального района предусмотреть лимиты финансовых обязательств на указанные цели.</w:t>
      </w:r>
    </w:p>
    <w:p w:rsidR="00BD2786" w:rsidRPr="001B788A" w:rsidRDefault="00BD2786" w:rsidP="00BD278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7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B7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Вольского муниципального района.</w:t>
      </w:r>
    </w:p>
    <w:p w:rsidR="00E869AF" w:rsidRDefault="00E869AF" w:rsidP="00E869A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jc w:val="both"/>
        <w:rPr>
          <w:rFonts w:cs="Times New Roman"/>
        </w:rPr>
      </w:pPr>
      <w:r w:rsidRPr="00950EED">
        <w:rPr>
          <w:rFonts w:cs="Times New Roman"/>
        </w:rPr>
        <w:t xml:space="preserve"> Настоящее решение вступает в силу со дня его официального опубликования.</w:t>
      </w:r>
    </w:p>
    <w:p w:rsidR="002A6FD2" w:rsidRPr="00950EED" w:rsidRDefault="002A6FD2" w:rsidP="002A6FD2">
      <w:pPr>
        <w:pStyle w:val="1"/>
        <w:shd w:val="clear" w:color="auto" w:fill="auto"/>
        <w:tabs>
          <w:tab w:val="left" w:pos="0"/>
        </w:tabs>
        <w:ind w:left="720"/>
        <w:jc w:val="both"/>
        <w:rPr>
          <w:rFonts w:cs="Times New Roman"/>
        </w:rPr>
      </w:pPr>
    </w:p>
    <w:p w:rsidR="00E869AF" w:rsidRPr="00950EED" w:rsidRDefault="00E869AF" w:rsidP="00E869AF">
      <w:pPr>
        <w:pStyle w:val="1"/>
        <w:shd w:val="clear" w:color="auto" w:fill="auto"/>
        <w:tabs>
          <w:tab w:val="left" w:pos="1123"/>
        </w:tabs>
        <w:ind w:left="360"/>
        <w:jc w:val="both"/>
        <w:rPr>
          <w:rFonts w:cs="Times New Roman"/>
          <w:b/>
        </w:rPr>
      </w:pPr>
      <w:r w:rsidRPr="00950EED">
        <w:rPr>
          <w:rFonts w:cs="Times New Roman"/>
          <w:b/>
        </w:rPr>
        <w:t>Председатель Вольского</w:t>
      </w:r>
    </w:p>
    <w:p w:rsidR="00E869AF" w:rsidRPr="00950EED" w:rsidRDefault="00E869AF" w:rsidP="00E869AF">
      <w:pPr>
        <w:pStyle w:val="1"/>
        <w:shd w:val="clear" w:color="auto" w:fill="auto"/>
        <w:tabs>
          <w:tab w:val="left" w:pos="1123"/>
        </w:tabs>
        <w:ind w:left="360"/>
        <w:jc w:val="both"/>
        <w:rPr>
          <w:rFonts w:cs="Times New Roman"/>
          <w:b/>
        </w:rPr>
      </w:pPr>
      <w:r w:rsidRPr="00950EED">
        <w:rPr>
          <w:rFonts w:cs="Times New Roman"/>
          <w:b/>
        </w:rPr>
        <w:t xml:space="preserve">муниципального Собрания                     </w:t>
      </w:r>
      <w:r>
        <w:rPr>
          <w:rFonts w:cs="Times New Roman"/>
          <w:b/>
        </w:rPr>
        <w:t xml:space="preserve">                             </w:t>
      </w:r>
      <w:r w:rsidRPr="00950EED">
        <w:rPr>
          <w:rFonts w:cs="Times New Roman"/>
          <w:b/>
        </w:rPr>
        <w:t>О.А. Кирсанова</w:t>
      </w:r>
    </w:p>
    <w:p w:rsidR="00E869AF" w:rsidRPr="00950EED" w:rsidRDefault="00E869AF" w:rsidP="00E869AF">
      <w:pPr>
        <w:pStyle w:val="1"/>
        <w:shd w:val="clear" w:color="auto" w:fill="auto"/>
        <w:tabs>
          <w:tab w:val="left" w:pos="1123"/>
        </w:tabs>
        <w:ind w:left="360"/>
        <w:jc w:val="both"/>
        <w:rPr>
          <w:rFonts w:cs="Times New Roman"/>
          <w:b/>
        </w:rPr>
      </w:pPr>
    </w:p>
    <w:p w:rsidR="00E869AF" w:rsidRPr="00E869AF" w:rsidRDefault="00E869AF" w:rsidP="00E869A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869AF">
        <w:rPr>
          <w:rFonts w:ascii="Times New Roman" w:hAnsi="Times New Roman"/>
          <w:b/>
          <w:sz w:val="28"/>
          <w:szCs w:val="28"/>
        </w:rPr>
        <w:t>Глава  Вольского</w:t>
      </w:r>
    </w:p>
    <w:p w:rsidR="00E869AF" w:rsidRPr="00E869AF" w:rsidRDefault="00E869AF" w:rsidP="00E869A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869A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869AF">
        <w:rPr>
          <w:rFonts w:ascii="Times New Roman" w:hAnsi="Times New Roman"/>
          <w:b/>
          <w:sz w:val="28"/>
          <w:szCs w:val="28"/>
        </w:rPr>
        <w:t xml:space="preserve">  А.Е. Татаринов </w:t>
      </w:r>
    </w:p>
    <w:p w:rsidR="00981CD7" w:rsidRDefault="00981CD7" w:rsidP="00E869AF">
      <w:pPr>
        <w:spacing w:after="0" w:line="240" w:lineRule="auto"/>
        <w:ind w:left="360"/>
        <w:jc w:val="both"/>
      </w:pPr>
    </w:p>
    <w:sectPr w:rsidR="00981CD7" w:rsidSect="002D030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2C9B6E26"/>
    <w:multiLevelType w:val="hybridMultilevel"/>
    <w:tmpl w:val="1C9A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2786"/>
    <w:rsid w:val="0001121D"/>
    <w:rsid w:val="00106BB9"/>
    <w:rsid w:val="001B5839"/>
    <w:rsid w:val="002A3EA0"/>
    <w:rsid w:val="002A6FD2"/>
    <w:rsid w:val="002D030F"/>
    <w:rsid w:val="002D28FA"/>
    <w:rsid w:val="00423DB1"/>
    <w:rsid w:val="004F3110"/>
    <w:rsid w:val="00540DBF"/>
    <w:rsid w:val="006B2F2F"/>
    <w:rsid w:val="00981CD7"/>
    <w:rsid w:val="00A70F7D"/>
    <w:rsid w:val="00BD2786"/>
    <w:rsid w:val="00D137B1"/>
    <w:rsid w:val="00E55BC8"/>
    <w:rsid w:val="00E869AF"/>
    <w:rsid w:val="00EC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8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27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2786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D2786"/>
    <w:pPr>
      <w:spacing w:after="0" w:line="240" w:lineRule="auto"/>
    </w:pPr>
    <w:rPr>
      <w:rFonts w:ascii="PT Astra Serif" w:hAnsi="PT Astra Serif"/>
      <w:sz w:val="28"/>
      <w:szCs w:val="28"/>
    </w:rPr>
  </w:style>
  <w:style w:type="character" w:customStyle="1" w:styleId="a7">
    <w:name w:val="Основной текст_"/>
    <w:link w:val="1"/>
    <w:rsid w:val="00E869A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E869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  <w:sz w:val="28"/>
      <w:szCs w:val="28"/>
    </w:rPr>
  </w:style>
  <w:style w:type="paragraph" w:styleId="a8">
    <w:name w:val="Block Text"/>
    <w:basedOn w:val="a"/>
    <w:unhideWhenUsed/>
    <w:rsid w:val="00E869AF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E869A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E869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Hyperlink"/>
    <w:basedOn w:val="a0"/>
    <w:unhideWhenUsed/>
    <w:rsid w:val="00E869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пользователь1</cp:lastModifiedBy>
  <cp:revision>9</cp:revision>
  <cp:lastPrinted>2022-10-21T10:36:00Z</cp:lastPrinted>
  <dcterms:created xsi:type="dcterms:W3CDTF">2022-10-19T08:42:00Z</dcterms:created>
  <dcterms:modified xsi:type="dcterms:W3CDTF">2022-10-21T10:37:00Z</dcterms:modified>
</cp:coreProperties>
</file>