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E91" w:rsidRPr="00345E91" w:rsidRDefault="00345E91" w:rsidP="00345E91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345E91">
        <w:rPr>
          <w:sz w:val="28"/>
          <w:szCs w:val="28"/>
        </w:rPr>
        <w:t>Приложение №16</w:t>
      </w:r>
    </w:p>
    <w:p w:rsidR="00345E91" w:rsidRPr="00345E91" w:rsidRDefault="00345E91" w:rsidP="00345E91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345E91">
        <w:rPr>
          <w:sz w:val="28"/>
          <w:szCs w:val="28"/>
        </w:rPr>
        <w:t>к Решению Вольского муниципального Собрания</w:t>
      </w:r>
    </w:p>
    <w:p w:rsidR="00345E91" w:rsidRPr="00345E91" w:rsidRDefault="00345E91" w:rsidP="00345E91">
      <w:pPr>
        <w:widowControl w:val="0"/>
        <w:autoSpaceDE w:val="0"/>
        <w:autoSpaceDN w:val="0"/>
        <w:jc w:val="right"/>
        <w:rPr>
          <w:b/>
          <w:sz w:val="28"/>
          <w:szCs w:val="28"/>
        </w:rPr>
      </w:pPr>
      <w:r w:rsidRPr="00345E91">
        <w:rPr>
          <w:b/>
          <w:sz w:val="28"/>
          <w:szCs w:val="28"/>
        </w:rPr>
        <w:t>от 16.12.2019г.  № 5/50-348</w:t>
      </w:r>
    </w:p>
    <w:p w:rsidR="00345E91" w:rsidRPr="00345E91" w:rsidRDefault="00345E91" w:rsidP="00345E9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345E91" w:rsidRPr="00345E91" w:rsidRDefault="00345E91" w:rsidP="00345E91">
      <w:pPr>
        <w:autoSpaceDE w:val="0"/>
        <w:autoSpaceDN w:val="0"/>
        <w:ind w:left="426"/>
        <w:rPr>
          <w:rFonts w:ascii="Arial" w:hAnsi="Arial" w:cs="Arial"/>
          <w:sz w:val="28"/>
          <w:szCs w:val="28"/>
        </w:rPr>
      </w:pPr>
    </w:p>
    <w:p w:rsidR="00345E91" w:rsidRPr="00345E91" w:rsidRDefault="00345E91" w:rsidP="00345E91">
      <w:pPr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  <w:r w:rsidRPr="00345E91">
        <w:rPr>
          <w:b/>
          <w:bCs/>
          <w:sz w:val="28"/>
          <w:szCs w:val="28"/>
        </w:rPr>
        <w:t>Источники финансирования</w:t>
      </w:r>
    </w:p>
    <w:p w:rsidR="00345E91" w:rsidRPr="00345E91" w:rsidRDefault="00345E91" w:rsidP="00345E91">
      <w:pPr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  <w:r w:rsidRPr="00345E91">
        <w:rPr>
          <w:b/>
          <w:bCs/>
          <w:sz w:val="28"/>
          <w:szCs w:val="28"/>
        </w:rPr>
        <w:t>дефицита бюджета Вольского муниципального района</w:t>
      </w:r>
    </w:p>
    <w:p w:rsidR="00345E91" w:rsidRPr="00345E91" w:rsidRDefault="00345E91" w:rsidP="00345E91">
      <w:pPr>
        <w:autoSpaceDE w:val="0"/>
        <w:autoSpaceDN w:val="0"/>
        <w:ind w:left="426"/>
        <w:jc w:val="center"/>
        <w:rPr>
          <w:sz w:val="28"/>
          <w:szCs w:val="28"/>
        </w:rPr>
      </w:pPr>
      <w:r w:rsidRPr="00345E91">
        <w:rPr>
          <w:b/>
          <w:bCs/>
          <w:sz w:val="28"/>
          <w:szCs w:val="28"/>
        </w:rPr>
        <w:t>на 2020 год</w:t>
      </w:r>
      <w:r w:rsidRPr="00345E91">
        <w:rPr>
          <w:sz w:val="20"/>
          <w:szCs w:val="20"/>
        </w:rPr>
        <w:t xml:space="preserve"> </w:t>
      </w:r>
      <w:r w:rsidRPr="00345E91">
        <w:rPr>
          <w:b/>
          <w:bCs/>
          <w:sz w:val="28"/>
          <w:szCs w:val="28"/>
        </w:rPr>
        <w:t>и на плановый период 2021 и 2022 годов</w:t>
      </w:r>
    </w:p>
    <w:p w:rsidR="00345E91" w:rsidRPr="00345E91" w:rsidRDefault="00345E91" w:rsidP="00345E91">
      <w:pPr>
        <w:autoSpaceDE w:val="0"/>
        <w:autoSpaceDN w:val="0"/>
        <w:ind w:left="426"/>
        <w:jc w:val="right"/>
      </w:pPr>
      <w:r w:rsidRPr="00345E91">
        <w:t>(</w:t>
      </w:r>
      <w:proofErr w:type="spellStart"/>
      <w:r w:rsidRPr="00345E91">
        <w:t>тыс</w:t>
      </w:r>
      <w:proofErr w:type="gramStart"/>
      <w:r w:rsidRPr="00345E91">
        <w:t>.р</w:t>
      </w:r>
      <w:proofErr w:type="gramEnd"/>
      <w:r w:rsidRPr="00345E91">
        <w:t>ублей</w:t>
      </w:r>
      <w:proofErr w:type="spellEnd"/>
      <w:r w:rsidRPr="00345E91">
        <w:t>)</w:t>
      </w:r>
    </w:p>
    <w:tbl>
      <w:tblPr>
        <w:tblpPr w:leftFromText="180" w:rightFromText="180" w:vertAnchor="text" w:horzAnchor="margin" w:tblpXSpec="center" w:tblpY="141"/>
        <w:tblW w:w="103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969"/>
        <w:gridCol w:w="1417"/>
        <w:gridCol w:w="1275"/>
        <w:gridCol w:w="1276"/>
      </w:tblGrid>
      <w:tr w:rsidR="0073481C" w:rsidRPr="00345E91" w:rsidTr="0073481C">
        <w:tc>
          <w:tcPr>
            <w:tcW w:w="2376" w:type="dxa"/>
          </w:tcPr>
          <w:p w:rsidR="0073481C" w:rsidRPr="00345E91" w:rsidRDefault="0073481C" w:rsidP="0073481C">
            <w:pPr>
              <w:keepNext/>
              <w:autoSpaceDE w:val="0"/>
              <w:autoSpaceDN w:val="0"/>
              <w:jc w:val="center"/>
              <w:outlineLvl w:val="4"/>
              <w:rPr>
                <w:b/>
              </w:rPr>
            </w:pPr>
            <w:bookmarkStart w:id="0" w:name="_GoBack"/>
            <w:bookmarkEnd w:id="0"/>
            <w:r w:rsidRPr="00345E91">
              <w:rPr>
                <w:b/>
              </w:rPr>
              <w:t>Код бюджетной</w:t>
            </w:r>
          </w:p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классификации</w:t>
            </w:r>
          </w:p>
        </w:tc>
        <w:tc>
          <w:tcPr>
            <w:tcW w:w="3969" w:type="dxa"/>
          </w:tcPr>
          <w:p w:rsidR="0073481C" w:rsidRPr="00345E91" w:rsidRDefault="0073481C" w:rsidP="0073481C">
            <w:pPr>
              <w:keepNext/>
              <w:autoSpaceDE w:val="0"/>
              <w:autoSpaceDN w:val="0"/>
              <w:jc w:val="center"/>
              <w:outlineLvl w:val="4"/>
              <w:rPr>
                <w:b/>
              </w:rPr>
            </w:pPr>
            <w:r w:rsidRPr="00345E91">
              <w:rPr>
                <w:b/>
              </w:rPr>
              <w:t>Наименование источника финансирования дефицита бюджета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2020</w:t>
            </w:r>
          </w:p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год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jc w:val="center"/>
              <w:rPr>
                <w:b/>
              </w:rPr>
            </w:pPr>
            <w:r w:rsidRPr="00345E91">
              <w:rPr>
                <w:b/>
              </w:rPr>
              <w:t>2021</w:t>
            </w:r>
          </w:p>
          <w:p w:rsidR="0073481C" w:rsidRPr="00345E91" w:rsidRDefault="0073481C" w:rsidP="0073481C">
            <w:pPr>
              <w:jc w:val="center"/>
              <w:rPr>
                <w:b/>
              </w:rPr>
            </w:pPr>
            <w:r w:rsidRPr="00345E91">
              <w:rPr>
                <w:b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jc w:val="center"/>
              <w:rPr>
                <w:b/>
              </w:rPr>
            </w:pPr>
            <w:r w:rsidRPr="00345E91">
              <w:rPr>
                <w:b/>
              </w:rPr>
              <w:t>2022</w:t>
            </w:r>
          </w:p>
          <w:p w:rsidR="0073481C" w:rsidRPr="00345E91" w:rsidRDefault="0073481C" w:rsidP="0073481C">
            <w:pPr>
              <w:jc w:val="center"/>
              <w:rPr>
                <w:b/>
              </w:rPr>
            </w:pPr>
            <w:r w:rsidRPr="00345E91">
              <w:rPr>
                <w:b/>
              </w:rPr>
              <w:t>год</w:t>
            </w:r>
          </w:p>
        </w:tc>
      </w:tr>
      <w:tr w:rsidR="0073481C" w:rsidRPr="00345E91" w:rsidTr="0073481C">
        <w:tc>
          <w:tcPr>
            <w:tcW w:w="2376" w:type="dxa"/>
          </w:tcPr>
          <w:p w:rsidR="0073481C" w:rsidRPr="00345E91" w:rsidRDefault="0073481C" w:rsidP="0073481C">
            <w:pPr>
              <w:autoSpaceDE w:val="0"/>
              <w:autoSpaceDN w:val="0"/>
            </w:pPr>
          </w:p>
        </w:tc>
        <w:tc>
          <w:tcPr>
            <w:tcW w:w="3969" w:type="dxa"/>
          </w:tcPr>
          <w:p w:rsidR="0073481C" w:rsidRPr="00345E91" w:rsidRDefault="0073481C" w:rsidP="0073481C">
            <w:pPr>
              <w:autoSpaceDE w:val="0"/>
              <w:autoSpaceDN w:val="0"/>
            </w:pPr>
            <w:r w:rsidRPr="00345E91">
              <w:t>Источники финансирования</w:t>
            </w:r>
          </w:p>
          <w:p w:rsidR="0073481C" w:rsidRPr="00345E91" w:rsidRDefault="0073481C" w:rsidP="0073481C">
            <w:pPr>
              <w:autoSpaceDE w:val="0"/>
              <w:autoSpaceDN w:val="0"/>
            </w:pPr>
            <w:r w:rsidRPr="00345E91">
              <w:t>дефицита бюджета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31 488,5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0,0</w:t>
            </w:r>
          </w:p>
        </w:tc>
      </w:tr>
      <w:tr w:rsidR="0073481C" w:rsidRPr="00345E91" w:rsidTr="0073481C">
        <w:tc>
          <w:tcPr>
            <w:tcW w:w="2376" w:type="dxa"/>
          </w:tcPr>
          <w:p w:rsidR="0073481C" w:rsidRPr="00345E91" w:rsidRDefault="0073481C" w:rsidP="0073481C">
            <w:pPr>
              <w:autoSpaceDE w:val="0"/>
              <w:autoSpaceDN w:val="0"/>
              <w:rPr>
                <w:b/>
              </w:rPr>
            </w:pPr>
            <w:r w:rsidRPr="00345E91">
              <w:rPr>
                <w:b/>
              </w:rPr>
              <w:t>01030000000000000</w:t>
            </w:r>
          </w:p>
        </w:tc>
        <w:tc>
          <w:tcPr>
            <w:tcW w:w="3969" w:type="dxa"/>
          </w:tcPr>
          <w:p w:rsidR="0073481C" w:rsidRPr="00345E91" w:rsidRDefault="0073481C" w:rsidP="0073481C">
            <w:pPr>
              <w:autoSpaceDE w:val="0"/>
              <w:autoSpaceDN w:val="0"/>
              <w:rPr>
                <w:b/>
              </w:rPr>
            </w:pPr>
            <w:r w:rsidRPr="00345E91">
              <w:rPr>
                <w:b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-38 800,0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-12 034,0</w:t>
            </w:r>
          </w:p>
        </w:tc>
      </w:tr>
      <w:tr w:rsidR="0073481C" w:rsidRPr="00345E91" w:rsidTr="0073481C">
        <w:tc>
          <w:tcPr>
            <w:tcW w:w="2376" w:type="dxa"/>
          </w:tcPr>
          <w:p w:rsidR="0073481C" w:rsidRPr="00345E91" w:rsidRDefault="0073481C" w:rsidP="0073481C">
            <w:pPr>
              <w:autoSpaceDE w:val="0"/>
              <w:autoSpaceDN w:val="0"/>
            </w:pPr>
            <w:r w:rsidRPr="00345E91">
              <w:t>01030000050000710</w:t>
            </w:r>
          </w:p>
        </w:tc>
        <w:tc>
          <w:tcPr>
            <w:tcW w:w="3969" w:type="dxa"/>
          </w:tcPr>
          <w:p w:rsidR="0073481C" w:rsidRPr="00345E91" w:rsidRDefault="0073481C" w:rsidP="0073481C">
            <w:pPr>
              <w:autoSpaceDE w:val="0"/>
              <w:autoSpaceDN w:val="0"/>
            </w:pPr>
            <w:r w:rsidRPr="00345E91">
              <w:t xml:space="preserve">Получение кредитов от других бюджетов бюджетной системы РФ бюджетами муниципальных районов в валюте РФ 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0,0</w:t>
            </w: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</w:pPr>
            <w:r w:rsidRPr="00345E91">
              <w:t>01030000050000810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</w:pPr>
            <w:r w:rsidRPr="00345E91"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-38 800,0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-12 034,0</w:t>
            </w: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rPr>
                <w:b/>
              </w:rPr>
            </w:pPr>
            <w:r w:rsidRPr="00345E91">
              <w:rPr>
                <w:b/>
              </w:rPr>
              <w:t>01020000 000000000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45E91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38 800,0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12 034,0</w:t>
            </w: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</w:pPr>
            <w:r w:rsidRPr="00345E91">
              <w:t>0102 0000050000710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</w:pPr>
            <w:r w:rsidRPr="00345E91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</w:p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0,0</w:t>
            </w:r>
          </w:p>
          <w:p w:rsidR="0073481C" w:rsidRPr="00345E91" w:rsidRDefault="0073481C" w:rsidP="0073481C">
            <w:pPr>
              <w:autoSpaceDE w:val="0"/>
              <w:autoSpaceDN w:val="0"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112 257,7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60 034,0</w:t>
            </w: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</w:pPr>
            <w:r w:rsidRPr="00345E91">
              <w:t>0102000005 0000810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</w:pPr>
            <w:r w:rsidRPr="00345E91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-73 457,7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</w:pPr>
            <w:r w:rsidRPr="00345E91">
              <w:t>-48 000,0</w:t>
            </w: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rPr>
                <w:b/>
              </w:rPr>
            </w:pPr>
            <w:r w:rsidRPr="00345E91">
              <w:rPr>
                <w:b/>
              </w:rPr>
              <w:t>01050000000000000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45E91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 w:rsidRPr="00345E91">
              <w:rPr>
                <w:b/>
              </w:rPr>
              <w:t>31 488,5</w:t>
            </w:r>
          </w:p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jc w:val="center"/>
              <w:rPr>
                <w:b/>
              </w:rPr>
            </w:pPr>
            <w:r w:rsidRPr="00345E91">
              <w:rPr>
                <w:b/>
              </w:rPr>
              <w:t>0,0</w:t>
            </w:r>
          </w:p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jc w:val="center"/>
              <w:rPr>
                <w:b/>
              </w:rPr>
            </w:pPr>
            <w:r w:rsidRPr="00345E91">
              <w:rPr>
                <w:b/>
              </w:rPr>
              <w:t>0,0</w:t>
            </w:r>
          </w:p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</w:pPr>
            <w:r w:rsidRPr="00345E91">
              <w:t>01050201050000510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</w:pPr>
            <w:r w:rsidRPr="00345E9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</w:tr>
      <w:tr w:rsidR="0073481C" w:rsidRPr="00345E91" w:rsidTr="0073481C">
        <w:tc>
          <w:tcPr>
            <w:tcW w:w="2376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</w:pPr>
            <w:r w:rsidRPr="00345E91">
              <w:t>01050201050000610</w:t>
            </w:r>
          </w:p>
        </w:tc>
        <w:tc>
          <w:tcPr>
            <w:tcW w:w="3969" w:type="dxa"/>
            <w:vAlign w:val="center"/>
          </w:tcPr>
          <w:p w:rsidR="0073481C" w:rsidRPr="00345E91" w:rsidRDefault="0073481C" w:rsidP="0073481C">
            <w:pPr>
              <w:widowControl w:val="0"/>
              <w:autoSpaceDE w:val="0"/>
              <w:autoSpaceDN w:val="0"/>
              <w:jc w:val="both"/>
            </w:pPr>
            <w:r w:rsidRPr="00345E9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31 488,5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3481C" w:rsidRPr="00345E91" w:rsidRDefault="0073481C" w:rsidP="0073481C">
            <w:pPr>
              <w:autoSpaceDE w:val="0"/>
              <w:autoSpaceDN w:val="0"/>
              <w:jc w:val="center"/>
              <w:rPr>
                <w:b/>
              </w:rPr>
            </w:pPr>
          </w:p>
        </w:tc>
      </w:tr>
    </w:tbl>
    <w:p w:rsidR="00345E91" w:rsidRPr="00345E91" w:rsidRDefault="00345E91" w:rsidP="00345E91">
      <w:pPr>
        <w:autoSpaceDE w:val="0"/>
        <w:autoSpaceDN w:val="0"/>
        <w:ind w:left="426"/>
        <w:rPr>
          <w:sz w:val="20"/>
          <w:szCs w:val="20"/>
        </w:rPr>
      </w:pPr>
      <w:r w:rsidRPr="00345E91">
        <w:rPr>
          <w:sz w:val="20"/>
          <w:szCs w:val="20"/>
        </w:rPr>
        <w:t xml:space="preserve">      </w:t>
      </w:r>
    </w:p>
    <w:p w:rsidR="003959BD" w:rsidRDefault="003959BD"/>
    <w:sectPr w:rsidR="0039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BC"/>
    <w:rsid w:val="003114DA"/>
    <w:rsid w:val="00345E91"/>
    <w:rsid w:val="003959BD"/>
    <w:rsid w:val="00483244"/>
    <w:rsid w:val="004C670E"/>
    <w:rsid w:val="00550C7F"/>
    <w:rsid w:val="005C4ABC"/>
    <w:rsid w:val="007216CC"/>
    <w:rsid w:val="0073481C"/>
    <w:rsid w:val="00832830"/>
    <w:rsid w:val="00A00A16"/>
    <w:rsid w:val="00AB49AF"/>
    <w:rsid w:val="00C30822"/>
    <w:rsid w:val="00D1705F"/>
    <w:rsid w:val="00D2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2019-01-22T05:09:00Z</dcterms:created>
  <dcterms:modified xsi:type="dcterms:W3CDTF">2020-03-24T06:17:00Z</dcterms:modified>
</cp:coreProperties>
</file>