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80" w:rsidRDefault="00956F80" w:rsidP="00E130D4">
      <w:pPr>
        <w:pStyle w:val="TableContents"/>
        <w:snapToGrid w:val="0"/>
        <w:jc w:val="center"/>
        <w:rPr>
          <w:rFonts w:ascii="Times New Roman" w:eastAsia="Times New Roman" w:hAnsi="Times New Roman" w:cs="Times New Roman"/>
          <w:b/>
          <w:sz w:val="28"/>
          <w:szCs w:val="28"/>
        </w:rPr>
      </w:pPr>
      <w:r>
        <w:rPr>
          <w:b/>
          <w:i/>
          <w:noProof/>
          <w:lang w:eastAsia="ru-RU"/>
        </w:rPr>
        <w:drawing>
          <wp:inline distT="0" distB="0" distL="0" distR="0">
            <wp:extent cx="88582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1076325"/>
                    </a:xfrm>
                    <a:prstGeom prst="rect">
                      <a:avLst/>
                    </a:prstGeom>
                    <a:noFill/>
                    <a:ln w="9525">
                      <a:noFill/>
                      <a:miter lim="800000"/>
                      <a:headEnd/>
                      <a:tailEnd/>
                    </a:ln>
                  </pic:spPr>
                </pic:pic>
              </a:graphicData>
            </a:graphic>
          </wp:inline>
        </w:drawing>
      </w:r>
    </w:p>
    <w:p w:rsidR="00956F80" w:rsidRDefault="00956F80" w:rsidP="00E130D4">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956F80" w:rsidRDefault="00956F80" w:rsidP="00E130D4">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956F80" w:rsidRDefault="00956F80" w:rsidP="00E130D4">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956F80" w:rsidRDefault="00956F80" w:rsidP="00E130D4">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956F80" w:rsidRDefault="00956F80" w:rsidP="00E130D4">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от 26.03.2018 г.                              № 5/23-188                            г. Вольск</w:t>
      </w:r>
    </w:p>
    <w:p w:rsidR="00956F80" w:rsidRDefault="00956F80" w:rsidP="00E130D4">
      <w:pPr>
        <w:pStyle w:val="a3"/>
        <w:rPr>
          <w:rFonts w:ascii="Times New Roman" w:hAnsi="Times New Roman" w:cs="Times New Roman"/>
          <w:sz w:val="28"/>
          <w:szCs w:val="28"/>
        </w:rPr>
      </w:pPr>
    </w:p>
    <w:p w:rsidR="00562002" w:rsidRDefault="003C59E1" w:rsidP="00E130D4">
      <w:pPr>
        <w:pStyle w:val="a3"/>
        <w:rPr>
          <w:rFonts w:ascii="Times New Roman" w:hAnsi="Times New Roman" w:cs="Times New Roman"/>
          <w:sz w:val="27"/>
          <w:szCs w:val="27"/>
        </w:rPr>
      </w:pPr>
      <w:r w:rsidRPr="00870EF6">
        <w:rPr>
          <w:rFonts w:ascii="Times New Roman" w:hAnsi="Times New Roman" w:cs="Times New Roman"/>
          <w:sz w:val="27"/>
          <w:szCs w:val="27"/>
        </w:rPr>
        <w:t xml:space="preserve">О внесении изменений  в </w:t>
      </w:r>
      <w:r w:rsidR="002E0FF7" w:rsidRPr="00870EF6">
        <w:rPr>
          <w:rFonts w:ascii="Times New Roman" w:hAnsi="Times New Roman" w:cs="Times New Roman"/>
          <w:sz w:val="27"/>
          <w:szCs w:val="27"/>
        </w:rPr>
        <w:t xml:space="preserve">Правила землепользования и застройки </w:t>
      </w:r>
      <w:r w:rsidR="001A1B24" w:rsidRPr="00870EF6">
        <w:rPr>
          <w:rFonts w:ascii="Times New Roman" w:hAnsi="Times New Roman" w:cs="Times New Roman"/>
          <w:sz w:val="27"/>
          <w:szCs w:val="27"/>
        </w:rPr>
        <w:t xml:space="preserve"> </w:t>
      </w:r>
    </w:p>
    <w:p w:rsidR="00956F80" w:rsidRPr="00870EF6" w:rsidRDefault="009C07E9" w:rsidP="00E130D4">
      <w:pPr>
        <w:pStyle w:val="a3"/>
        <w:rPr>
          <w:rFonts w:ascii="Times New Roman" w:hAnsi="Times New Roman" w:cs="Times New Roman"/>
          <w:sz w:val="27"/>
          <w:szCs w:val="27"/>
        </w:rPr>
      </w:pPr>
      <w:proofErr w:type="spellStart"/>
      <w:r w:rsidRPr="00870EF6">
        <w:rPr>
          <w:rFonts w:ascii="Times New Roman" w:hAnsi="Times New Roman" w:cs="Times New Roman"/>
          <w:sz w:val="27"/>
          <w:szCs w:val="27"/>
        </w:rPr>
        <w:t>Колоярского</w:t>
      </w:r>
      <w:proofErr w:type="spellEnd"/>
      <w:r w:rsidR="00E16E43" w:rsidRPr="00870EF6">
        <w:rPr>
          <w:rFonts w:ascii="Times New Roman" w:hAnsi="Times New Roman" w:cs="Times New Roman"/>
          <w:sz w:val="27"/>
          <w:szCs w:val="27"/>
        </w:rPr>
        <w:t xml:space="preserve"> </w:t>
      </w:r>
      <w:r w:rsidR="001A1B24" w:rsidRPr="00870EF6">
        <w:rPr>
          <w:rFonts w:ascii="Times New Roman" w:hAnsi="Times New Roman" w:cs="Times New Roman"/>
          <w:sz w:val="27"/>
          <w:szCs w:val="27"/>
        </w:rPr>
        <w:t xml:space="preserve"> муниципального </w:t>
      </w:r>
      <w:r w:rsidR="002A5055" w:rsidRPr="00870EF6">
        <w:rPr>
          <w:rFonts w:ascii="Times New Roman" w:hAnsi="Times New Roman" w:cs="Times New Roman"/>
          <w:sz w:val="27"/>
          <w:szCs w:val="27"/>
        </w:rPr>
        <w:t xml:space="preserve"> </w:t>
      </w:r>
      <w:r w:rsidR="001A1B24" w:rsidRPr="00870EF6">
        <w:rPr>
          <w:rFonts w:ascii="Times New Roman" w:hAnsi="Times New Roman" w:cs="Times New Roman"/>
          <w:sz w:val="27"/>
          <w:szCs w:val="27"/>
        </w:rPr>
        <w:t xml:space="preserve">образования </w:t>
      </w:r>
      <w:r w:rsidR="002A5055" w:rsidRPr="00870EF6">
        <w:rPr>
          <w:rFonts w:ascii="Times New Roman" w:hAnsi="Times New Roman" w:cs="Times New Roman"/>
          <w:sz w:val="27"/>
          <w:szCs w:val="27"/>
        </w:rPr>
        <w:t xml:space="preserve"> </w:t>
      </w:r>
      <w:r w:rsidR="001A1B24" w:rsidRPr="00870EF6">
        <w:rPr>
          <w:rFonts w:ascii="Times New Roman" w:hAnsi="Times New Roman" w:cs="Times New Roman"/>
          <w:sz w:val="27"/>
          <w:szCs w:val="27"/>
        </w:rPr>
        <w:t>Вольского</w:t>
      </w:r>
    </w:p>
    <w:p w:rsidR="00956F80" w:rsidRPr="00870EF6" w:rsidRDefault="001A1B24" w:rsidP="00E130D4">
      <w:pPr>
        <w:pStyle w:val="a3"/>
        <w:rPr>
          <w:rFonts w:ascii="Times New Roman" w:hAnsi="Times New Roman" w:cs="Times New Roman"/>
          <w:sz w:val="27"/>
          <w:szCs w:val="27"/>
        </w:rPr>
      </w:pPr>
      <w:proofErr w:type="gramStart"/>
      <w:r w:rsidRPr="00870EF6">
        <w:rPr>
          <w:rFonts w:ascii="Times New Roman" w:hAnsi="Times New Roman" w:cs="Times New Roman"/>
          <w:sz w:val="27"/>
          <w:szCs w:val="27"/>
        </w:rPr>
        <w:t>муниципального</w:t>
      </w:r>
      <w:r w:rsidR="002A5055" w:rsidRPr="00870EF6">
        <w:rPr>
          <w:rFonts w:ascii="Times New Roman" w:hAnsi="Times New Roman" w:cs="Times New Roman"/>
          <w:sz w:val="27"/>
          <w:szCs w:val="27"/>
        </w:rPr>
        <w:t xml:space="preserve">  </w:t>
      </w:r>
      <w:r w:rsidRPr="00870EF6">
        <w:rPr>
          <w:rFonts w:ascii="Times New Roman" w:hAnsi="Times New Roman" w:cs="Times New Roman"/>
          <w:sz w:val="27"/>
          <w:szCs w:val="27"/>
        </w:rPr>
        <w:t>района Саратовской области, утвержденны</w:t>
      </w:r>
      <w:r w:rsidR="002E0FF7" w:rsidRPr="00870EF6">
        <w:rPr>
          <w:rFonts w:ascii="Times New Roman" w:hAnsi="Times New Roman" w:cs="Times New Roman"/>
          <w:sz w:val="27"/>
          <w:szCs w:val="27"/>
        </w:rPr>
        <w:t>е</w:t>
      </w:r>
      <w:r w:rsidRPr="00870EF6">
        <w:rPr>
          <w:rFonts w:ascii="Times New Roman" w:hAnsi="Times New Roman" w:cs="Times New Roman"/>
          <w:sz w:val="27"/>
          <w:szCs w:val="27"/>
        </w:rPr>
        <w:t xml:space="preserve"> </w:t>
      </w:r>
      <w:proofErr w:type="gramEnd"/>
    </w:p>
    <w:p w:rsidR="003C59E1" w:rsidRPr="00870EF6" w:rsidRDefault="003C59E1" w:rsidP="00E130D4">
      <w:pPr>
        <w:pStyle w:val="a3"/>
        <w:rPr>
          <w:rFonts w:ascii="Times New Roman" w:hAnsi="Times New Roman" w:cs="Times New Roman"/>
          <w:sz w:val="27"/>
          <w:szCs w:val="27"/>
        </w:rPr>
      </w:pPr>
      <w:r w:rsidRPr="00870EF6">
        <w:rPr>
          <w:rFonts w:ascii="Times New Roman" w:hAnsi="Times New Roman" w:cs="Times New Roman"/>
          <w:sz w:val="27"/>
          <w:szCs w:val="27"/>
        </w:rPr>
        <w:t>Решение</w:t>
      </w:r>
      <w:r w:rsidR="001A1B24" w:rsidRPr="00870EF6">
        <w:rPr>
          <w:rFonts w:ascii="Times New Roman" w:hAnsi="Times New Roman" w:cs="Times New Roman"/>
          <w:sz w:val="27"/>
          <w:szCs w:val="27"/>
        </w:rPr>
        <w:t>м</w:t>
      </w:r>
      <w:r w:rsidRPr="00870EF6">
        <w:rPr>
          <w:rFonts w:ascii="Times New Roman" w:hAnsi="Times New Roman" w:cs="Times New Roman"/>
          <w:sz w:val="27"/>
          <w:szCs w:val="27"/>
        </w:rPr>
        <w:t xml:space="preserve"> Совета </w:t>
      </w:r>
      <w:r w:rsidR="00512D3E" w:rsidRPr="00870EF6">
        <w:rPr>
          <w:rFonts w:ascii="Times New Roman" w:hAnsi="Times New Roman" w:cs="Times New Roman"/>
          <w:sz w:val="27"/>
          <w:szCs w:val="27"/>
        </w:rPr>
        <w:t xml:space="preserve"> </w:t>
      </w:r>
      <w:proofErr w:type="spellStart"/>
      <w:r w:rsidR="009C07E9" w:rsidRPr="00870EF6">
        <w:rPr>
          <w:rFonts w:ascii="Times New Roman" w:hAnsi="Times New Roman" w:cs="Times New Roman"/>
          <w:sz w:val="27"/>
          <w:szCs w:val="27"/>
        </w:rPr>
        <w:t>Колоярского</w:t>
      </w:r>
      <w:proofErr w:type="spellEnd"/>
      <w:r w:rsidR="008D746C" w:rsidRPr="00870EF6">
        <w:rPr>
          <w:rFonts w:ascii="Times New Roman" w:hAnsi="Times New Roman" w:cs="Times New Roman"/>
          <w:sz w:val="27"/>
          <w:szCs w:val="27"/>
        </w:rPr>
        <w:t xml:space="preserve"> </w:t>
      </w:r>
      <w:r w:rsidR="00512D3E" w:rsidRPr="00870EF6">
        <w:rPr>
          <w:rFonts w:ascii="Times New Roman" w:hAnsi="Times New Roman" w:cs="Times New Roman"/>
          <w:sz w:val="27"/>
          <w:szCs w:val="27"/>
        </w:rPr>
        <w:t xml:space="preserve"> </w:t>
      </w:r>
      <w:r w:rsidRPr="00870EF6">
        <w:rPr>
          <w:rFonts w:ascii="Times New Roman" w:hAnsi="Times New Roman" w:cs="Times New Roman"/>
          <w:sz w:val="27"/>
          <w:szCs w:val="27"/>
        </w:rPr>
        <w:t xml:space="preserve"> муниципального </w:t>
      </w:r>
      <w:r w:rsidR="001A1B24" w:rsidRPr="00870EF6">
        <w:rPr>
          <w:rFonts w:ascii="Times New Roman" w:hAnsi="Times New Roman" w:cs="Times New Roman"/>
          <w:sz w:val="27"/>
          <w:szCs w:val="27"/>
        </w:rPr>
        <w:t>образования</w:t>
      </w:r>
    </w:p>
    <w:p w:rsidR="003C59E1" w:rsidRPr="00870EF6" w:rsidRDefault="003C59E1" w:rsidP="00E130D4">
      <w:pPr>
        <w:pStyle w:val="a3"/>
        <w:rPr>
          <w:rFonts w:ascii="Times New Roman" w:hAnsi="Times New Roman" w:cs="Times New Roman"/>
          <w:sz w:val="27"/>
          <w:szCs w:val="27"/>
        </w:rPr>
      </w:pPr>
      <w:r w:rsidRPr="00870EF6">
        <w:rPr>
          <w:rFonts w:ascii="Times New Roman" w:hAnsi="Times New Roman" w:cs="Times New Roman"/>
          <w:sz w:val="27"/>
          <w:szCs w:val="27"/>
        </w:rPr>
        <w:t>от 29.12.2012 г. № 3/2</w:t>
      </w:r>
      <w:r w:rsidR="00C93A47" w:rsidRPr="00870EF6">
        <w:rPr>
          <w:rFonts w:ascii="Times New Roman" w:hAnsi="Times New Roman" w:cs="Times New Roman"/>
          <w:sz w:val="27"/>
          <w:szCs w:val="27"/>
        </w:rPr>
        <w:t>2</w:t>
      </w:r>
      <w:r w:rsidRPr="00870EF6">
        <w:rPr>
          <w:rFonts w:ascii="Times New Roman" w:hAnsi="Times New Roman" w:cs="Times New Roman"/>
          <w:sz w:val="27"/>
          <w:szCs w:val="27"/>
        </w:rPr>
        <w:t>-</w:t>
      </w:r>
      <w:r w:rsidR="003D26CF" w:rsidRPr="00870EF6">
        <w:rPr>
          <w:rFonts w:ascii="Times New Roman" w:hAnsi="Times New Roman" w:cs="Times New Roman"/>
          <w:sz w:val="27"/>
          <w:szCs w:val="27"/>
        </w:rPr>
        <w:t>7</w:t>
      </w:r>
      <w:r w:rsidR="009C07E9" w:rsidRPr="00870EF6">
        <w:rPr>
          <w:rFonts w:ascii="Times New Roman" w:hAnsi="Times New Roman" w:cs="Times New Roman"/>
          <w:sz w:val="27"/>
          <w:szCs w:val="27"/>
        </w:rPr>
        <w:t>2</w:t>
      </w:r>
      <w:r w:rsidR="001A1B24" w:rsidRPr="00870EF6">
        <w:rPr>
          <w:rFonts w:ascii="Times New Roman" w:hAnsi="Times New Roman" w:cs="Times New Roman"/>
          <w:sz w:val="27"/>
          <w:szCs w:val="27"/>
        </w:rPr>
        <w:t>.</w:t>
      </w:r>
    </w:p>
    <w:p w:rsidR="003C59E1" w:rsidRPr="00870EF6" w:rsidRDefault="003C59E1" w:rsidP="00E130D4">
      <w:pPr>
        <w:pStyle w:val="a3"/>
        <w:rPr>
          <w:rFonts w:ascii="Times New Roman" w:hAnsi="Times New Roman" w:cs="Times New Roman"/>
          <w:sz w:val="27"/>
          <w:szCs w:val="27"/>
        </w:rPr>
      </w:pPr>
    </w:p>
    <w:p w:rsidR="003C59E1" w:rsidRDefault="00512D3E" w:rsidP="00E130D4">
      <w:pPr>
        <w:pStyle w:val="31"/>
        <w:spacing w:after="0" w:line="240" w:lineRule="auto"/>
        <w:ind w:left="0" w:firstLine="708"/>
        <w:jc w:val="both"/>
        <w:rPr>
          <w:rFonts w:ascii="Times New Roman" w:eastAsia="Times New Roman" w:hAnsi="Times New Roman" w:cs="Times New Roman"/>
          <w:color w:val="000000"/>
          <w:sz w:val="27"/>
          <w:szCs w:val="27"/>
        </w:rPr>
      </w:pPr>
      <w:r w:rsidRPr="00870EF6">
        <w:rPr>
          <w:rFonts w:ascii="Times New Roman" w:eastAsia="Times New Roman" w:hAnsi="Times New Roman" w:cs="Times New Roman"/>
          <w:sz w:val="27"/>
          <w:szCs w:val="27"/>
        </w:rPr>
        <w:t xml:space="preserve"> </w:t>
      </w:r>
      <w:proofErr w:type="gramStart"/>
      <w:r w:rsidRPr="00870EF6">
        <w:rPr>
          <w:rFonts w:ascii="Times New Roman" w:hAnsi="Times New Roman" w:cs="Times New Roman"/>
          <w:sz w:val="27"/>
          <w:szCs w:val="27"/>
        </w:rPr>
        <w:t>В целях  исполнения  федерального  законодательства  в  сфере  градостроительства  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30-33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самоуправления в «Российской  Федерации</w:t>
      </w:r>
      <w:r w:rsidR="003C59E1" w:rsidRPr="00870EF6">
        <w:rPr>
          <w:rFonts w:ascii="Times New Roman" w:eastAsia="Times New Roman" w:hAnsi="Times New Roman" w:cs="Times New Roman"/>
          <w:sz w:val="27"/>
          <w:szCs w:val="27"/>
        </w:rPr>
        <w:t>»,</w:t>
      </w:r>
      <w:r w:rsidR="001A1B24" w:rsidRPr="00870EF6">
        <w:rPr>
          <w:rFonts w:ascii="Times New Roman" w:eastAsia="Times New Roman" w:hAnsi="Times New Roman" w:cs="Times New Roman"/>
          <w:sz w:val="27"/>
          <w:szCs w:val="27"/>
        </w:rPr>
        <w:t xml:space="preserve"> на основании</w:t>
      </w:r>
      <w:r w:rsidR="003C59E1" w:rsidRPr="00870EF6">
        <w:rPr>
          <w:rFonts w:ascii="Times New Roman" w:eastAsia="Times New Roman" w:hAnsi="Times New Roman" w:cs="Times New Roman"/>
          <w:color w:val="000000"/>
          <w:sz w:val="27"/>
          <w:szCs w:val="27"/>
        </w:rPr>
        <w:t xml:space="preserve"> Устав</w:t>
      </w:r>
      <w:r w:rsidR="001A1B24" w:rsidRPr="00870EF6">
        <w:rPr>
          <w:rFonts w:ascii="Times New Roman" w:eastAsia="Times New Roman" w:hAnsi="Times New Roman" w:cs="Times New Roman"/>
          <w:color w:val="000000"/>
          <w:sz w:val="27"/>
          <w:szCs w:val="27"/>
        </w:rPr>
        <w:t>а</w:t>
      </w:r>
      <w:r w:rsidR="003C59E1" w:rsidRPr="00870EF6">
        <w:rPr>
          <w:rFonts w:ascii="Times New Roman" w:eastAsia="Times New Roman" w:hAnsi="Times New Roman" w:cs="Times New Roman"/>
          <w:color w:val="000000"/>
          <w:sz w:val="27"/>
          <w:szCs w:val="27"/>
        </w:rPr>
        <w:t xml:space="preserve"> Вольского муниципального района Саратовской области</w:t>
      </w:r>
      <w:r w:rsidR="00445FDF" w:rsidRPr="00870EF6">
        <w:rPr>
          <w:rFonts w:ascii="Times New Roman" w:eastAsia="Times New Roman" w:hAnsi="Times New Roman" w:cs="Times New Roman"/>
          <w:color w:val="000000"/>
          <w:sz w:val="27"/>
          <w:szCs w:val="27"/>
        </w:rPr>
        <w:t>, Вольское муниципальное</w:t>
      </w:r>
      <w:proofErr w:type="gramEnd"/>
      <w:r w:rsidR="00445FDF" w:rsidRPr="00870EF6">
        <w:rPr>
          <w:rFonts w:ascii="Times New Roman" w:eastAsia="Times New Roman" w:hAnsi="Times New Roman" w:cs="Times New Roman"/>
          <w:color w:val="000000"/>
          <w:sz w:val="27"/>
          <w:szCs w:val="27"/>
        </w:rPr>
        <w:t xml:space="preserve"> Собрание </w:t>
      </w:r>
    </w:p>
    <w:p w:rsidR="00870EF6" w:rsidRPr="00870EF6" w:rsidRDefault="00870EF6" w:rsidP="00E130D4">
      <w:pPr>
        <w:pStyle w:val="31"/>
        <w:spacing w:after="0" w:line="240" w:lineRule="auto"/>
        <w:ind w:left="0" w:firstLine="708"/>
        <w:jc w:val="both"/>
        <w:rPr>
          <w:rFonts w:ascii="Times New Roman" w:eastAsia="Times New Roman" w:hAnsi="Times New Roman" w:cs="Times New Roman"/>
          <w:color w:val="000000"/>
          <w:sz w:val="27"/>
          <w:szCs w:val="27"/>
        </w:rPr>
      </w:pPr>
    </w:p>
    <w:p w:rsidR="00445FDF" w:rsidRPr="00870EF6" w:rsidRDefault="009C1581" w:rsidP="00E130D4">
      <w:pPr>
        <w:pStyle w:val="a3"/>
        <w:ind w:firstLine="708"/>
        <w:jc w:val="both"/>
        <w:rPr>
          <w:rFonts w:ascii="Times New Roman" w:eastAsia="Times New Roman" w:hAnsi="Times New Roman" w:cs="Times New Roman"/>
          <w:b/>
          <w:color w:val="000000"/>
          <w:sz w:val="27"/>
          <w:szCs w:val="27"/>
        </w:rPr>
      </w:pPr>
      <w:r w:rsidRPr="00870EF6">
        <w:rPr>
          <w:rFonts w:ascii="Times New Roman" w:eastAsia="Times New Roman" w:hAnsi="Times New Roman" w:cs="Times New Roman"/>
          <w:b/>
          <w:color w:val="000000"/>
          <w:sz w:val="27"/>
          <w:szCs w:val="27"/>
        </w:rPr>
        <w:t xml:space="preserve">                                           </w:t>
      </w:r>
      <w:r w:rsidR="00445FDF" w:rsidRPr="00870EF6">
        <w:rPr>
          <w:rFonts w:ascii="Times New Roman" w:eastAsia="Times New Roman" w:hAnsi="Times New Roman" w:cs="Times New Roman"/>
          <w:b/>
          <w:color w:val="000000"/>
          <w:sz w:val="27"/>
          <w:szCs w:val="27"/>
        </w:rPr>
        <w:t>РЕШИЛО:</w:t>
      </w:r>
    </w:p>
    <w:p w:rsidR="00512D3E" w:rsidRPr="00870EF6" w:rsidRDefault="001A1B24" w:rsidP="00E130D4">
      <w:pPr>
        <w:pStyle w:val="a3"/>
        <w:ind w:firstLine="567"/>
        <w:jc w:val="both"/>
        <w:rPr>
          <w:rFonts w:ascii="Times New Roman" w:hAnsi="Times New Roman" w:cs="Times New Roman"/>
          <w:sz w:val="27"/>
          <w:szCs w:val="27"/>
        </w:rPr>
      </w:pPr>
      <w:r w:rsidRPr="00870EF6">
        <w:rPr>
          <w:rFonts w:ascii="Times New Roman" w:hAnsi="Times New Roman" w:cs="Times New Roman"/>
          <w:sz w:val="27"/>
          <w:szCs w:val="27"/>
        </w:rPr>
        <w:t>1.</w:t>
      </w:r>
      <w:r w:rsidR="00C2014D" w:rsidRPr="00870EF6">
        <w:rPr>
          <w:rFonts w:ascii="Times New Roman" w:hAnsi="Times New Roman" w:cs="Times New Roman"/>
          <w:sz w:val="27"/>
          <w:szCs w:val="27"/>
        </w:rPr>
        <w:t xml:space="preserve"> В</w:t>
      </w:r>
      <w:r w:rsidR="00445FDF" w:rsidRPr="00870EF6">
        <w:rPr>
          <w:rFonts w:ascii="Times New Roman" w:hAnsi="Times New Roman" w:cs="Times New Roman"/>
          <w:sz w:val="27"/>
          <w:szCs w:val="27"/>
        </w:rPr>
        <w:t>нести</w:t>
      </w:r>
      <w:r w:rsidR="0062414D" w:rsidRPr="00870EF6">
        <w:rPr>
          <w:rFonts w:ascii="Times New Roman" w:hAnsi="Times New Roman" w:cs="Times New Roman"/>
          <w:sz w:val="27"/>
          <w:szCs w:val="27"/>
        </w:rPr>
        <w:t xml:space="preserve"> в</w:t>
      </w:r>
      <w:r w:rsidR="00445FDF" w:rsidRPr="00870EF6">
        <w:rPr>
          <w:rFonts w:ascii="Times New Roman" w:hAnsi="Times New Roman" w:cs="Times New Roman"/>
          <w:sz w:val="27"/>
          <w:szCs w:val="27"/>
        </w:rPr>
        <w:t xml:space="preserve"> </w:t>
      </w:r>
      <w:r w:rsidR="00512D3E" w:rsidRPr="00870EF6">
        <w:rPr>
          <w:rFonts w:ascii="Times New Roman" w:hAnsi="Times New Roman" w:cs="Times New Roman"/>
          <w:sz w:val="27"/>
          <w:szCs w:val="27"/>
        </w:rPr>
        <w:t>Правил</w:t>
      </w:r>
      <w:r w:rsidR="00E4388D" w:rsidRPr="00870EF6">
        <w:rPr>
          <w:rFonts w:ascii="Times New Roman" w:hAnsi="Times New Roman" w:cs="Times New Roman"/>
          <w:sz w:val="27"/>
          <w:szCs w:val="27"/>
        </w:rPr>
        <w:t>а</w:t>
      </w:r>
      <w:r w:rsidR="00E42976" w:rsidRPr="00870EF6">
        <w:rPr>
          <w:rFonts w:ascii="Times New Roman" w:hAnsi="Times New Roman" w:cs="Times New Roman"/>
          <w:sz w:val="27"/>
          <w:szCs w:val="27"/>
        </w:rPr>
        <w:t xml:space="preserve"> землепользования и застройки</w:t>
      </w:r>
      <w:r w:rsidR="0062414D" w:rsidRPr="00870EF6">
        <w:rPr>
          <w:rFonts w:ascii="Times New Roman" w:hAnsi="Times New Roman" w:cs="Times New Roman"/>
          <w:sz w:val="27"/>
          <w:szCs w:val="27"/>
        </w:rPr>
        <w:t xml:space="preserve"> </w:t>
      </w:r>
      <w:proofErr w:type="spellStart"/>
      <w:r w:rsidR="009C07E9" w:rsidRPr="00870EF6">
        <w:rPr>
          <w:rFonts w:ascii="Times New Roman" w:hAnsi="Times New Roman" w:cs="Times New Roman"/>
          <w:sz w:val="27"/>
          <w:szCs w:val="27"/>
        </w:rPr>
        <w:t>Колоярского</w:t>
      </w:r>
      <w:proofErr w:type="spellEnd"/>
      <w:r w:rsidR="0062414D" w:rsidRPr="00870EF6">
        <w:rPr>
          <w:rFonts w:ascii="Times New Roman" w:hAnsi="Times New Roman" w:cs="Times New Roman"/>
          <w:sz w:val="27"/>
          <w:szCs w:val="27"/>
        </w:rPr>
        <w:t xml:space="preserve"> муниципального образования Вольского муниципального района Саратовской области</w:t>
      </w:r>
      <w:r w:rsidR="0055610C" w:rsidRPr="00870EF6">
        <w:rPr>
          <w:rFonts w:ascii="Times New Roman" w:hAnsi="Times New Roman" w:cs="Times New Roman"/>
          <w:sz w:val="27"/>
          <w:szCs w:val="27"/>
        </w:rPr>
        <w:t>,</w:t>
      </w:r>
      <w:r w:rsidR="0062414D" w:rsidRPr="00870EF6">
        <w:rPr>
          <w:rFonts w:ascii="Times New Roman" w:hAnsi="Times New Roman" w:cs="Times New Roman"/>
          <w:sz w:val="27"/>
          <w:szCs w:val="27"/>
        </w:rPr>
        <w:t xml:space="preserve"> </w:t>
      </w:r>
      <w:r w:rsidR="0055610C" w:rsidRPr="00870EF6">
        <w:rPr>
          <w:rFonts w:ascii="Times New Roman" w:hAnsi="Times New Roman" w:cs="Times New Roman"/>
          <w:sz w:val="27"/>
          <w:szCs w:val="27"/>
        </w:rPr>
        <w:t>утвержденны</w:t>
      </w:r>
      <w:r w:rsidR="00E42976" w:rsidRPr="00870EF6">
        <w:rPr>
          <w:rFonts w:ascii="Times New Roman" w:hAnsi="Times New Roman" w:cs="Times New Roman"/>
          <w:sz w:val="27"/>
          <w:szCs w:val="27"/>
        </w:rPr>
        <w:t>е</w:t>
      </w:r>
      <w:r w:rsidR="0055610C" w:rsidRPr="00870EF6">
        <w:rPr>
          <w:rFonts w:ascii="Times New Roman" w:hAnsi="Times New Roman" w:cs="Times New Roman"/>
          <w:sz w:val="27"/>
          <w:szCs w:val="27"/>
        </w:rPr>
        <w:t xml:space="preserve"> </w:t>
      </w:r>
      <w:r w:rsidR="00445FDF" w:rsidRPr="00870EF6">
        <w:rPr>
          <w:rFonts w:ascii="Times New Roman" w:hAnsi="Times New Roman" w:cs="Times New Roman"/>
          <w:sz w:val="27"/>
          <w:szCs w:val="27"/>
        </w:rPr>
        <w:t>Решение</w:t>
      </w:r>
      <w:r w:rsidR="0055610C" w:rsidRPr="00870EF6">
        <w:rPr>
          <w:rFonts w:ascii="Times New Roman" w:hAnsi="Times New Roman" w:cs="Times New Roman"/>
          <w:sz w:val="27"/>
          <w:szCs w:val="27"/>
        </w:rPr>
        <w:t>м</w:t>
      </w:r>
      <w:r w:rsidR="00445FDF" w:rsidRPr="00870EF6">
        <w:rPr>
          <w:rFonts w:ascii="Times New Roman" w:hAnsi="Times New Roman" w:cs="Times New Roman"/>
          <w:sz w:val="27"/>
          <w:szCs w:val="27"/>
        </w:rPr>
        <w:t xml:space="preserve"> Совета </w:t>
      </w:r>
      <w:r w:rsidR="00512D3E" w:rsidRPr="00870EF6">
        <w:rPr>
          <w:rFonts w:ascii="Times New Roman" w:hAnsi="Times New Roman" w:cs="Times New Roman"/>
          <w:sz w:val="27"/>
          <w:szCs w:val="27"/>
        </w:rPr>
        <w:t xml:space="preserve"> </w:t>
      </w:r>
      <w:proofErr w:type="spellStart"/>
      <w:r w:rsidR="009C07E9" w:rsidRPr="00870EF6">
        <w:rPr>
          <w:rFonts w:ascii="Times New Roman" w:hAnsi="Times New Roman" w:cs="Times New Roman"/>
          <w:sz w:val="27"/>
          <w:szCs w:val="27"/>
        </w:rPr>
        <w:t>Колоярского</w:t>
      </w:r>
      <w:proofErr w:type="spellEnd"/>
      <w:r w:rsidR="00512D3E" w:rsidRPr="00870EF6">
        <w:rPr>
          <w:rFonts w:ascii="Times New Roman" w:hAnsi="Times New Roman" w:cs="Times New Roman"/>
          <w:sz w:val="27"/>
          <w:szCs w:val="27"/>
        </w:rPr>
        <w:t xml:space="preserve"> </w:t>
      </w:r>
      <w:r w:rsidR="00445FDF" w:rsidRPr="00870EF6">
        <w:rPr>
          <w:rFonts w:ascii="Times New Roman" w:hAnsi="Times New Roman" w:cs="Times New Roman"/>
          <w:sz w:val="27"/>
          <w:szCs w:val="27"/>
        </w:rPr>
        <w:t xml:space="preserve"> муниципального образования от 29.12.2012 г. № 3/2</w:t>
      </w:r>
      <w:r w:rsidR="00C93A47" w:rsidRPr="00870EF6">
        <w:rPr>
          <w:rFonts w:ascii="Times New Roman" w:hAnsi="Times New Roman" w:cs="Times New Roman"/>
          <w:sz w:val="27"/>
          <w:szCs w:val="27"/>
        </w:rPr>
        <w:t>2</w:t>
      </w:r>
      <w:r w:rsidR="00445FDF" w:rsidRPr="00870EF6">
        <w:rPr>
          <w:rFonts w:ascii="Times New Roman" w:hAnsi="Times New Roman" w:cs="Times New Roman"/>
          <w:sz w:val="27"/>
          <w:szCs w:val="27"/>
        </w:rPr>
        <w:t>-</w:t>
      </w:r>
      <w:r w:rsidR="003D26CF" w:rsidRPr="00870EF6">
        <w:rPr>
          <w:rFonts w:ascii="Times New Roman" w:hAnsi="Times New Roman" w:cs="Times New Roman"/>
          <w:sz w:val="27"/>
          <w:szCs w:val="27"/>
        </w:rPr>
        <w:t>7</w:t>
      </w:r>
      <w:r w:rsidR="009C07E9" w:rsidRPr="00870EF6">
        <w:rPr>
          <w:rFonts w:ascii="Times New Roman" w:hAnsi="Times New Roman" w:cs="Times New Roman"/>
          <w:sz w:val="27"/>
          <w:szCs w:val="27"/>
        </w:rPr>
        <w:t>2</w:t>
      </w:r>
      <w:r w:rsidR="00E4388D" w:rsidRPr="00870EF6">
        <w:rPr>
          <w:rFonts w:ascii="Times New Roman" w:hAnsi="Times New Roman" w:cs="Times New Roman"/>
          <w:sz w:val="27"/>
          <w:szCs w:val="27"/>
        </w:rPr>
        <w:t>, следующие  изменения</w:t>
      </w:r>
      <w:r w:rsidR="00512D3E" w:rsidRPr="00870EF6">
        <w:rPr>
          <w:rFonts w:ascii="Times New Roman" w:hAnsi="Times New Roman" w:cs="Times New Roman"/>
          <w:sz w:val="27"/>
          <w:szCs w:val="27"/>
        </w:rPr>
        <w:t>:</w:t>
      </w:r>
    </w:p>
    <w:p w:rsidR="00581F25" w:rsidRPr="00870EF6" w:rsidRDefault="00581F25" w:rsidP="00E130D4">
      <w:pPr>
        <w:pStyle w:val="a3"/>
        <w:ind w:firstLine="567"/>
        <w:jc w:val="both"/>
        <w:rPr>
          <w:rFonts w:ascii="Times New Roman" w:hAnsi="Times New Roman" w:cs="Times New Roman"/>
          <w:sz w:val="27"/>
          <w:szCs w:val="27"/>
        </w:rPr>
      </w:pPr>
      <w:r w:rsidRPr="00870EF6">
        <w:rPr>
          <w:rFonts w:ascii="Times New Roman" w:hAnsi="Times New Roman" w:cs="Times New Roman"/>
          <w:sz w:val="27"/>
          <w:szCs w:val="27"/>
        </w:rPr>
        <w:t>1)</w:t>
      </w:r>
      <w:r w:rsidR="00C93A47" w:rsidRPr="00870EF6">
        <w:rPr>
          <w:rFonts w:ascii="Times New Roman" w:hAnsi="Times New Roman" w:cs="Times New Roman"/>
          <w:sz w:val="27"/>
          <w:szCs w:val="27"/>
        </w:rPr>
        <w:t xml:space="preserve">  </w:t>
      </w:r>
      <w:r w:rsidRPr="00870EF6">
        <w:rPr>
          <w:rFonts w:ascii="Times New Roman" w:hAnsi="Times New Roman" w:cs="Times New Roman"/>
          <w:sz w:val="27"/>
          <w:szCs w:val="27"/>
        </w:rPr>
        <w:t xml:space="preserve"> изложить  текстовую  часть  в новой   редакции (приложение</w:t>
      </w:r>
      <w:r w:rsidR="00E130D4" w:rsidRPr="00870EF6">
        <w:rPr>
          <w:rFonts w:ascii="Times New Roman" w:hAnsi="Times New Roman" w:cs="Times New Roman"/>
          <w:sz w:val="27"/>
          <w:szCs w:val="27"/>
        </w:rPr>
        <w:t xml:space="preserve"> № 1</w:t>
      </w:r>
      <w:r w:rsidRPr="00870EF6">
        <w:rPr>
          <w:rFonts w:ascii="Times New Roman" w:hAnsi="Times New Roman" w:cs="Times New Roman"/>
          <w:sz w:val="27"/>
          <w:szCs w:val="27"/>
        </w:rPr>
        <w:t>);</w:t>
      </w:r>
    </w:p>
    <w:p w:rsidR="00581F25" w:rsidRPr="00870EF6" w:rsidRDefault="00581F25" w:rsidP="00E130D4">
      <w:pPr>
        <w:pStyle w:val="a3"/>
        <w:ind w:firstLine="567"/>
        <w:jc w:val="both"/>
        <w:rPr>
          <w:rFonts w:ascii="Times New Roman" w:hAnsi="Times New Roman" w:cs="Times New Roman"/>
          <w:sz w:val="27"/>
          <w:szCs w:val="27"/>
        </w:rPr>
      </w:pPr>
      <w:r w:rsidRPr="00870EF6">
        <w:rPr>
          <w:rFonts w:ascii="Times New Roman" w:hAnsi="Times New Roman" w:cs="Times New Roman"/>
          <w:sz w:val="27"/>
          <w:szCs w:val="27"/>
        </w:rPr>
        <w:t xml:space="preserve">2) карту градостроительного зонирования  </w:t>
      </w:r>
      <w:proofErr w:type="spellStart"/>
      <w:r w:rsidR="00C93A47" w:rsidRPr="00870EF6">
        <w:rPr>
          <w:rFonts w:ascii="Times New Roman" w:hAnsi="Times New Roman" w:cs="Times New Roman"/>
          <w:sz w:val="27"/>
          <w:szCs w:val="27"/>
        </w:rPr>
        <w:t>Колоярского</w:t>
      </w:r>
      <w:proofErr w:type="spellEnd"/>
      <w:r w:rsidRPr="00870EF6">
        <w:rPr>
          <w:rFonts w:ascii="Times New Roman" w:hAnsi="Times New Roman" w:cs="Times New Roman"/>
          <w:sz w:val="27"/>
          <w:szCs w:val="27"/>
        </w:rPr>
        <w:t xml:space="preserve">  муниципального образования изложить в новой редакции (приложение № </w:t>
      </w:r>
      <w:r w:rsidR="00E130D4" w:rsidRPr="00870EF6">
        <w:rPr>
          <w:rFonts w:ascii="Times New Roman" w:hAnsi="Times New Roman" w:cs="Times New Roman"/>
          <w:sz w:val="27"/>
          <w:szCs w:val="27"/>
        </w:rPr>
        <w:t>2</w:t>
      </w:r>
      <w:r w:rsidRPr="00870EF6">
        <w:rPr>
          <w:rFonts w:ascii="Times New Roman" w:hAnsi="Times New Roman" w:cs="Times New Roman"/>
          <w:sz w:val="27"/>
          <w:szCs w:val="27"/>
        </w:rPr>
        <w:t xml:space="preserve">). </w:t>
      </w:r>
    </w:p>
    <w:p w:rsidR="0001259D" w:rsidRPr="00870EF6" w:rsidRDefault="0001259D" w:rsidP="00E130D4">
      <w:pPr>
        <w:pStyle w:val="a3"/>
        <w:ind w:firstLine="567"/>
        <w:jc w:val="both"/>
        <w:rPr>
          <w:rFonts w:ascii="Times New Roman" w:hAnsi="Times New Roman" w:cs="Times New Roman"/>
          <w:sz w:val="27"/>
          <w:szCs w:val="27"/>
        </w:rPr>
      </w:pPr>
      <w:r w:rsidRPr="00870EF6">
        <w:rPr>
          <w:rFonts w:ascii="Times New Roman" w:hAnsi="Times New Roman" w:cs="Times New Roman"/>
          <w:sz w:val="27"/>
          <w:szCs w:val="27"/>
        </w:rPr>
        <w:t xml:space="preserve">2. </w:t>
      </w:r>
      <w:proofErr w:type="gramStart"/>
      <w:r w:rsidRPr="00870EF6">
        <w:rPr>
          <w:rFonts w:ascii="Times New Roman" w:hAnsi="Times New Roman" w:cs="Times New Roman"/>
          <w:sz w:val="27"/>
          <w:szCs w:val="27"/>
        </w:rPr>
        <w:t>Контроль за</w:t>
      </w:r>
      <w:proofErr w:type="gramEnd"/>
      <w:r w:rsidRPr="00870EF6">
        <w:rPr>
          <w:rFonts w:ascii="Times New Roman" w:hAnsi="Times New Roman" w:cs="Times New Roman"/>
          <w:sz w:val="27"/>
          <w:szCs w:val="27"/>
        </w:rPr>
        <w:t xml:space="preserve"> исполнением настоящего решения возложить на главу Вольского  муниципального  района.</w:t>
      </w:r>
    </w:p>
    <w:p w:rsidR="0001259D" w:rsidRPr="00870EF6" w:rsidRDefault="0001259D" w:rsidP="00E130D4">
      <w:pPr>
        <w:pStyle w:val="a3"/>
        <w:ind w:firstLine="567"/>
        <w:jc w:val="both"/>
        <w:rPr>
          <w:rFonts w:ascii="Times New Roman" w:hAnsi="Times New Roman" w:cs="Times New Roman"/>
          <w:sz w:val="27"/>
          <w:szCs w:val="27"/>
        </w:rPr>
      </w:pPr>
      <w:r w:rsidRPr="00870EF6">
        <w:rPr>
          <w:rFonts w:ascii="Times New Roman" w:hAnsi="Times New Roman" w:cs="Times New Roman"/>
          <w:sz w:val="27"/>
          <w:szCs w:val="27"/>
        </w:rPr>
        <w:t>3. Настоящее решение вступает</w:t>
      </w:r>
      <w:r w:rsidR="009C1581" w:rsidRPr="00870EF6">
        <w:rPr>
          <w:rFonts w:ascii="Times New Roman" w:hAnsi="Times New Roman" w:cs="Times New Roman"/>
          <w:sz w:val="27"/>
          <w:szCs w:val="27"/>
        </w:rPr>
        <w:t xml:space="preserve"> в силу со дня его официального опубликования.</w:t>
      </w:r>
    </w:p>
    <w:p w:rsidR="00063C5A" w:rsidRPr="00870EF6" w:rsidRDefault="00063C5A" w:rsidP="00E130D4">
      <w:pPr>
        <w:pStyle w:val="a3"/>
        <w:ind w:firstLine="567"/>
        <w:jc w:val="both"/>
        <w:rPr>
          <w:rFonts w:ascii="Times New Roman" w:hAnsi="Times New Roman" w:cs="Times New Roman"/>
          <w:sz w:val="27"/>
          <w:szCs w:val="27"/>
        </w:rPr>
      </w:pPr>
    </w:p>
    <w:p w:rsidR="00200E05" w:rsidRPr="00870EF6" w:rsidRDefault="00200E05" w:rsidP="00E130D4">
      <w:pPr>
        <w:pStyle w:val="a3"/>
        <w:jc w:val="both"/>
        <w:rPr>
          <w:rFonts w:ascii="Times New Roman" w:hAnsi="Times New Roman" w:cs="Times New Roman"/>
          <w:b/>
          <w:sz w:val="27"/>
          <w:szCs w:val="27"/>
        </w:rPr>
      </w:pPr>
      <w:r w:rsidRPr="00870EF6">
        <w:rPr>
          <w:rFonts w:ascii="Times New Roman" w:hAnsi="Times New Roman" w:cs="Times New Roman"/>
          <w:b/>
          <w:sz w:val="27"/>
          <w:szCs w:val="27"/>
        </w:rPr>
        <w:t>Глава Вольского</w:t>
      </w:r>
    </w:p>
    <w:p w:rsidR="009C1581" w:rsidRPr="00870EF6" w:rsidRDefault="00200E05" w:rsidP="00E130D4">
      <w:pPr>
        <w:pStyle w:val="a3"/>
        <w:jc w:val="both"/>
        <w:rPr>
          <w:rFonts w:ascii="Times New Roman" w:hAnsi="Times New Roman" w:cs="Times New Roman"/>
          <w:b/>
          <w:sz w:val="27"/>
          <w:szCs w:val="27"/>
        </w:rPr>
      </w:pPr>
      <w:r w:rsidRPr="00870EF6">
        <w:rPr>
          <w:rFonts w:ascii="Times New Roman" w:hAnsi="Times New Roman" w:cs="Times New Roman"/>
          <w:b/>
          <w:sz w:val="27"/>
          <w:szCs w:val="27"/>
        </w:rPr>
        <w:t>муниципального района</w:t>
      </w:r>
      <w:r w:rsidRPr="00870EF6">
        <w:rPr>
          <w:rFonts w:ascii="Times New Roman" w:hAnsi="Times New Roman" w:cs="Times New Roman"/>
          <w:b/>
          <w:sz w:val="27"/>
          <w:szCs w:val="27"/>
        </w:rPr>
        <w:tab/>
      </w:r>
      <w:r w:rsidRPr="00870EF6">
        <w:rPr>
          <w:rFonts w:ascii="Times New Roman" w:hAnsi="Times New Roman" w:cs="Times New Roman"/>
          <w:b/>
          <w:sz w:val="27"/>
          <w:szCs w:val="27"/>
        </w:rPr>
        <w:tab/>
      </w:r>
      <w:r w:rsidR="00B66578" w:rsidRPr="00870EF6">
        <w:rPr>
          <w:rFonts w:ascii="Times New Roman" w:hAnsi="Times New Roman" w:cs="Times New Roman"/>
          <w:b/>
          <w:sz w:val="27"/>
          <w:szCs w:val="27"/>
        </w:rPr>
        <w:t xml:space="preserve">        </w:t>
      </w:r>
      <w:r w:rsidR="00A05D18" w:rsidRPr="00870EF6">
        <w:rPr>
          <w:rFonts w:ascii="Times New Roman" w:hAnsi="Times New Roman" w:cs="Times New Roman"/>
          <w:b/>
          <w:sz w:val="27"/>
          <w:szCs w:val="27"/>
        </w:rPr>
        <w:t xml:space="preserve">       </w:t>
      </w:r>
      <w:r w:rsidR="009C1581" w:rsidRPr="00870EF6">
        <w:rPr>
          <w:rFonts w:ascii="Times New Roman" w:hAnsi="Times New Roman" w:cs="Times New Roman"/>
          <w:b/>
          <w:sz w:val="27"/>
          <w:szCs w:val="27"/>
        </w:rPr>
        <w:t xml:space="preserve">               </w:t>
      </w:r>
      <w:r w:rsidRPr="00870EF6">
        <w:rPr>
          <w:rFonts w:ascii="Times New Roman" w:hAnsi="Times New Roman" w:cs="Times New Roman"/>
          <w:b/>
          <w:sz w:val="27"/>
          <w:szCs w:val="27"/>
        </w:rPr>
        <w:tab/>
      </w:r>
      <w:r w:rsidR="009C1581" w:rsidRPr="00870EF6">
        <w:rPr>
          <w:rFonts w:ascii="Times New Roman" w:hAnsi="Times New Roman" w:cs="Times New Roman"/>
          <w:b/>
          <w:sz w:val="27"/>
          <w:szCs w:val="27"/>
        </w:rPr>
        <w:t xml:space="preserve">     </w:t>
      </w:r>
      <w:r w:rsidR="00870EF6">
        <w:rPr>
          <w:rFonts w:ascii="Times New Roman" w:hAnsi="Times New Roman" w:cs="Times New Roman"/>
          <w:b/>
          <w:sz w:val="27"/>
          <w:szCs w:val="27"/>
        </w:rPr>
        <w:t xml:space="preserve">   </w:t>
      </w:r>
      <w:r w:rsidR="004A15DE" w:rsidRPr="00870EF6">
        <w:rPr>
          <w:rFonts w:ascii="Times New Roman" w:hAnsi="Times New Roman" w:cs="Times New Roman"/>
          <w:b/>
          <w:sz w:val="27"/>
          <w:szCs w:val="27"/>
        </w:rPr>
        <w:t>В.Г. Матвеев</w:t>
      </w:r>
    </w:p>
    <w:p w:rsidR="00E4388D" w:rsidRPr="00870EF6" w:rsidRDefault="00E4388D" w:rsidP="00E130D4">
      <w:pPr>
        <w:pStyle w:val="a3"/>
        <w:jc w:val="both"/>
        <w:rPr>
          <w:rFonts w:ascii="Times New Roman" w:hAnsi="Times New Roman" w:cs="Times New Roman"/>
          <w:b/>
          <w:sz w:val="27"/>
          <w:szCs w:val="27"/>
        </w:rPr>
      </w:pPr>
    </w:p>
    <w:p w:rsidR="00233666" w:rsidRPr="00870EF6" w:rsidRDefault="00233666" w:rsidP="00E130D4">
      <w:pPr>
        <w:pStyle w:val="a3"/>
        <w:jc w:val="both"/>
        <w:rPr>
          <w:rFonts w:ascii="Times New Roman" w:hAnsi="Times New Roman" w:cs="Times New Roman"/>
          <w:b/>
          <w:sz w:val="27"/>
          <w:szCs w:val="27"/>
        </w:rPr>
      </w:pPr>
      <w:r w:rsidRPr="00870EF6">
        <w:rPr>
          <w:rFonts w:ascii="Times New Roman" w:hAnsi="Times New Roman" w:cs="Times New Roman"/>
          <w:b/>
          <w:sz w:val="27"/>
          <w:szCs w:val="27"/>
        </w:rPr>
        <w:t>Председатель Вольского</w:t>
      </w:r>
    </w:p>
    <w:p w:rsidR="00C93A47" w:rsidRPr="00870EF6" w:rsidRDefault="00233666" w:rsidP="00E130D4">
      <w:pPr>
        <w:pStyle w:val="a3"/>
        <w:jc w:val="both"/>
        <w:rPr>
          <w:rFonts w:ascii="Times New Roman" w:hAnsi="Times New Roman" w:cs="Times New Roman"/>
          <w:b/>
          <w:sz w:val="27"/>
          <w:szCs w:val="27"/>
        </w:rPr>
      </w:pPr>
      <w:r w:rsidRPr="00870EF6">
        <w:rPr>
          <w:rFonts w:ascii="Times New Roman" w:hAnsi="Times New Roman" w:cs="Times New Roman"/>
          <w:b/>
          <w:sz w:val="27"/>
          <w:szCs w:val="27"/>
        </w:rPr>
        <w:t xml:space="preserve">муниципального Собрания                                        </w:t>
      </w:r>
      <w:r w:rsidR="00C93A47" w:rsidRPr="00870EF6">
        <w:rPr>
          <w:rFonts w:ascii="Times New Roman" w:hAnsi="Times New Roman" w:cs="Times New Roman"/>
          <w:b/>
          <w:sz w:val="27"/>
          <w:szCs w:val="27"/>
        </w:rPr>
        <w:t xml:space="preserve">             О.</w:t>
      </w:r>
      <w:r w:rsidRPr="00870EF6">
        <w:rPr>
          <w:rFonts w:ascii="Times New Roman" w:hAnsi="Times New Roman" w:cs="Times New Roman"/>
          <w:b/>
          <w:sz w:val="27"/>
          <w:szCs w:val="27"/>
        </w:rPr>
        <w:t>А. К</w:t>
      </w:r>
      <w:r w:rsidR="00C93A47" w:rsidRPr="00870EF6">
        <w:rPr>
          <w:rFonts w:ascii="Times New Roman" w:hAnsi="Times New Roman" w:cs="Times New Roman"/>
          <w:b/>
          <w:sz w:val="27"/>
          <w:szCs w:val="27"/>
        </w:rPr>
        <w:t>и</w:t>
      </w:r>
      <w:r w:rsidRPr="00870EF6">
        <w:rPr>
          <w:rFonts w:ascii="Times New Roman" w:hAnsi="Times New Roman" w:cs="Times New Roman"/>
          <w:b/>
          <w:sz w:val="27"/>
          <w:szCs w:val="27"/>
        </w:rPr>
        <w:t>р</w:t>
      </w:r>
      <w:r w:rsidR="00C93A47" w:rsidRPr="00870EF6">
        <w:rPr>
          <w:rFonts w:ascii="Times New Roman" w:hAnsi="Times New Roman" w:cs="Times New Roman"/>
          <w:b/>
          <w:sz w:val="27"/>
          <w:szCs w:val="27"/>
        </w:rPr>
        <w:t>с</w:t>
      </w:r>
      <w:r w:rsidRPr="00870EF6">
        <w:rPr>
          <w:rFonts w:ascii="Times New Roman" w:hAnsi="Times New Roman" w:cs="Times New Roman"/>
          <w:b/>
          <w:sz w:val="27"/>
          <w:szCs w:val="27"/>
        </w:rPr>
        <w:t>анов</w:t>
      </w:r>
      <w:r w:rsidR="00C93A47" w:rsidRPr="00870EF6">
        <w:rPr>
          <w:rFonts w:ascii="Times New Roman" w:hAnsi="Times New Roman" w:cs="Times New Roman"/>
          <w:b/>
          <w:sz w:val="27"/>
          <w:szCs w:val="27"/>
        </w:rPr>
        <w:t>а</w:t>
      </w:r>
      <w:r w:rsidRPr="00870EF6">
        <w:rPr>
          <w:rFonts w:ascii="Times New Roman" w:hAnsi="Times New Roman" w:cs="Times New Roman"/>
          <w:b/>
          <w:sz w:val="27"/>
          <w:szCs w:val="27"/>
        </w:rPr>
        <w:t xml:space="preserve">  </w:t>
      </w:r>
    </w:p>
    <w:p w:rsidR="00C93A47" w:rsidRDefault="00C93A47"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E130D4" w:rsidRDefault="00E130D4" w:rsidP="00E130D4">
      <w:pPr>
        <w:pStyle w:val="a3"/>
        <w:jc w:val="right"/>
        <w:rPr>
          <w:rFonts w:ascii="Times New Roman" w:hAnsi="Times New Roman" w:cs="Times New Roman"/>
          <w:sz w:val="24"/>
          <w:szCs w:val="24"/>
        </w:rPr>
      </w:pPr>
      <w:r>
        <w:rPr>
          <w:rFonts w:ascii="Times New Roman" w:hAnsi="Times New Roman" w:cs="Times New Roman"/>
          <w:sz w:val="24"/>
          <w:szCs w:val="24"/>
        </w:rPr>
        <w:t xml:space="preserve">к Решению Вольского </w:t>
      </w:r>
    </w:p>
    <w:p w:rsidR="00E130D4" w:rsidRDefault="00E130D4" w:rsidP="00E130D4">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Собрания</w:t>
      </w:r>
    </w:p>
    <w:p w:rsidR="00E130D4" w:rsidRPr="00956F80" w:rsidRDefault="00E130D4" w:rsidP="00E130D4">
      <w:pPr>
        <w:pStyle w:val="a3"/>
        <w:jc w:val="right"/>
        <w:rPr>
          <w:rFonts w:ascii="Times New Roman" w:hAnsi="Times New Roman" w:cs="Times New Roman"/>
          <w:b/>
          <w:sz w:val="24"/>
          <w:szCs w:val="24"/>
        </w:rPr>
      </w:pPr>
      <w:r w:rsidRPr="00956F80">
        <w:rPr>
          <w:rFonts w:ascii="Times New Roman" w:hAnsi="Times New Roman" w:cs="Times New Roman"/>
          <w:b/>
          <w:sz w:val="24"/>
          <w:szCs w:val="24"/>
        </w:rPr>
        <w:t>от 26.03.2018 г. № 5/23-188</w:t>
      </w: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870EF6" w:rsidRDefault="00870EF6" w:rsidP="00E130D4">
      <w:pPr>
        <w:pStyle w:val="a3"/>
        <w:jc w:val="right"/>
        <w:rPr>
          <w:rFonts w:ascii="Times New Roman" w:hAnsi="Times New Roman" w:cs="Times New Roman"/>
          <w:sz w:val="24"/>
          <w:szCs w:val="24"/>
        </w:rPr>
      </w:pPr>
    </w:p>
    <w:p w:rsidR="00E130D4" w:rsidRPr="0097500E" w:rsidRDefault="00E130D4" w:rsidP="00E130D4">
      <w:pPr>
        <w:spacing w:after="0" w:line="240" w:lineRule="auto"/>
        <w:rPr>
          <w:rFonts w:ascii="Times New Roman" w:hAnsi="Times New Roman"/>
        </w:rPr>
      </w:pPr>
    </w:p>
    <w:p w:rsidR="00E130D4" w:rsidRPr="0097500E" w:rsidRDefault="00E130D4" w:rsidP="00E130D4">
      <w:pPr>
        <w:spacing w:after="0" w:line="240" w:lineRule="auto"/>
        <w:rPr>
          <w:rFonts w:ascii="Times New Roman" w:hAnsi="Times New Roman"/>
        </w:rPr>
      </w:pPr>
    </w:p>
    <w:p w:rsidR="00E130D4" w:rsidRPr="0097500E" w:rsidRDefault="00E130D4" w:rsidP="00E130D4">
      <w:pPr>
        <w:spacing w:after="0" w:line="240" w:lineRule="auto"/>
        <w:jc w:val="center"/>
        <w:rPr>
          <w:rFonts w:ascii="Times New Roman" w:hAnsi="Times New Roman"/>
          <w:b/>
          <w:sz w:val="36"/>
          <w:szCs w:val="36"/>
        </w:rPr>
      </w:pPr>
      <w:r w:rsidRPr="0097500E">
        <w:rPr>
          <w:rFonts w:ascii="Times New Roman" w:hAnsi="Times New Roman"/>
          <w:b/>
          <w:sz w:val="36"/>
          <w:szCs w:val="36"/>
        </w:rPr>
        <w:t>ПРАВИЛА ЗЕМЛЕПОЛЬЗОВАНИЯ И ЗАСТРОЙКИ</w:t>
      </w:r>
    </w:p>
    <w:p w:rsidR="00E130D4" w:rsidRPr="0097500E" w:rsidRDefault="00E130D4" w:rsidP="00E130D4">
      <w:pPr>
        <w:spacing w:after="0" w:line="240" w:lineRule="auto"/>
        <w:jc w:val="center"/>
        <w:rPr>
          <w:rFonts w:ascii="Times New Roman" w:hAnsi="Times New Roman"/>
          <w:b/>
          <w:sz w:val="36"/>
          <w:szCs w:val="36"/>
        </w:rPr>
      </w:pPr>
      <w:r w:rsidRPr="0097500E">
        <w:rPr>
          <w:rFonts w:ascii="Times New Roman" w:hAnsi="Times New Roman"/>
          <w:b/>
          <w:sz w:val="36"/>
          <w:szCs w:val="36"/>
        </w:rPr>
        <w:t>КОЛОЯРСКОГО МУНИЦИПАЛЬНОГО ОБРАЗОВАНИЯ ВОЛЬСКОГО</w:t>
      </w:r>
    </w:p>
    <w:p w:rsidR="00E130D4" w:rsidRPr="0097500E" w:rsidRDefault="00E130D4" w:rsidP="00E130D4">
      <w:pPr>
        <w:spacing w:after="0" w:line="240" w:lineRule="auto"/>
        <w:jc w:val="center"/>
        <w:rPr>
          <w:rFonts w:ascii="Times New Roman" w:hAnsi="Times New Roman"/>
          <w:b/>
          <w:sz w:val="36"/>
          <w:szCs w:val="36"/>
        </w:rPr>
      </w:pPr>
      <w:r w:rsidRPr="0097500E">
        <w:rPr>
          <w:rFonts w:ascii="Times New Roman" w:hAnsi="Times New Roman"/>
          <w:b/>
          <w:sz w:val="36"/>
          <w:szCs w:val="36"/>
        </w:rPr>
        <w:t>МУНИЦИПАЛЬНОГО РАЙОНА</w:t>
      </w:r>
    </w:p>
    <w:p w:rsidR="00E130D4" w:rsidRPr="0097500E" w:rsidRDefault="00E130D4" w:rsidP="00E130D4">
      <w:pPr>
        <w:spacing w:after="0" w:line="240" w:lineRule="auto"/>
        <w:jc w:val="center"/>
        <w:rPr>
          <w:rFonts w:ascii="Times New Roman" w:hAnsi="Times New Roman"/>
        </w:rPr>
      </w:pPr>
      <w:r w:rsidRPr="0097500E">
        <w:rPr>
          <w:rFonts w:ascii="Times New Roman" w:hAnsi="Times New Roman"/>
          <w:b/>
          <w:sz w:val="36"/>
          <w:szCs w:val="36"/>
        </w:rPr>
        <w:t>САРАТОВСКОЙ ОБЛАСТИ</w:t>
      </w:r>
    </w:p>
    <w:p w:rsidR="00E130D4" w:rsidRDefault="00E130D4"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Default="00870EF6" w:rsidP="00E130D4">
      <w:pPr>
        <w:spacing w:after="0" w:line="240" w:lineRule="auto"/>
        <w:rPr>
          <w:rFonts w:ascii="Times New Roman" w:hAnsi="Times New Roman"/>
        </w:rPr>
      </w:pPr>
    </w:p>
    <w:p w:rsidR="00870EF6" w:rsidRPr="0097500E" w:rsidRDefault="00870EF6" w:rsidP="00E130D4">
      <w:pPr>
        <w:spacing w:after="0" w:line="240" w:lineRule="auto"/>
        <w:rPr>
          <w:rFonts w:ascii="Times New Roman" w:hAnsi="Times New Roman"/>
        </w:rPr>
      </w:pPr>
    </w:p>
    <w:p w:rsidR="00E130D4" w:rsidRPr="0097500E" w:rsidRDefault="00E130D4" w:rsidP="00E130D4">
      <w:pPr>
        <w:spacing w:after="0" w:line="240" w:lineRule="auto"/>
        <w:rPr>
          <w:rFonts w:ascii="Times New Roman" w:hAnsi="Times New Roman"/>
        </w:rPr>
      </w:pPr>
    </w:p>
    <w:p w:rsidR="00E130D4" w:rsidRPr="0097500E" w:rsidRDefault="00E130D4" w:rsidP="00E130D4">
      <w:pPr>
        <w:pStyle w:val="1"/>
        <w:spacing w:before="0" w:line="240" w:lineRule="auto"/>
        <w:rPr>
          <w:rFonts w:ascii="Times New Roman" w:hAnsi="Times New Roman" w:cs="Times New Roman"/>
          <w:b/>
          <w:color w:val="auto"/>
          <w:kern w:val="32"/>
          <w:sz w:val="24"/>
          <w:szCs w:val="24"/>
          <w:u w:val="single"/>
          <w:lang w:eastAsia="ar-SA"/>
        </w:rPr>
      </w:pPr>
      <w:bookmarkStart w:id="0" w:name="_Toc491351640"/>
      <w:r w:rsidRPr="0097500E">
        <w:rPr>
          <w:rFonts w:ascii="Times New Roman" w:hAnsi="Times New Roman" w:cs="Times New Roman"/>
          <w:b/>
          <w:color w:val="auto"/>
          <w:kern w:val="32"/>
          <w:sz w:val="24"/>
          <w:szCs w:val="24"/>
          <w:u w:val="single"/>
          <w:lang w:eastAsia="ar-SA"/>
        </w:rPr>
        <w:t>СОДЕРЖАНИЕ</w:t>
      </w:r>
      <w:bookmarkEnd w:id="0"/>
    </w:p>
    <w:p w:rsidR="00E130D4" w:rsidRPr="0097500E" w:rsidRDefault="00237C16" w:rsidP="00E130D4">
      <w:pPr>
        <w:pStyle w:val="12"/>
        <w:rPr>
          <w:rFonts w:eastAsiaTheme="minorEastAsia"/>
          <w:b w:val="0"/>
          <w:bCs w:val="0"/>
        </w:rPr>
      </w:pPr>
      <w:r w:rsidRPr="00237C16">
        <w:rPr>
          <w:rFonts w:eastAsia="Calibri"/>
          <w:caps/>
          <w:lang w:eastAsia="en-US"/>
        </w:rPr>
        <w:fldChar w:fldCharType="begin"/>
      </w:r>
      <w:r w:rsidR="00E130D4" w:rsidRPr="0097500E">
        <w:instrText xml:space="preserve"> TOC \o "1-3" \h \z \u </w:instrText>
      </w:r>
      <w:r w:rsidRPr="00237C16">
        <w:rPr>
          <w:rFonts w:eastAsia="Calibri"/>
          <w:caps/>
          <w:lang w:eastAsia="en-US"/>
        </w:rPr>
        <w:fldChar w:fldCharType="separate"/>
      </w:r>
      <w:hyperlink w:anchor="_Toc491351640" w:history="1">
        <w:r w:rsidR="00E130D4" w:rsidRPr="0097500E">
          <w:rPr>
            <w:rStyle w:val="af"/>
            <w:kern w:val="32"/>
            <w:lang w:eastAsia="ar-SA"/>
          </w:rPr>
          <w:t>СОДЕРЖАНИЕ</w:t>
        </w:r>
        <w:r w:rsidR="00E130D4" w:rsidRPr="0097500E">
          <w:rPr>
            <w:webHidden/>
          </w:rPr>
          <w:tab/>
        </w:r>
        <w:r w:rsidRPr="0097500E">
          <w:rPr>
            <w:webHidden/>
          </w:rPr>
          <w:fldChar w:fldCharType="begin"/>
        </w:r>
        <w:r w:rsidR="00E130D4" w:rsidRPr="0097500E">
          <w:rPr>
            <w:webHidden/>
          </w:rPr>
          <w:instrText xml:space="preserve"> PAGEREF _Toc491351640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12"/>
        <w:rPr>
          <w:rFonts w:eastAsiaTheme="minorEastAsia"/>
          <w:b w:val="0"/>
          <w:bCs w:val="0"/>
        </w:rPr>
      </w:pPr>
      <w:hyperlink w:anchor="_Toc491351641" w:history="1">
        <w:r w:rsidR="00E130D4" w:rsidRPr="0097500E">
          <w:rPr>
            <w:rStyle w:val="af"/>
            <w:caps/>
            <w:kern w:val="32"/>
            <w:lang w:eastAsia="ar-SA"/>
          </w:rPr>
          <w:t>Часть I. Порядок применения Правил землепользования и застройки и внесения в них изменений</w:t>
        </w:r>
        <w:r w:rsidR="00E130D4" w:rsidRPr="0097500E">
          <w:rPr>
            <w:webHidden/>
          </w:rPr>
          <w:tab/>
        </w:r>
        <w:r w:rsidRPr="0097500E">
          <w:rPr>
            <w:webHidden/>
          </w:rPr>
          <w:fldChar w:fldCharType="begin"/>
        </w:r>
        <w:r w:rsidR="00E130D4" w:rsidRPr="0097500E">
          <w:rPr>
            <w:webHidden/>
          </w:rPr>
          <w:instrText xml:space="preserve"> PAGEREF _Toc491351641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21"/>
        <w:jc w:val="left"/>
        <w:rPr>
          <w:rFonts w:eastAsiaTheme="minorEastAsia"/>
          <w:b w:val="0"/>
          <w:i w:val="0"/>
          <w:lang w:eastAsia="ru-RU"/>
        </w:rPr>
      </w:pPr>
      <w:hyperlink w:anchor="_Toc491351642" w:history="1">
        <w:r w:rsidR="00E130D4" w:rsidRPr="0097500E">
          <w:rPr>
            <w:rStyle w:val="af"/>
            <w:rFonts w:eastAsia="Times New Roman"/>
            <w:bCs/>
            <w:iCs/>
            <w:lang w:eastAsia="ar-SA"/>
          </w:rPr>
          <w:t>Глава 1. Общие положения</w:t>
        </w:r>
        <w:r w:rsidR="00E130D4" w:rsidRPr="0097500E">
          <w:rPr>
            <w:webHidden/>
          </w:rPr>
          <w:tab/>
        </w:r>
        <w:r w:rsidRPr="0097500E">
          <w:rPr>
            <w:webHidden/>
          </w:rPr>
          <w:fldChar w:fldCharType="begin"/>
        </w:r>
        <w:r w:rsidR="00E130D4" w:rsidRPr="0097500E">
          <w:rPr>
            <w:webHidden/>
          </w:rPr>
          <w:instrText xml:space="preserve"> PAGEREF _Toc491351642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43" w:history="1">
        <w:r w:rsidR="00E130D4" w:rsidRPr="0097500E">
          <w:rPr>
            <w:rStyle w:val="af"/>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_Toc491351643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44" w:history="1">
        <w:r w:rsidR="00E130D4" w:rsidRPr="0097500E">
          <w:rPr>
            <w:rStyle w:val="af"/>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_Toc491351644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45" w:history="1">
        <w:r w:rsidR="00E130D4" w:rsidRPr="0097500E">
          <w:rPr>
            <w:rStyle w:val="af"/>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_Toc491351645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46" w:history="1">
        <w:r w:rsidR="00E130D4" w:rsidRPr="0097500E">
          <w:rPr>
            <w:rStyle w:val="af"/>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_Toc491351646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647" w:history="1">
        <w:r w:rsidR="00E130D4" w:rsidRPr="0097500E">
          <w:rPr>
            <w:rStyle w:val="af"/>
            <w:rFonts w:eastAsia="Times New Roman"/>
            <w:bCs/>
            <w:iCs/>
            <w:lang w:eastAsia="ar-SA"/>
          </w:rPr>
          <w:t>Глава 2. Положение о регулировании землепользования и застройки органами местного самоуправления</w:t>
        </w:r>
        <w:r w:rsidR="00E130D4" w:rsidRPr="0097500E">
          <w:rPr>
            <w:webHidden/>
          </w:rPr>
          <w:tab/>
        </w:r>
        <w:r w:rsidRPr="0097500E">
          <w:rPr>
            <w:webHidden/>
          </w:rPr>
          <w:fldChar w:fldCharType="begin"/>
        </w:r>
        <w:r w:rsidR="00E130D4" w:rsidRPr="0097500E">
          <w:rPr>
            <w:webHidden/>
          </w:rPr>
          <w:instrText xml:space="preserve"> PAGEREF _Toc491351647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48" w:history="1">
        <w:r w:rsidR="00E130D4" w:rsidRPr="0097500E">
          <w:rPr>
            <w:rStyle w:val="af"/>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_Toc491351648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49" w:history="1">
        <w:r w:rsidR="00E130D4" w:rsidRPr="0097500E">
          <w:rPr>
            <w:rStyle w:val="af"/>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E130D4" w:rsidRPr="0097500E">
          <w:rPr>
            <w:rStyle w:val="af"/>
            <w:rFonts w:ascii="Times New Roman" w:hAnsi="Times New Roman"/>
            <w:noProof/>
            <w:sz w:val="24"/>
            <w:szCs w:val="24"/>
          </w:rPr>
          <w:t xml:space="preserve">Вольского муниципального </w:t>
        </w:r>
        <w:r w:rsidR="00E130D4" w:rsidRPr="0097500E">
          <w:rPr>
            <w:rStyle w:val="af"/>
            <w:rFonts w:ascii="Times New Roman" w:eastAsia="Times New Roman" w:hAnsi="Times New Roman"/>
            <w:bCs/>
            <w:noProof/>
            <w:sz w:val="24"/>
            <w:szCs w:val="24"/>
            <w:lang w:eastAsia="ar-SA"/>
          </w:rPr>
          <w:t>района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_Toc491351649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650" w:history="1">
        <w:r w:rsidR="00E130D4" w:rsidRPr="0097500E">
          <w:rPr>
            <w:rStyle w:val="af"/>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E130D4" w:rsidRPr="0097500E">
          <w:rPr>
            <w:webHidden/>
          </w:rPr>
          <w:tab/>
        </w:r>
        <w:r w:rsidRPr="0097500E">
          <w:rPr>
            <w:webHidden/>
          </w:rPr>
          <w:fldChar w:fldCharType="begin"/>
        </w:r>
        <w:r w:rsidR="00E130D4" w:rsidRPr="0097500E">
          <w:rPr>
            <w:webHidden/>
          </w:rPr>
          <w:instrText xml:space="preserve"> PAGEREF _Toc491351650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51" w:history="1">
        <w:r w:rsidR="00E130D4" w:rsidRPr="0097500E">
          <w:rPr>
            <w:rStyle w:val="af"/>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_Toc491351651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52" w:history="1">
        <w:r w:rsidR="00E130D4" w:rsidRPr="0097500E">
          <w:rPr>
            <w:rStyle w:val="af"/>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_Toc491351652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53" w:history="1">
        <w:r w:rsidR="00E130D4" w:rsidRPr="0097500E">
          <w:rPr>
            <w:rStyle w:val="af"/>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_Toc491351653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654" w:history="1">
        <w:r w:rsidR="00E130D4" w:rsidRPr="0097500E">
          <w:rPr>
            <w:rStyle w:val="af"/>
            <w:rFonts w:eastAsia="Times New Roman"/>
            <w:bCs/>
            <w:iCs/>
            <w:lang w:eastAsia="ar-SA"/>
          </w:rPr>
          <w:t>Глава 4. Положение о подготовке документации по планировке территории органами местного самоуправления</w:t>
        </w:r>
        <w:r w:rsidR="00E130D4" w:rsidRPr="0097500E">
          <w:rPr>
            <w:webHidden/>
          </w:rPr>
          <w:tab/>
        </w:r>
        <w:r w:rsidRPr="0097500E">
          <w:rPr>
            <w:webHidden/>
          </w:rPr>
          <w:fldChar w:fldCharType="begin"/>
        </w:r>
        <w:r w:rsidR="00E130D4" w:rsidRPr="0097500E">
          <w:rPr>
            <w:webHidden/>
          </w:rPr>
          <w:instrText xml:space="preserve"> PAGEREF _Toc491351654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55" w:history="1">
        <w:r w:rsidR="00E130D4" w:rsidRPr="0097500E">
          <w:rPr>
            <w:rStyle w:val="af"/>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_Toc491351655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56" w:history="1">
        <w:r w:rsidR="00E130D4" w:rsidRPr="0097500E">
          <w:rPr>
            <w:rStyle w:val="af"/>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_Toc491351656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57" w:history="1">
        <w:r w:rsidR="00E130D4" w:rsidRPr="0097500E">
          <w:rPr>
            <w:rStyle w:val="af"/>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_Toc491351657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658" w:history="1">
        <w:r w:rsidR="00E130D4" w:rsidRPr="0097500E">
          <w:rPr>
            <w:rStyle w:val="af"/>
            <w:rFonts w:eastAsia="Times New Roman"/>
            <w:bCs/>
            <w:iCs/>
            <w:lang w:eastAsia="ar-SA"/>
          </w:rPr>
          <w:t>Глава 5. Положение о проведении публичных слушаний по вопросам землепользования и застройки</w:t>
        </w:r>
        <w:r w:rsidR="00E130D4" w:rsidRPr="0097500E">
          <w:rPr>
            <w:webHidden/>
          </w:rPr>
          <w:tab/>
        </w:r>
        <w:r w:rsidRPr="0097500E">
          <w:rPr>
            <w:webHidden/>
          </w:rPr>
          <w:fldChar w:fldCharType="begin"/>
        </w:r>
        <w:r w:rsidR="00E130D4" w:rsidRPr="0097500E">
          <w:rPr>
            <w:webHidden/>
          </w:rPr>
          <w:instrText xml:space="preserve"> PAGEREF _Toc491351658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59" w:history="1">
        <w:r w:rsidR="00E130D4" w:rsidRPr="0097500E">
          <w:rPr>
            <w:rStyle w:val="af"/>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_Toc491351659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60" w:history="1">
        <w:r w:rsidR="00E130D4" w:rsidRPr="0097500E">
          <w:rPr>
            <w:rStyle w:val="af"/>
            <w:rFonts w:ascii="Times New Roman" w:eastAsia="Times New Roman" w:hAnsi="Times New Roman"/>
            <w:bCs/>
            <w:noProof/>
            <w:sz w:val="24"/>
            <w:szCs w:val="24"/>
            <w:lang w:eastAsia="ar-SA"/>
          </w:rPr>
          <w:t>Статья 14. Сроки проведения публичных слушаний</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_Toc491351660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61" w:history="1">
        <w:r w:rsidR="00E130D4" w:rsidRPr="0097500E">
          <w:rPr>
            <w:rStyle w:val="af"/>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_Toc491351661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62" w:history="1">
        <w:r w:rsidR="00E130D4" w:rsidRPr="0097500E">
          <w:rPr>
            <w:rStyle w:val="af"/>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_Toc491351662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63" w:history="1">
        <w:r w:rsidR="00E130D4" w:rsidRPr="0097500E">
          <w:rPr>
            <w:rStyle w:val="af"/>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_Toc491351663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664" w:history="1">
        <w:r w:rsidR="00E130D4" w:rsidRPr="0097500E">
          <w:rPr>
            <w:rStyle w:val="af"/>
            <w:rFonts w:eastAsia="Times New Roman"/>
            <w:bCs/>
            <w:iCs/>
            <w:lang w:eastAsia="ar-SA"/>
          </w:rPr>
          <w:t>Глава 6. Положение о внесении изменений в Правила землепользования и застройки</w:t>
        </w:r>
        <w:r w:rsidR="00E130D4" w:rsidRPr="0097500E">
          <w:rPr>
            <w:webHidden/>
          </w:rPr>
          <w:tab/>
        </w:r>
        <w:r w:rsidRPr="0097500E">
          <w:rPr>
            <w:webHidden/>
          </w:rPr>
          <w:fldChar w:fldCharType="begin"/>
        </w:r>
        <w:r w:rsidR="00E130D4" w:rsidRPr="0097500E">
          <w:rPr>
            <w:webHidden/>
          </w:rPr>
          <w:instrText xml:space="preserve"> PAGEREF _Toc491351664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65" w:history="1">
        <w:r w:rsidR="00E130D4" w:rsidRPr="0097500E">
          <w:rPr>
            <w:rStyle w:val="af"/>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_Toc491351665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66" w:history="1">
        <w:r w:rsidR="00E130D4" w:rsidRPr="0097500E">
          <w:rPr>
            <w:rStyle w:val="af"/>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_Toc491351666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12"/>
        <w:rPr>
          <w:rFonts w:eastAsiaTheme="minorEastAsia"/>
          <w:b w:val="0"/>
          <w:bCs w:val="0"/>
        </w:rPr>
      </w:pPr>
      <w:hyperlink w:anchor="_Toc491351667" w:history="1">
        <w:r w:rsidR="00E130D4" w:rsidRPr="0097500E">
          <w:rPr>
            <w:rStyle w:val="af"/>
            <w:caps/>
            <w:kern w:val="32"/>
            <w:lang w:eastAsia="ar-SA"/>
          </w:rPr>
          <w:t>Часть II. Карта градостроительного зонирования. Градостроительные регламенты</w:t>
        </w:r>
        <w:r w:rsidR="00E130D4" w:rsidRPr="0097500E">
          <w:rPr>
            <w:webHidden/>
          </w:rPr>
          <w:tab/>
        </w:r>
        <w:r w:rsidRPr="0097500E">
          <w:rPr>
            <w:webHidden/>
          </w:rPr>
          <w:fldChar w:fldCharType="begin"/>
        </w:r>
        <w:r w:rsidR="00E130D4" w:rsidRPr="0097500E">
          <w:rPr>
            <w:webHidden/>
          </w:rPr>
          <w:instrText xml:space="preserve"> PAGEREF _Toc491351667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21"/>
        <w:jc w:val="left"/>
        <w:rPr>
          <w:rFonts w:eastAsiaTheme="minorEastAsia"/>
          <w:b w:val="0"/>
          <w:i w:val="0"/>
          <w:lang w:eastAsia="ru-RU"/>
        </w:rPr>
      </w:pPr>
      <w:hyperlink w:anchor="_Toc491351668" w:history="1">
        <w:r w:rsidR="00E130D4" w:rsidRPr="0097500E">
          <w:rPr>
            <w:rStyle w:val="af"/>
            <w:rFonts w:eastAsia="Times New Roman"/>
            <w:bCs/>
            <w:iCs/>
            <w:lang w:eastAsia="ar-SA"/>
          </w:rPr>
          <w:t>Глава 7. Градостроительное зонирование</w:t>
        </w:r>
        <w:r w:rsidR="00E130D4" w:rsidRPr="0097500E">
          <w:rPr>
            <w:webHidden/>
          </w:rPr>
          <w:tab/>
        </w:r>
        <w:r w:rsidRPr="0097500E">
          <w:rPr>
            <w:webHidden/>
          </w:rPr>
          <w:fldChar w:fldCharType="begin"/>
        </w:r>
        <w:r w:rsidR="00E130D4" w:rsidRPr="0097500E">
          <w:rPr>
            <w:webHidden/>
          </w:rPr>
          <w:instrText xml:space="preserve"> PAGEREF _Toc491351668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69" w:history="1">
        <w:r w:rsidR="00E130D4" w:rsidRPr="0097500E">
          <w:rPr>
            <w:rStyle w:val="af"/>
            <w:rFonts w:ascii="Times New Roman" w:eastAsia="Times New Roman" w:hAnsi="Times New Roman"/>
            <w:bCs/>
            <w:noProof/>
            <w:sz w:val="24"/>
            <w:szCs w:val="24"/>
            <w:lang w:eastAsia="ar-SA"/>
          </w:rPr>
          <w:t xml:space="preserve">Статья 20. Карта градостроительного зонирования </w:t>
        </w:r>
        <w:r w:rsidR="00E130D4" w:rsidRPr="0097500E">
          <w:rPr>
            <w:rStyle w:val="af"/>
            <w:rFonts w:ascii="Times New Roman" w:hAnsi="Times New Roman"/>
            <w:noProof/>
            <w:sz w:val="24"/>
            <w:szCs w:val="24"/>
          </w:rPr>
          <w:t>Колоярского муниципального образования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_Toc491351669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0" w:history="1">
        <w:r w:rsidR="00E130D4" w:rsidRPr="0097500E">
          <w:rPr>
            <w:rStyle w:val="af"/>
            <w:rFonts w:ascii="Times New Roman" w:eastAsia="Times New Roman" w:hAnsi="Times New Roman"/>
            <w:bCs/>
            <w:noProof/>
            <w:sz w:val="24"/>
            <w:szCs w:val="24"/>
            <w:lang w:eastAsia="ar-SA"/>
          </w:rPr>
          <w:t>Статья 21. Порядок установления территориальных зон</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_Toc491351670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1" w:history="1">
        <w:r w:rsidR="00E130D4" w:rsidRPr="0097500E">
          <w:rPr>
            <w:rStyle w:val="af"/>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E130D4" w:rsidRPr="0097500E">
          <w:rPr>
            <w:rStyle w:val="af"/>
            <w:rFonts w:ascii="Times New Roman" w:hAnsi="Times New Roman"/>
            <w:noProof/>
            <w:sz w:val="24"/>
            <w:szCs w:val="24"/>
          </w:rPr>
          <w:t>Колоярского муниципального образования.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_Toc491351671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2" w:history="1">
        <w:r w:rsidR="00E130D4" w:rsidRPr="0097500E">
          <w:rPr>
            <w:rStyle w:val="af"/>
            <w:rFonts w:ascii="Times New Roman" w:eastAsia="Times New Roman" w:hAnsi="Times New Roman"/>
            <w:bCs/>
            <w:noProof/>
            <w:sz w:val="24"/>
            <w:szCs w:val="24"/>
            <w:lang w:eastAsia="ar-SA"/>
          </w:rPr>
          <w:t>Статья 23. Линии градостроительного регулирования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_Toc491351672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673" w:history="1">
        <w:r w:rsidR="00E130D4" w:rsidRPr="0097500E">
          <w:rPr>
            <w:rStyle w:val="af"/>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E130D4" w:rsidRPr="0097500E">
          <w:rPr>
            <w:webHidden/>
          </w:rPr>
          <w:tab/>
        </w:r>
        <w:r w:rsidRPr="0097500E">
          <w:rPr>
            <w:webHidden/>
          </w:rPr>
          <w:fldChar w:fldCharType="begin"/>
        </w:r>
        <w:r w:rsidR="00E130D4" w:rsidRPr="0097500E">
          <w:rPr>
            <w:webHidden/>
          </w:rPr>
          <w:instrText xml:space="preserve"> PAGEREF _Toc491351673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4" w:history="1">
        <w:r w:rsidR="00E130D4" w:rsidRPr="0097500E">
          <w:rPr>
            <w:rStyle w:val="af"/>
            <w:rFonts w:ascii="Times New Roman" w:eastAsia="Times New Roman" w:hAnsi="Times New Roman"/>
            <w:bCs/>
            <w:noProof/>
            <w:sz w:val="24"/>
            <w:szCs w:val="24"/>
            <w:lang w:eastAsia="ar-SA"/>
          </w:rPr>
          <w:t>Статья 24. Порядок установления градостроительных регламентов</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_Toc491351674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5" w:history="1">
        <w:r w:rsidR="00E130D4" w:rsidRPr="0097500E">
          <w:rPr>
            <w:rStyle w:val="af"/>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_Toc491351675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6" w:history="1">
        <w:r w:rsidR="00E130D4" w:rsidRPr="0097500E">
          <w:rPr>
            <w:rStyle w:val="af"/>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_Toc491351676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7" w:history="1">
        <w:r w:rsidR="00E130D4" w:rsidRPr="0097500E">
          <w:rPr>
            <w:rStyle w:val="af"/>
            <w:rFonts w:ascii="Times New Roman" w:eastAsia="Times New Roman" w:hAnsi="Times New Roman"/>
            <w:bCs/>
            <w:noProof/>
            <w:sz w:val="24"/>
            <w:szCs w:val="24"/>
            <w:lang w:eastAsia="ar-SA"/>
          </w:rPr>
          <w:t>Статья 27. Градостроительные регламенты на территории жилой зоны</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_Toc491351677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8" w:history="1">
        <w:r w:rsidR="00E130D4" w:rsidRPr="0097500E">
          <w:rPr>
            <w:rStyle w:val="af"/>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_Toc491351678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79" w:history="1">
        <w:r w:rsidR="00E130D4" w:rsidRPr="0097500E">
          <w:rPr>
            <w:rStyle w:val="af"/>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_Toc491351679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80" w:history="1">
        <w:r w:rsidR="00E130D4" w:rsidRPr="0097500E">
          <w:rPr>
            <w:rStyle w:val="af"/>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_Toc491351680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b/>
            <w:bCs/>
            <w:noProof/>
            <w:webHidden/>
            <w:sz w:val="24"/>
            <w:szCs w:val="24"/>
          </w:rPr>
          <w:t>Ошибка! Закладка не определена.</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81" w:history="1">
        <w:r w:rsidR="00E130D4" w:rsidRPr="0097500E">
          <w:rPr>
            <w:rStyle w:val="af"/>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_Toc491351681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82" w:history="1">
        <w:r w:rsidR="00E130D4" w:rsidRPr="0097500E">
          <w:rPr>
            <w:rStyle w:val="af"/>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_Toc491351682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683" w:history="1">
        <w:r w:rsidR="00E130D4" w:rsidRPr="0097500E">
          <w:rPr>
            <w:rStyle w:val="af"/>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E130D4" w:rsidRPr="0097500E">
          <w:rPr>
            <w:webHidden/>
          </w:rPr>
          <w:tab/>
        </w:r>
        <w:r w:rsidRPr="0097500E">
          <w:rPr>
            <w:webHidden/>
          </w:rPr>
          <w:fldChar w:fldCharType="begin"/>
        </w:r>
        <w:r w:rsidR="00E130D4" w:rsidRPr="0097500E">
          <w:rPr>
            <w:webHidden/>
          </w:rPr>
          <w:instrText xml:space="preserve"> PAGEREF _Toc491351683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84" w:history="1">
        <w:r w:rsidR="00E130D4" w:rsidRPr="0097500E">
          <w:rPr>
            <w:rStyle w:val="af"/>
            <w:rFonts w:ascii="Times New Roman" w:eastAsia="Times New Roman" w:hAnsi="Times New Roman"/>
            <w:bCs/>
            <w:noProof/>
            <w:sz w:val="24"/>
            <w:szCs w:val="24"/>
            <w:lang w:eastAsia="ar-SA"/>
          </w:rPr>
          <w:t>Статья 33.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_Toc491351684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85" w:history="1">
        <w:r w:rsidR="00E130D4" w:rsidRPr="0097500E">
          <w:rPr>
            <w:rStyle w:val="af"/>
            <w:rFonts w:ascii="Times New Roman" w:eastAsia="Times New Roman" w:hAnsi="Times New Roman"/>
            <w:bCs/>
            <w:noProof/>
            <w:sz w:val="24"/>
            <w:szCs w:val="24"/>
            <w:lang w:eastAsia="ar-SA"/>
          </w:rPr>
          <w:t>Статья 34.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_Toc491351685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12"/>
        <w:rPr>
          <w:rFonts w:eastAsiaTheme="minorEastAsia"/>
          <w:b w:val="0"/>
          <w:bCs w:val="0"/>
        </w:rPr>
      </w:pPr>
      <w:hyperlink w:anchor="_Toc491351686" w:history="1">
        <w:r w:rsidR="00E130D4" w:rsidRPr="0097500E">
          <w:rPr>
            <w:rStyle w:val="af"/>
            <w:caps/>
          </w:rPr>
          <w:t>Часть III. Иные вопросы землепользования и застройки КОЛОЯРСКОГО МУНИЦИПАЛЬНОГО ОБРАЗОВАНИЯ</w:t>
        </w:r>
        <w:r w:rsidR="00E130D4" w:rsidRPr="0097500E">
          <w:rPr>
            <w:webHidden/>
          </w:rPr>
          <w:tab/>
        </w:r>
        <w:r w:rsidRPr="0097500E">
          <w:rPr>
            <w:webHidden/>
          </w:rPr>
          <w:fldChar w:fldCharType="begin"/>
        </w:r>
        <w:r w:rsidR="00E130D4" w:rsidRPr="0097500E">
          <w:rPr>
            <w:webHidden/>
          </w:rPr>
          <w:instrText xml:space="preserve"> PAGEREF _Toc491351686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21"/>
        <w:jc w:val="left"/>
        <w:rPr>
          <w:rFonts w:eastAsiaTheme="minorEastAsia"/>
          <w:b w:val="0"/>
          <w:i w:val="0"/>
          <w:lang w:eastAsia="ru-RU"/>
        </w:rPr>
      </w:pPr>
      <w:hyperlink w:anchor="_Toc491351687" w:history="1">
        <w:r w:rsidR="00E130D4" w:rsidRPr="0097500E">
          <w:rPr>
            <w:rStyle w:val="af"/>
            <w:rFonts w:eastAsia="Times New Roman"/>
            <w:bCs/>
            <w:iCs/>
            <w:lang w:eastAsia="ar-SA"/>
          </w:rPr>
          <w:t>Глава 10. Регулирование землепользования и застройки на территории Колоярского муниципального образования.</w:t>
        </w:r>
        <w:r w:rsidR="00E130D4" w:rsidRPr="0097500E">
          <w:rPr>
            <w:webHidden/>
          </w:rPr>
          <w:tab/>
        </w:r>
        <w:r w:rsidRPr="0097500E">
          <w:rPr>
            <w:webHidden/>
          </w:rPr>
          <w:fldChar w:fldCharType="begin"/>
        </w:r>
        <w:r w:rsidR="00E130D4" w:rsidRPr="0097500E">
          <w:rPr>
            <w:webHidden/>
          </w:rPr>
          <w:instrText xml:space="preserve"> PAGEREF _Toc491351687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88" w:history="1">
        <w:r w:rsidR="00E130D4" w:rsidRPr="0097500E">
          <w:rPr>
            <w:rStyle w:val="af"/>
            <w:rFonts w:ascii="Times New Roman" w:eastAsia="Times New Roman" w:hAnsi="Times New Roman"/>
            <w:bCs/>
            <w:noProof/>
            <w:sz w:val="24"/>
            <w:szCs w:val="24"/>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r w:rsidR="00E130D4" w:rsidRPr="0097500E">
          <w:rPr>
            <w:rStyle w:val="af"/>
            <w:rFonts w:ascii="Times New Roman" w:eastAsia="Times New Roman" w:hAnsi="Times New Roman"/>
            <w:bCs/>
            <w:iCs/>
            <w:noProof/>
            <w:sz w:val="24"/>
            <w:szCs w:val="24"/>
            <w:lang w:eastAsia="ar-SA"/>
          </w:rPr>
          <w:t>Колоярского муниципального образования</w:t>
        </w:r>
        <w:r w:rsidR="00E130D4" w:rsidRPr="0097500E">
          <w:rPr>
            <w:rStyle w:val="af"/>
            <w:rFonts w:ascii="Times New Roman" w:hAnsi="Times New Roman"/>
            <w:noProof/>
            <w:sz w:val="24"/>
            <w:szCs w:val="24"/>
          </w:rPr>
          <w:t>.</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_Toc491351688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89" w:history="1">
        <w:r w:rsidR="00E130D4" w:rsidRPr="0097500E">
          <w:rPr>
            <w:rStyle w:val="af"/>
            <w:rFonts w:ascii="Times New Roman" w:eastAsia="Times New Roman" w:hAnsi="Times New Roman"/>
            <w:bCs/>
            <w:noProof/>
            <w:sz w:val="24"/>
            <w:szCs w:val="24"/>
            <w:lang w:eastAsia="ar-SA"/>
          </w:rPr>
          <w:t>Статья 36. Публичный сервитут</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_Toc491351689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0" w:history="1">
        <w:r w:rsidR="00E130D4" w:rsidRPr="0097500E">
          <w:rPr>
            <w:rStyle w:val="af"/>
            <w:rFonts w:ascii="Times New Roman" w:eastAsia="Times New Roman" w:hAnsi="Times New Roman"/>
            <w:bCs/>
            <w:noProof/>
            <w:sz w:val="24"/>
            <w:szCs w:val="24"/>
            <w:lang w:eastAsia="ar-SA"/>
          </w:rPr>
          <w:t>Статья 37. Резервирование и изъятие земельных участков для муниципальных нужд</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_Toc491351690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1" w:history="1">
        <w:r w:rsidR="00E130D4" w:rsidRPr="0097500E">
          <w:rPr>
            <w:rStyle w:val="af"/>
            <w:rFonts w:ascii="Times New Roman" w:eastAsia="Times New Roman" w:hAnsi="Times New Roman"/>
            <w:bCs/>
            <w:noProof/>
            <w:sz w:val="24"/>
            <w:szCs w:val="24"/>
            <w:lang w:eastAsia="ar-SA"/>
          </w:rPr>
          <w:t>Статья 38. Основные принципы организации застройки территории муниципального образования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_Toc491351691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2" w:history="1">
        <w:r w:rsidR="00E130D4" w:rsidRPr="0097500E">
          <w:rPr>
            <w:rStyle w:val="af"/>
            <w:rFonts w:ascii="Times New Roman" w:eastAsia="Times New Roman" w:hAnsi="Times New Roman"/>
            <w:bCs/>
            <w:noProof/>
            <w:sz w:val="24"/>
            <w:szCs w:val="24"/>
            <w:lang w:eastAsia="ar-SA"/>
          </w:rPr>
          <w:t>Статья 39. Право на осуществление строительства, реконструкции объектов капитального строительства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_Toc491351692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3" w:history="1">
        <w:r w:rsidR="00E130D4" w:rsidRPr="0097500E">
          <w:rPr>
            <w:rStyle w:val="af"/>
            <w:rFonts w:ascii="Times New Roman" w:eastAsia="Times New Roman" w:hAnsi="Times New Roman"/>
            <w:bCs/>
            <w:noProof/>
            <w:sz w:val="24"/>
            <w:szCs w:val="24"/>
            <w:lang w:eastAsia="ar-SA"/>
          </w:rPr>
          <w:t>Статья 40. Проектная документация объекта капитального строительства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_Toc491351693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4" w:history="1">
        <w:r w:rsidR="00E130D4" w:rsidRPr="0097500E">
          <w:rPr>
            <w:rStyle w:val="af"/>
            <w:rFonts w:ascii="Times New Roman" w:eastAsia="Times New Roman" w:hAnsi="Times New Roman"/>
            <w:bCs/>
            <w:noProof/>
            <w:sz w:val="24"/>
            <w:szCs w:val="24"/>
            <w:lang w:eastAsia="ar-SA"/>
          </w:rPr>
          <w:t>Статья 41. Государственная экспертиза и утверждение проектной документации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_Toc491351694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5" w:history="1">
        <w:r w:rsidR="00E130D4" w:rsidRPr="0097500E">
          <w:rPr>
            <w:rStyle w:val="af"/>
            <w:rFonts w:ascii="Times New Roman" w:eastAsia="Times New Roman" w:hAnsi="Times New Roman"/>
            <w:bCs/>
            <w:noProof/>
            <w:sz w:val="24"/>
            <w:szCs w:val="24"/>
            <w:lang w:eastAsia="ar-SA"/>
          </w:rPr>
          <w:t>Статья 42. Выдача разрешения на строительство</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_Toc491351695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6" w:history="1">
        <w:r w:rsidR="00E130D4" w:rsidRPr="0097500E">
          <w:rPr>
            <w:rStyle w:val="af"/>
            <w:rFonts w:ascii="Times New Roman" w:eastAsia="Times New Roman" w:hAnsi="Times New Roman"/>
            <w:bCs/>
            <w:noProof/>
            <w:sz w:val="24"/>
            <w:szCs w:val="24"/>
            <w:lang w:eastAsia="ar-SA"/>
          </w:rPr>
          <w:t>Статья 43. Выдача разрешения на ввод объекта в эксплуатацию</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_Toc491351696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7" w:history="1">
        <w:r w:rsidR="00E130D4" w:rsidRPr="0097500E">
          <w:rPr>
            <w:rStyle w:val="af"/>
            <w:rFonts w:ascii="Times New Roman" w:eastAsia="Times New Roman" w:hAnsi="Times New Roman"/>
            <w:bCs/>
            <w:noProof/>
            <w:sz w:val="24"/>
            <w:szCs w:val="24"/>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_Toc491351697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698" w:history="1">
        <w:r w:rsidR="00E130D4" w:rsidRPr="0097500E">
          <w:rPr>
            <w:rStyle w:val="af"/>
            <w:rFonts w:eastAsia="Times New Roman"/>
            <w:bCs/>
            <w:iCs/>
            <w:lang w:eastAsia="ar-SA"/>
          </w:rPr>
          <w:t>Глава 11. Благоустройство и дизайн материально-пространственной среды Колоярского муниципального образования</w:t>
        </w:r>
        <w:r w:rsidR="00E130D4" w:rsidRPr="0097500E">
          <w:rPr>
            <w:webHidden/>
          </w:rPr>
          <w:tab/>
        </w:r>
        <w:r w:rsidRPr="0097500E">
          <w:rPr>
            <w:webHidden/>
          </w:rPr>
          <w:fldChar w:fldCharType="begin"/>
        </w:r>
        <w:r w:rsidR="00E130D4" w:rsidRPr="0097500E">
          <w:rPr>
            <w:webHidden/>
          </w:rPr>
          <w:instrText xml:space="preserve"> PAGEREF _Toc491351698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699" w:history="1">
        <w:r w:rsidR="00E130D4" w:rsidRPr="0097500E">
          <w:rPr>
            <w:rStyle w:val="af"/>
            <w:rFonts w:ascii="Times New Roman" w:eastAsia="Times New Roman" w:hAnsi="Times New Roman"/>
            <w:bCs/>
            <w:noProof/>
            <w:sz w:val="24"/>
            <w:szCs w:val="24"/>
            <w:lang w:eastAsia="ar-SA"/>
          </w:rPr>
          <w:t xml:space="preserve">Статья 45. </w:t>
        </w:r>
        <w:r w:rsidR="00E130D4" w:rsidRPr="0097500E">
          <w:rPr>
            <w:rStyle w:val="af"/>
            <w:rFonts w:ascii="Times New Roman" w:hAnsi="Times New Roman"/>
            <w:noProof/>
            <w:sz w:val="24"/>
            <w:szCs w:val="24"/>
          </w:rPr>
          <w:t>Общее описание объектов благоустройства и дизайна материально-пространственной среды поселения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_Toc491351699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700" w:history="1">
        <w:r w:rsidR="00E130D4" w:rsidRPr="0097500E">
          <w:rPr>
            <w:rStyle w:val="af"/>
            <w:rFonts w:ascii="Times New Roman" w:eastAsia="Times New Roman" w:hAnsi="Times New Roman"/>
            <w:bCs/>
            <w:noProof/>
            <w:sz w:val="24"/>
            <w:szCs w:val="24"/>
            <w:lang w:eastAsia="ar-SA"/>
          </w:rPr>
          <w:t xml:space="preserve">Статья 46. </w:t>
        </w:r>
        <w:r w:rsidR="00E130D4" w:rsidRPr="0097500E">
          <w:rPr>
            <w:rStyle w:val="af"/>
            <w:rFonts w:ascii="Times New Roman" w:hAnsi="Times New Roman"/>
            <w:noProof/>
            <w:sz w:val="24"/>
            <w:szCs w:val="24"/>
          </w:rPr>
          <w:t>Порядок создания, изменения (реконструкции) объектов благоустройства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_Toc491351700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701" w:history="1">
        <w:r w:rsidR="00E130D4" w:rsidRPr="0097500E">
          <w:rPr>
            <w:rStyle w:val="af"/>
            <w:rFonts w:ascii="Times New Roman" w:eastAsia="Times New Roman" w:hAnsi="Times New Roman"/>
            <w:bCs/>
            <w:noProof/>
            <w:sz w:val="24"/>
            <w:szCs w:val="24"/>
            <w:lang w:eastAsia="ar-SA"/>
          </w:rPr>
          <w:t xml:space="preserve">Статья 47. </w:t>
        </w:r>
        <w:r w:rsidR="00E130D4" w:rsidRPr="0097500E">
          <w:rPr>
            <w:rStyle w:val="af"/>
            <w:rFonts w:ascii="Times New Roman" w:hAnsi="Times New Roman"/>
            <w:noProof/>
            <w:sz w:val="24"/>
            <w:szCs w:val="24"/>
          </w:rPr>
          <w:t>Порядок содержания, ремонта и изменения фасадов зданий, сооружений</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_Toc491351701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702" w:history="1">
        <w:r w:rsidR="00E130D4" w:rsidRPr="0097500E">
          <w:rPr>
            <w:rStyle w:val="af"/>
            <w:rFonts w:ascii="Times New Roman" w:eastAsia="Times New Roman" w:hAnsi="Times New Roman"/>
            <w:bCs/>
            <w:noProof/>
            <w:sz w:val="24"/>
            <w:szCs w:val="24"/>
            <w:lang w:eastAsia="ar-SA"/>
          </w:rPr>
          <w:t xml:space="preserve">Статья 48. </w:t>
        </w:r>
        <w:r w:rsidR="00E130D4" w:rsidRPr="0097500E">
          <w:rPr>
            <w:rStyle w:val="af"/>
            <w:rFonts w:ascii="Times New Roman" w:hAnsi="Times New Roman"/>
            <w:noProof/>
            <w:sz w:val="24"/>
            <w:szCs w:val="24"/>
          </w:rPr>
          <w:t>Элементы благоустройства и дизайна материально-пространственной среды сельского поселения</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_Toc491351702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703" w:history="1">
        <w:r w:rsidR="00E130D4" w:rsidRPr="0097500E">
          <w:rPr>
            <w:rStyle w:val="af"/>
            <w:rFonts w:ascii="Times New Roman" w:eastAsia="Times New Roman" w:hAnsi="Times New Roman"/>
            <w:bCs/>
            <w:noProof/>
            <w:sz w:val="24"/>
            <w:szCs w:val="24"/>
            <w:lang w:eastAsia="ar-SA"/>
          </w:rPr>
          <w:t xml:space="preserve">Статья 49. </w:t>
        </w:r>
        <w:r w:rsidR="00E130D4" w:rsidRPr="0097500E">
          <w:rPr>
            <w:rStyle w:val="af"/>
            <w:rFonts w:ascii="Times New Roman" w:hAnsi="Times New Roman"/>
            <w:noProof/>
            <w:sz w:val="24"/>
            <w:szCs w:val="24"/>
          </w:rPr>
          <w:t>Порядок создания, изменения, обновления или замены элементов благоустройства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_Toc491351703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704" w:history="1">
        <w:r w:rsidR="00E130D4" w:rsidRPr="0097500E">
          <w:rPr>
            <w:rStyle w:val="af"/>
            <w:rFonts w:ascii="Times New Roman" w:eastAsia="Times New Roman" w:hAnsi="Times New Roman"/>
            <w:bCs/>
            <w:noProof/>
            <w:sz w:val="24"/>
            <w:szCs w:val="24"/>
            <w:lang w:eastAsia="ar-SA"/>
          </w:rPr>
          <w:t xml:space="preserve">Статья 50. </w:t>
        </w:r>
        <w:r w:rsidR="00E130D4" w:rsidRPr="0097500E">
          <w:rPr>
            <w:rStyle w:val="af"/>
            <w:rFonts w:ascii="Times New Roman" w:hAnsi="Times New Roman"/>
            <w:noProof/>
            <w:sz w:val="24"/>
            <w:szCs w:val="24"/>
          </w:rPr>
          <w:t>Общие требования, предъявляемые к элементам благоустройства</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_Toc491351704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705" w:history="1">
        <w:r w:rsidR="00E130D4" w:rsidRPr="0097500E">
          <w:rPr>
            <w:rStyle w:val="af"/>
            <w:rFonts w:ascii="Times New Roman" w:eastAsia="Times New Roman" w:hAnsi="Times New Roman"/>
            <w:bCs/>
            <w:noProof/>
            <w:sz w:val="24"/>
            <w:szCs w:val="24"/>
            <w:lang w:eastAsia="ar-SA"/>
          </w:rPr>
          <w:t xml:space="preserve">Статья 51. </w:t>
        </w:r>
        <w:r w:rsidR="00E130D4" w:rsidRPr="0097500E">
          <w:rPr>
            <w:rStyle w:val="af"/>
            <w:rFonts w:ascii="Times New Roman" w:hAnsi="Times New Roman"/>
            <w:noProof/>
            <w:sz w:val="24"/>
            <w:szCs w:val="24"/>
          </w:rPr>
          <w:t>Благоустройство и озеленение урбанизированных территорий</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_Toc491351705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21"/>
        <w:jc w:val="left"/>
        <w:rPr>
          <w:rFonts w:eastAsiaTheme="minorEastAsia"/>
          <w:b w:val="0"/>
          <w:i w:val="0"/>
          <w:lang w:eastAsia="ru-RU"/>
        </w:rPr>
      </w:pPr>
      <w:hyperlink w:anchor="_Toc491351706" w:history="1">
        <w:r w:rsidR="00E130D4" w:rsidRPr="0097500E">
          <w:rPr>
            <w:rStyle w:val="af"/>
            <w:rFonts w:eastAsia="Times New Roman"/>
            <w:bCs/>
            <w:iCs/>
            <w:lang w:eastAsia="ar-SA"/>
          </w:rPr>
          <w:t>Глава 12. Заключительные положения</w:t>
        </w:r>
        <w:r w:rsidR="00E130D4" w:rsidRPr="0097500E">
          <w:rPr>
            <w:webHidden/>
          </w:rPr>
          <w:tab/>
        </w:r>
        <w:r w:rsidRPr="0097500E">
          <w:rPr>
            <w:webHidden/>
          </w:rPr>
          <w:fldChar w:fldCharType="begin"/>
        </w:r>
        <w:r w:rsidR="00E130D4" w:rsidRPr="0097500E">
          <w:rPr>
            <w:webHidden/>
          </w:rPr>
          <w:instrText xml:space="preserve"> PAGEREF _Toc491351706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707" w:history="1">
        <w:r w:rsidR="00E130D4" w:rsidRPr="0097500E">
          <w:rPr>
            <w:rStyle w:val="af"/>
            <w:rFonts w:ascii="Times New Roman" w:eastAsia="Times New Roman" w:hAnsi="Times New Roman"/>
            <w:bCs/>
            <w:noProof/>
            <w:sz w:val="24"/>
            <w:szCs w:val="24"/>
            <w:lang w:eastAsia="ar-SA"/>
          </w:rPr>
          <w:t>Статья 52. Действие настоящих правил по отношению к ранее возникшим правоотношениям</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_Toc491351707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33"/>
        <w:jc w:val="left"/>
        <w:rPr>
          <w:rFonts w:ascii="Times New Roman" w:eastAsiaTheme="minorEastAsia" w:hAnsi="Times New Roman"/>
          <w:noProof/>
          <w:sz w:val="24"/>
          <w:szCs w:val="24"/>
          <w:lang w:eastAsia="ru-RU"/>
        </w:rPr>
      </w:pPr>
      <w:hyperlink w:anchor="_Toc491351708" w:history="1">
        <w:r w:rsidR="00E130D4" w:rsidRPr="0097500E">
          <w:rPr>
            <w:rStyle w:val="af"/>
            <w:rFonts w:ascii="Times New Roman" w:eastAsia="Times New Roman" w:hAnsi="Times New Roman"/>
            <w:bCs/>
            <w:noProof/>
            <w:sz w:val="24"/>
            <w:szCs w:val="24"/>
            <w:lang w:eastAsia="ar-SA"/>
          </w:rPr>
          <w:t>Статья 53. Действие настоящих правил по отношению к градостроительной документации</w:t>
        </w:r>
        <w:r w:rsidR="00E130D4" w:rsidRPr="0097500E">
          <w:rPr>
            <w:rFonts w:ascii="Times New Roman" w:hAnsi="Times New Roman"/>
            <w:noProof/>
            <w:webHidden/>
            <w:sz w:val="24"/>
            <w:szCs w:val="24"/>
          </w:rPr>
          <w:tab/>
        </w:r>
        <w:r w:rsidRPr="0097500E">
          <w:rPr>
            <w:rFonts w:ascii="Times New Roman" w:hAnsi="Times New Roman"/>
            <w:noProof/>
            <w:webHidden/>
            <w:sz w:val="24"/>
            <w:szCs w:val="24"/>
          </w:rPr>
          <w:fldChar w:fldCharType="begin"/>
        </w:r>
        <w:r w:rsidR="00E130D4" w:rsidRPr="0097500E">
          <w:rPr>
            <w:rFonts w:ascii="Times New Roman" w:hAnsi="Times New Roman"/>
            <w:noProof/>
            <w:webHidden/>
            <w:sz w:val="24"/>
            <w:szCs w:val="24"/>
          </w:rPr>
          <w:instrText xml:space="preserve"> PAGEREF _Toc491351708 \h </w:instrText>
        </w:r>
        <w:r w:rsidRPr="0097500E">
          <w:rPr>
            <w:rFonts w:ascii="Times New Roman" w:hAnsi="Times New Roman"/>
            <w:noProof/>
            <w:webHidden/>
            <w:sz w:val="24"/>
            <w:szCs w:val="24"/>
          </w:rPr>
        </w:r>
        <w:r w:rsidRPr="0097500E">
          <w:rPr>
            <w:rFonts w:ascii="Times New Roman" w:hAnsi="Times New Roman"/>
            <w:noProof/>
            <w:webHidden/>
            <w:sz w:val="24"/>
            <w:szCs w:val="24"/>
          </w:rPr>
          <w:fldChar w:fldCharType="separate"/>
        </w:r>
        <w:r w:rsidR="00E130D4">
          <w:rPr>
            <w:rFonts w:ascii="Times New Roman" w:hAnsi="Times New Roman"/>
            <w:noProof/>
            <w:webHidden/>
            <w:sz w:val="24"/>
            <w:szCs w:val="24"/>
          </w:rPr>
          <w:t>2</w:t>
        </w:r>
        <w:r w:rsidRPr="0097500E">
          <w:rPr>
            <w:rFonts w:ascii="Times New Roman" w:hAnsi="Times New Roman"/>
            <w:noProof/>
            <w:webHidden/>
            <w:sz w:val="24"/>
            <w:szCs w:val="24"/>
          </w:rPr>
          <w:fldChar w:fldCharType="end"/>
        </w:r>
      </w:hyperlink>
    </w:p>
    <w:p w:rsidR="00E130D4" w:rsidRPr="0097500E" w:rsidRDefault="00237C16" w:rsidP="00E130D4">
      <w:pPr>
        <w:pStyle w:val="12"/>
        <w:rPr>
          <w:rFonts w:eastAsiaTheme="minorEastAsia"/>
          <w:b w:val="0"/>
          <w:bCs w:val="0"/>
        </w:rPr>
      </w:pPr>
      <w:hyperlink w:anchor="_Toc491351709" w:history="1">
        <w:r w:rsidR="00E130D4" w:rsidRPr="0097500E">
          <w:rPr>
            <w:rStyle w:val="af"/>
            <w:caps/>
          </w:rPr>
          <w:t>Приложение</w:t>
        </w:r>
        <w:r w:rsidR="00E130D4" w:rsidRPr="0097500E">
          <w:rPr>
            <w:webHidden/>
          </w:rPr>
          <w:tab/>
        </w:r>
        <w:r w:rsidRPr="0097500E">
          <w:rPr>
            <w:webHidden/>
          </w:rPr>
          <w:fldChar w:fldCharType="begin"/>
        </w:r>
        <w:r w:rsidR="00E130D4" w:rsidRPr="0097500E">
          <w:rPr>
            <w:webHidden/>
          </w:rPr>
          <w:instrText xml:space="preserve"> PAGEREF _Toc491351709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237C16" w:rsidP="00E130D4">
      <w:pPr>
        <w:pStyle w:val="21"/>
        <w:jc w:val="left"/>
        <w:rPr>
          <w:rStyle w:val="af"/>
        </w:rPr>
        <w:sectPr w:rsidR="00E130D4" w:rsidRPr="0097500E" w:rsidSect="00870EF6">
          <w:footerReference w:type="default" r:id="rId9"/>
          <w:headerReference w:type="first" r:id="rId10"/>
          <w:pgSz w:w="11906" w:h="16838"/>
          <w:pgMar w:top="567" w:right="851" w:bottom="425" w:left="1701" w:header="709" w:footer="709" w:gutter="0"/>
          <w:cols w:space="708"/>
          <w:docGrid w:linePitch="360"/>
        </w:sectPr>
      </w:pPr>
      <w:hyperlink w:anchor="_Toc491351710" w:history="1">
        <w:r w:rsidR="00E130D4" w:rsidRPr="0097500E">
          <w:rPr>
            <w:rStyle w:val="af"/>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E130D4" w:rsidRPr="0097500E">
          <w:rPr>
            <w:webHidden/>
          </w:rPr>
          <w:tab/>
        </w:r>
        <w:r w:rsidRPr="0097500E">
          <w:rPr>
            <w:webHidden/>
          </w:rPr>
          <w:fldChar w:fldCharType="begin"/>
        </w:r>
        <w:r w:rsidR="00E130D4" w:rsidRPr="0097500E">
          <w:rPr>
            <w:webHidden/>
          </w:rPr>
          <w:instrText xml:space="preserve"> PAGEREF _Toc491351710 \h </w:instrText>
        </w:r>
        <w:r w:rsidRPr="0097500E">
          <w:rPr>
            <w:webHidden/>
          </w:rPr>
        </w:r>
        <w:r w:rsidRPr="0097500E">
          <w:rPr>
            <w:webHidden/>
          </w:rPr>
          <w:fldChar w:fldCharType="separate"/>
        </w:r>
        <w:r w:rsidR="00E130D4">
          <w:rPr>
            <w:webHidden/>
          </w:rPr>
          <w:t>2</w:t>
        </w:r>
        <w:r w:rsidRPr="0097500E">
          <w:rPr>
            <w:webHidden/>
          </w:rPr>
          <w:fldChar w:fldCharType="end"/>
        </w:r>
      </w:hyperlink>
    </w:p>
    <w:p w:rsidR="00E130D4" w:rsidRPr="0097500E" w:rsidRDefault="00E130D4" w:rsidP="00E130D4">
      <w:pPr>
        <w:pStyle w:val="21"/>
        <w:jc w:val="left"/>
        <w:rPr>
          <w:rFonts w:eastAsiaTheme="minorEastAsia"/>
          <w:b w:val="0"/>
          <w:i w:val="0"/>
          <w:lang w:eastAsia="ru-RU"/>
        </w:rPr>
      </w:pPr>
    </w:p>
    <w:p w:rsidR="00E130D4" w:rsidRPr="0097500E" w:rsidRDefault="00237C16" w:rsidP="00E130D4">
      <w:pPr>
        <w:pStyle w:val="1"/>
        <w:suppressAutoHyphens/>
        <w:spacing w:before="0" w:line="240" w:lineRule="auto"/>
        <w:jc w:val="left"/>
        <w:rPr>
          <w:rFonts w:ascii="Times New Roman" w:hAnsi="Times New Roman" w:cs="Times New Roman"/>
          <w:b/>
          <w:bCs/>
          <w:caps/>
          <w:color w:val="auto"/>
          <w:kern w:val="32"/>
          <w:sz w:val="24"/>
          <w:szCs w:val="24"/>
          <w:lang w:eastAsia="ar-SA"/>
        </w:rPr>
      </w:pPr>
      <w:r w:rsidRPr="0097500E">
        <w:rPr>
          <w:rFonts w:ascii="Times New Roman" w:hAnsi="Times New Roman" w:cs="Times New Roman"/>
          <w:sz w:val="24"/>
          <w:szCs w:val="24"/>
        </w:rPr>
        <w:fldChar w:fldCharType="end"/>
      </w:r>
      <w:bookmarkStart w:id="1" w:name="_Toc312188772"/>
      <w:bookmarkStart w:id="2" w:name="_Toc429415657"/>
      <w:bookmarkStart w:id="3" w:name="_Toc491351641"/>
      <w:r w:rsidR="00E130D4" w:rsidRPr="0097500E">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00E130D4" w:rsidRPr="0097500E">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91351642"/>
      <w:r w:rsidRPr="0097500E">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97500E">
        <w:rPr>
          <w:rFonts w:ascii="Times New Roman" w:eastAsia="Times New Roman" w:hAnsi="Times New Roman" w:cs="Times New Roman"/>
          <w:b/>
          <w:bCs/>
          <w:i/>
          <w:iCs/>
          <w:color w:val="auto"/>
          <w:sz w:val="24"/>
          <w:szCs w:val="24"/>
          <w:lang w:eastAsia="ar-SA"/>
        </w:rPr>
        <w:t>Общие положения</w:t>
      </w:r>
      <w:bookmarkEnd w:id="7"/>
      <w:bookmarkEnd w:id="8"/>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91351643"/>
      <w:r w:rsidRPr="0097500E">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97500E">
        <w:rPr>
          <w:rFonts w:eastAsia="Times New Roman" w:cs="Times New Roman"/>
          <w:bCs/>
          <w:lang w:eastAsia="ar-SA"/>
        </w:rPr>
        <w:t xml:space="preserve"> землепользования и застройки</w:t>
      </w:r>
      <w:bookmarkEnd w:id="18"/>
      <w:bookmarkEnd w:id="19"/>
    </w:p>
    <w:p w:rsidR="00E130D4" w:rsidRPr="0097500E" w:rsidRDefault="00E130D4" w:rsidP="00E130D4">
      <w:pPr>
        <w:pStyle w:val="af1"/>
        <w:rPr>
          <w:lang w:val="ru-RU"/>
        </w:rPr>
      </w:pPr>
      <w:r w:rsidRPr="0097500E">
        <w:rPr>
          <w:lang w:val="ru-RU"/>
        </w:rPr>
        <w:t xml:space="preserve">1. </w:t>
      </w:r>
      <w:proofErr w:type="gramStart"/>
      <w:r w:rsidRPr="0097500E">
        <w:rPr>
          <w:lang w:val="ru-RU"/>
        </w:rPr>
        <w:t xml:space="preserve">Правила землепользования и застройки </w:t>
      </w:r>
      <w:proofErr w:type="spellStart"/>
      <w:r w:rsidRPr="0097500E">
        <w:rPr>
          <w:lang w:val="ru-RU"/>
        </w:rPr>
        <w:t>Колоярского</w:t>
      </w:r>
      <w:proofErr w:type="spellEnd"/>
      <w:r w:rsidRPr="0097500E">
        <w:rPr>
          <w:lang w:val="ru-RU"/>
        </w:rPr>
        <w:t xml:space="preserve"> муниципального образования Вольского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proofErr w:type="spellStart"/>
      <w:r w:rsidRPr="0097500E">
        <w:rPr>
          <w:lang w:val="ru-RU"/>
        </w:rPr>
        <w:t>Колоярское</w:t>
      </w:r>
      <w:proofErr w:type="spellEnd"/>
      <w:r w:rsidRPr="0097500E">
        <w:rPr>
          <w:lang w:val="ru-RU"/>
        </w:rPr>
        <w:t xml:space="preserve"> муниципальное образование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97500E">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130D4" w:rsidRPr="0097500E" w:rsidRDefault="00E130D4" w:rsidP="00E130D4">
      <w:pPr>
        <w:pStyle w:val="af1"/>
        <w:rPr>
          <w:lang w:val="ru-RU"/>
        </w:rPr>
      </w:pPr>
      <w:r w:rsidRPr="0097500E">
        <w:rPr>
          <w:lang w:val="ru-RU"/>
        </w:rPr>
        <w:t xml:space="preserve">Правила землепользования и застройки устанавливают градостроительные требования к планированию развития территории </w:t>
      </w:r>
      <w:proofErr w:type="spellStart"/>
      <w:r w:rsidRPr="0097500E">
        <w:rPr>
          <w:lang w:val="ru-RU"/>
        </w:rPr>
        <w:t>Колоярского</w:t>
      </w:r>
      <w:proofErr w:type="spellEnd"/>
      <w:r w:rsidRPr="0097500E">
        <w:rPr>
          <w:lang w:val="ru-RU"/>
        </w:rPr>
        <w:t xml:space="preserve"> муниципального образования, порядок осуществления градостроительной деятельности на территории </w:t>
      </w:r>
      <w:proofErr w:type="spellStart"/>
      <w:r w:rsidRPr="0097500E">
        <w:rPr>
          <w:lang w:val="ru-RU"/>
        </w:rPr>
        <w:t>Колоярского</w:t>
      </w:r>
      <w:proofErr w:type="spellEnd"/>
      <w:r w:rsidRPr="0097500E">
        <w:rPr>
          <w:lang w:val="ru-RU"/>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E130D4" w:rsidRPr="0097500E" w:rsidRDefault="00E130D4" w:rsidP="00E130D4">
      <w:pPr>
        <w:pStyle w:val="af1"/>
        <w:rPr>
          <w:lang w:val="ru-RU"/>
        </w:rPr>
      </w:pPr>
      <w:r w:rsidRPr="0097500E">
        <w:rPr>
          <w:lang w:val="ru-RU"/>
        </w:rPr>
        <w:t>2. Правила разрабатываются в целях:</w:t>
      </w:r>
    </w:p>
    <w:p w:rsidR="00E130D4" w:rsidRPr="0097500E" w:rsidRDefault="00E130D4" w:rsidP="00E130D4">
      <w:pPr>
        <w:pStyle w:val="af1"/>
        <w:rPr>
          <w:lang w:val="ru-RU"/>
        </w:rPr>
      </w:pPr>
      <w:r w:rsidRPr="0097500E">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130D4" w:rsidRPr="0097500E" w:rsidRDefault="00E130D4" w:rsidP="00E130D4">
      <w:pPr>
        <w:pStyle w:val="af1"/>
        <w:rPr>
          <w:lang w:val="ru-RU"/>
        </w:rPr>
      </w:pPr>
      <w:r w:rsidRPr="0097500E">
        <w:rPr>
          <w:lang w:val="ru-RU"/>
        </w:rPr>
        <w:t>2) создания условий для планировки территории муниципального образования;</w:t>
      </w:r>
    </w:p>
    <w:p w:rsidR="00E130D4" w:rsidRPr="0097500E" w:rsidRDefault="00E130D4" w:rsidP="00E130D4">
      <w:pPr>
        <w:pStyle w:val="af1"/>
        <w:rPr>
          <w:lang w:val="ru-RU"/>
        </w:rPr>
      </w:pPr>
      <w:r w:rsidRPr="0097500E">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E130D4" w:rsidRPr="0097500E" w:rsidRDefault="00E130D4" w:rsidP="00E130D4">
      <w:pPr>
        <w:pStyle w:val="af1"/>
        <w:rPr>
          <w:lang w:val="ru-RU"/>
        </w:rPr>
      </w:pPr>
      <w:r w:rsidRPr="0097500E">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E130D4" w:rsidRPr="0097500E" w:rsidRDefault="00E130D4" w:rsidP="00E130D4">
      <w:pPr>
        <w:pStyle w:val="af1"/>
        <w:rPr>
          <w:lang w:val="ru-RU"/>
        </w:rPr>
      </w:pPr>
      <w:r w:rsidRPr="0097500E">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130D4" w:rsidRPr="0097500E" w:rsidRDefault="00E130D4" w:rsidP="00E130D4">
      <w:pPr>
        <w:pStyle w:val="af1"/>
        <w:rPr>
          <w:lang w:val="ru-RU"/>
        </w:rPr>
      </w:pPr>
      <w:r w:rsidRPr="0097500E">
        <w:rPr>
          <w:lang w:val="ru-RU"/>
        </w:rPr>
        <w:t>3) организация и проведение публичных слушаний по вопросам землепользования и застройки;</w:t>
      </w:r>
    </w:p>
    <w:p w:rsidR="00E130D4" w:rsidRPr="0097500E" w:rsidRDefault="00E130D4" w:rsidP="00E130D4">
      <w:pPr>
        <w:pStyle w:val="af1"/>
        <w:rPr>
          <w:lang w:val="ru-RU"/>
        </w:rPr>
      </w:pPr>
      <w:r w:rsidRPr="0097500E">
        <w:rPr>
          <w:lang w:val="ru-RU"/>
        </w:rPr>
        <w:t>4) организация разработки и согласования, утверждение проектной документации;</w:t>
      </w:r>
    </w:p>
    <w:p w:rsidR="00E130D4" w:rsidRPr="0097500E" w:rsidRDefault="00E130D4" w:rsidP="00E130D4">
      <w:pPr>
        <w:pStyle w:val="af1"/>
        <w:rPr>
          <w:lang w:val="ru-RU"/>
        </w:rPr>
      </w:pPr>
      <w:r w:rsidRPr="0097500E">
        <w:rPr>
          <w:lang w:val="ru-RU"/>
        </w:rPr>
        <w:t>5) выдача разрешений на строительство, разрешений на ввод объекта в эксплуатацию;</w:t>
      </w:r>
    </w:p>
    <w:p w:rsidR="00E130D4" w:rsidRPr="0097500E" w:rsidRDefault="00E130D4" w:rsidP="00E130D4">
      <w:pPr>
        <w:pStyle w:val="af1"/>
        <w:rPr>
          <w:lang w:val="ru-RU"/>
        </w:rPr>
      </w:pPr>
      <w:r w:rsidRPr="0097500E">
        <w:rPr>
          <w:lang w:val="ru-RU"/>
        </w:rPr>
        <w:t>6) организация подготовки документации по планировке территории;</w:t>
      </w:r>
    </w:p>
    <w:p w:rsidR="00E130D4" w:rsidRPr="0097500E" w:rsidRDefault="00E130D4" w:rsidP="00E130D4">
      <w:pPr>
        <w:pStyle w:val="af1"/>
        <w:rPr>
          <w:lang w:val="ru-RU"/>
        </w:rPr>
      </w:pPr>
      <w:r w:rsidRPr="0097500E">
        <w:rPr>
          <w:lang w:val="ru-RU"/>
        </w:rPr>
        <w:t>7) внесение изменений в настоящие Правила.</w:t>
      </w:r>
    </w:p>
    <w:p w:rsidR="00E130D4" w:rsidRPr="0097500E" w:rsidRDefault="00E130D4" w:rsidP="00E130D4">
      <w:pPr>
        <w:pStyle w:val="af1"/>
        <w:rPr>
          <w:lang w:val="ru-RU"/>
        </w:rPr>
      </w:pPr>
      <w:r w:rsidRPr="0097500E">
        <w:rPr>
          <w:lang w:val="ru-RU"/>
        </w:rPr>
        <w:t>4. Настоящие Правила содержат:</w:t>
      </w:r>
    </w:p>
    <w:p w:rsidR="00E130D4" w:rsidRPr="0097500E" w:rsidRDefault="00E130D4" w:rsidP="00E130D4">
      <w:pPr>
        <w:pStyle w:val="af1"/>
        <w:rPr>
          <w:lang w:val="ru-RU"/>
        </w:rPr>
      </w:pPr>
      <w:r w:rsidRPr="0097500E">
        <w:rPr>
          <w:lang w:val="ru-RU"/>
        </w:rPr>
        <w:t>1) порядок их применения и внесения изменений в указанные правила;</w:t>
      </w:r>
    </w:p>
    <w:p w:rsidR="00E130D4" w:rsidRPr="0097500E" w:rsidRDefault="00E130D4" w:rsidP="00E130D4">
      <w:pPr>
        <w:pStyle w:val="af1"/>
        <w:rPr>
          <w:lang w:val="ru-RU"/>
        </w:rPr>
      </w:pPr>
      <w:r w:rsidRPr="0097500E">
        <w:rPr>
          <w:lang w:val="ru-RU"/>
        </w:rPr>
        <w:t>2) карту градостроительного зонирования;</w:t>
      </w:r>
    </w:p>
    <w:p w:rsidR="00E130D4" w:rsidRPr="0097500E" w:rsidRDefault="00E130D4" w:rsidP="00E130D4">
      <w:pPr>
        <w:pStyle w:val="af1"/>
        <w:rPr>
          <w:lang w:val="ru-RU"/>
        </w:rPr>
      </w:pPr>
      <w:r w:rsidRPr="0097500E">
        <w:rPr>
          <w:lang w:val="ru-RU"/>
        </w:rPr>
        <w:t>3) градостроительные регламенты.</w:t>
      </w:r>
    </w:p>
    <w:p w:rsidR="00E130D4" w:rsidRPr="0097500E" w:rsidRDefault="00E130D4" w:rsidP="00E130D4">
      <w:pPr>
        <w:spacing w:after="0" w:line="240" w:lineRule="auto"/>
        <w:rPr>
          <w:rFonts w:ascii="Times New Roman" w:hAnsi="Times New Roman"/>
          <w:sz w:val="24"/>
          <w:szCs w:val="24"/>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91351644"/>
      <w:r w:rsidRPr="0097500E">
        <w:rPr>
          <w:rFonts w:eastAsia="Times New Roman" w:cs="Times New Roman"/>
          <w:bCs/>
          <w:lang w:eastAsia="ar-SA"/>
        </w:rPr>
        <w:t>Статья 2. Основные понятия, используемые в Правилах землепользования и застройки</w:t>
      </w:r>
      <w:bookmarkEnd w:id="20"/>
      <w:bookmarkEnd w:id="21"/>
      <w:bookmarkEnd w:id="22"/>
      <w:bookmarkEnd w:id="23"/>
      <w:bookmarkEnd w:id="24"/>
    </w:p>
    <w:p w:rsidR="00E130D4" w:rsidRPr="0097500E" w:rsidRDefault="00E130D4" w:rsidP="00E130D4">
      <w:pPr>
        <w:pStyle w:val="af1"/>
        <w:rPr>
          <w:iCs/>
          <w:lang w:val="ru-RU"/>
        </w:rPr>
      </w:pPr>
      <w:r w:rsidRPr="0097500E">
        <w:rPr>
          <w:iCs/>
          <w:lang w:val="ru-RU"/>
        </w:rPr>
        <w:t xml:space="preserve">В настоящих Правилах используются следующие основные </w:t>
      </w:r>
      <w:r w:rsidRPr="0097500E">
        <w:rPr>
          <w:lang w:val="ru-RU"/>
        </w:rPr>
        <w:t>понятия</w:t>
      </w:r>
      <w:r w:rsidRPr="0097500E">
        <w:rPr>
          <w:iCs/>
          <w:lang w:val="ru-RU"/>
        </w:rPr>
        <w:t>:</w:t>
      </w:r>
    </w:p>
    <w:p w:rsidR="00E130D4" w:rsidRPr="0097500E" w:rsidRDefault="00E130D4" w:rsidP="00E130D4">
      <w:pPr>
        <w:pStyle w:val="af1"/>
        <w:rPr>
          <w:b/>
          <w:lang w:val="ru-RU"/>
        </w:rPr>
      </w:pPr>
      <w:proofErr w:type="gramStart"/>
      <w:r w:rsidRPr="0097500E">
        <w:rPr>
          <w:b/>
          <w:lang w:val="ru-RU"/>
        </w:rPr>
        <w:lastRenderedPageBreak/>
        <w:t>акт приемки объекта</w:t>
      </w:r>
      <w:r w:rsidRPr="0097500E">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97500E">
        <w:rPr>
          <w:lang w:val="ru-RU"/>
        </w:rPr>
        <w:t xml:space="preserve"> подрядчиком) работы;</w:t>
      </w:r>
    </w:p>
    <w:p w:rsidR="00E130D4" w:rsidRPr="0097500E" w:rsidRDefault="00E130D4" w:rsidP="00E130D4">
      <w:pPr>
        <w:pStyle w:val="af1"/>
        <w:rPr>
          <w:b/>
          <w:lang w:val="ru-RU"/>
        </w:rPr>
      </w:pPr>
      <w:r w:rsidRPr="0097500E">
        <w:rPr>
          <w:b/>
          <w:lang w:val="ru-RU"/>
        </w:rPr>
        <w:t>арендаторы земельных участков</w:t>
      </w:r>
      <w:r w:rsidRPr="0097500E">
        <w:rPr>
          <w:lang w:val="ru-RU"/>
        </w:rPr>
        <w:t xml:space="preserve"> – лица, владеющие и пользующиеся земельными участками по договору аренды, договору субаренды;</w:t>
      </w:r>
    </w:p>
    <w:p w:rsidR="00E130D4" w:rsidRPr="0097500E" w:rsidRDefault="00E130D4" w:rsidP="00E130D4">
      <w:pPr>
        <w:pStyle w:val="af1"/>
        <w:rPr>
          <w:lang w:val="ru-RU"/>
        </w:rPr>
      </w:pPr>
      <w:r w:rsidRPr="0097500E">
        <w:rPr>
          <w:b/>
          <w:lang w:val="ru-RU"/>
        </w:rPr>
        <w:t xml:space="preserve">береговая полоса – </w:t>
      </w:r>
      <w:r w:rsidRPr="0097500E">
        <w:rPr>
          <w:lang w:val="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130D4" w:rsidRPr="0097500E" w:rsidRDefault="00E130D4" w:rsidP="00E130D4">
      <w:pPr>
        <w:pStyle w:val="af1"/>
        <w:rPr>
          <w:lang w:val="ru-RU"/>
        </w:rPr>
      </w:pPr>
      <w:r w:rsidRPr="0097500E">
        <w:rPr>
          <w:b/>
          <w:lang w:val="ru-RU"/>
        </w:rPr>
        <w:t>виды разрешенного использования земельных участков и объектов капитального строительства</w:t>
      </w:r>
      <w:r w:rsidRPr="0097500E">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E130D4" w:rsidRPr="0097500E" w:rsidRDefault="00E130D4" w:rsidP="00E130D4">
      <w:pPr>
        <w:pStyle w:val="af1"/>
        <w:rPr>
          <w:b/>
          <w:lang w:val="ru-RU"/>
        </w:rPr>
      </w:pPr>
      <w:proofErr w:type="spellStart"/>
      <w:proofErr w:type="gramStart"/>
      <w:r w:rsidRPr="0097500E">
        <w:rPr>
          <w:b/>
          <w:lang w:val="ru-RU"/>
        </w:rPr>
        <w:t>водоохранные</w:t>
      </w:r>
      <w:proofErr w:type="spellEnd"/>
      <w:r w:rsidRPr="0097500E">
        <w:rPr>
          <w:b/>
          <w:lang w:val="ru-RU"/>
        </w:rPr>
        <w:t xml:space="preserve"> зоны</w:t>
      </w:r>
      <w:r w:rsidRPr="0097500E">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130D4" w:rsidRPr="0097500E" w:rsidRDefault="00E130D4" w:rsidP="00E130D4">
      <w:pPr>
        <w:pStyle w:val="af1"/>
        <w:rPr>
          <w:b/>
          <w:lang w:val="ru-RU"/>
        </w:rPr>
      </w:pPr>
      <w:r w:rsidRPr="0097500E">
        <w:rPr>
          <w:b/>
          <w:lang w:val="ru-RU"/>
        </w:rPr>
        <w:t>высота здания, строения, сооружения</w:t>
      </w:r>
      <w:r w:rsidRPr="0097500E">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130D4" w:rsidRPr="0097500E" w:rsidRDefault="00E130D4" w:rsidP="00E130D4">
      <w:pPr>
        <w:pStyle w:val="af1"/>
        <w:rPr>
          <w:lang w:val="ru-RU"/>
        </w:rPr>
      </w:pPr>
      <w:r w:rsidRPr="0097500E">
        <w:rPr>
          <w:b/>
          <w:lang w:val="ru-RU"/>
        </w:rPr>
        <w:t>градостроительная деятельность</w:t>
      </w:r>
      <w:r w:rsidRPr="0097500E">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130D4" w:rsidRPr="0097500E" w:rsidRDefault="00E130D4" w:rsidP="00E130D4">
      <w:pPr>
        <w:pStyle w:val="af1"/>
        <w:rPr>
          <w:b/>
          <w:lang w:val="ru-RU"/>
        </w:rPr>
      </w:pPr>
      <w:r w:rsidRPr="0097500E">
        <w:rPr>
          <w:b/>
          <w:lang w:val="ru-RU"/>
        </w:rPr>
        <w:t xml:space="preserve">градостроительное зонирование – </w:t>
      </w:r>
      <w:r w:rsidRPr="0097500E">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E130D4" w:rsidRPr="0097500E" w:rsidRDefault="00E130D4" w:rsidP="00E130D4">
      <w:pPr>
        <w:pStyle w:val="af1"/>
        <w:rPr>
          <w:lang w:val="ru-RU"/>
        </w:rPr>
      </w:pPr>
      <w:r w:rsidRPr="0097500E">
        <w:rPr>
          <w:b/>
          <w:lang w:val="ru-RU"/>
        </w:rPr>
        <w:t>градостроительный план земельного участка</w:t>
      </w:r>
      <w:r w:rsidRPr="0097500E">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E130D4" w:rsidRPr="0097500E" w:rsidRDefault="00E130D4" w:rsidP="00E130D4">
      <w:pPr>
        <w:pStyle w:val="af1"/>
        <w:rPr>
          <w:lang w:val="ru-RU"/>
        </w:rPr>
      </w:pPr>
      <w:proofErr w:type="gramStart"/>
      <w:r w:rsidRPr="0097500E">
        <w:rPr>
          <w:b/>
          <w:lang w:val="ru-RU"/>
        </w:rPr>
        <w:t>градостроительное регулирование</w:t>
      </w:r>
      <w:r w:rsidRPr="0097500E">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97500E">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E130D4" w:rsidRPr="0097500E" w:rsidRDefault="00E130D4" w:rsidP="00E130D4">
      <w:pPr>
        <w:pStyle w:val="af1"/>
        <w:rPr>
          <w:lang w:val="ru-RU"/>
        </w:rPr>
      </w:pPr>
      <w:proofErr w:type="gramStart"/>
      <w:r w:rsidRPr="0097500E">
        <w:rPr>
          <w:b/>
          <w:lang w:val="ru-RU"/>
        </w:rPr>
        <w:t xml:space="preserve">градостроительный регламент – </w:t>
      </w:r>
      <w:r w:rsidRPr="0097500E">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7500E">
        <w:rPr>
          <w:lang w:val="ru-RU"/>
        </w:rPr>
        <w:t xml:space="preserve"> и объектов капитального строительства;</w:t>
      </w:r>
    </w:p>
    <w:p w:rsidR="00E130D4" w:rsidRPr="0097500E" w:rsidRDefault="00E130D4" w:rsidP="00E130D4">
      <w:pPr>
        <w:pStyle w:val="af1"/>
        <w:rPr>
          <w:lang w:val="ru-RU"/>
        </w:rPr>
      </w:pPr>
      <w:r w:rsidRPr="0097500E">
        <w:rPr>
          <w:b/>
          <w:lang w:val="ru-RU"/>
        </w:rPr>
        <w:t>земельный участок</w:t>
      </w:r>
      <w:r w:rsidRPr="0097500E">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130D4" w:rsidRPr="0097500E" w:rsidRDefault="00E130D4" w:rsidP="00E130D4">
      <w:pPr>
        <w:pStyle w:val="af1"/>
        <w:rPr>
          <w:lang w:val="ru-RU"/>
        </w:rPr>
      </w:pPr>
      <w:proofErr w:type="gramStart"/>
      <w:r w:rsidRPr="0097500E">
        <w:rPr>
          <w:b/>
          <w:lang w:val="ru-RU"/>
        </w:rPr>
        <w:t>застройщик</w:t>
      </w:r>
      <w:r w:rsidRPr="0097500E">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7500E">
        <w:rPr>
          <w:lang w:val="ru-RU"/>
        </w:rPr>
        <w:t>Росатом</w:t>
      </w:r>
      <w:proofErr w:type="spellEnd"/>
      <w:r w:rsidRPr="0097500E">
        <w:rPr>
          <w:lang w:val="ru-RU"/>
        </w:rPr>
        <w:t>», Государственная корпорация по космической деятельности «</w:t>
      </w:r>
      <w:proofErr w:type="spellStart"/>
      <w:r w:rsidRPr="0097500E">
        <w:rPr>
          <w:lang w:val="ru-RU"/>
        </w:rPr>
        <w:t>Роскосмос</w:t>
      </w:r>
      <w:proofErr w:type="spellEnd"/>
      <w:r w:rsidRPr="0097500E">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97500E">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130D4" w:rsidRPr="0097500E" w:rsidRDefault="00E130D4" w:rsidP="00E130D4">
      <w:pPr>
        <w:pStyle w:val="af1"/>
        <w:rPr>
          <w:lang w:val="ru-RU"/>
        </w:rPr>
      </w:pPr>
      <w:r w:rsidRPr="0097500E">
        <w:rPr>
          <w:b/>
          <w:lang w:val="ru-RU"/>
        </w:rPr>
        <w:t>заказчик</w:t>
      </w:r>
      <w:r w:rsidRPr="0097500E">
        <w:rPr>
          <w:lang w:val="ru-RU"/>
        </w:rPr>
        <w:t xml:space="preserve"> – физическое или юридическое лицо, которое уполномочено застройщиком </w:t>
      </w:r>
      <w:proofErr w:type="gramStart"/>
      <w:r w:rsidRPr="0097500E">
        <w:rPr>
          <w:lang w:val="ru-RU"/>
        </w:rPr>
        <w:t>представлять</w:t>
      </w:r>
      <w:proofErr w:type="gramEnd"/>
      <w:r w:rsidRPr="0097500E">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130D4" w:rsidRPr="0097500E" w:rsidRDefault="00E130D4" w:rsidP="00E130D4">
      <w:pPr>
        <w:pStyle w:val="af1"/>
        <w:rPr>
          <w:b/>
          <w:lang w:val="ru-RU"/>
        </w:rPr>
      </w:pPr>
      <w:r w:rsidRPr="0097500E">
        <w:rPr>
          <w:b/>
          <w:lang w:val="ru-RU"/>
        </w:rPr>
        <w:t>землевладельцы</w:t>
      </w:r>
      <w:r w:rsidRPr="0097500E">
        <w:rPr>
          <w:lang w:val="ru-RU"/>
        </w:rPr>
        <w:t xml:space="preserve"> – лица, владеющие и пользующиеся земельными участками на праве пожизненного наследуемого владения;</w:t>
      </w:r>
    </w:p>
    <w:p w:rsidR="00E130D4" w:rsidRPr="0097500E" w:rsidRDefault="00E130D4" w:rsidP="00E130D4">
      <w:pPr>
        <w:pStyle w:val="af1"/>
        <w:rPr>
          <w:lang w:val="ru-RU"/>
        </w:rPr>
      </w:pPr>
      <w:r w:rsidRPr="0097500E">
        <w:rPr>
          <w:b/>
          <w:lang w:val="ru-RU"/>
        </w:rPr>
        <w:t>землепользователи</w:t>
      </w:r>
      <w:r w:rsidRPr="0097500E">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E130D4" w:rsidRPr="0097500E" w:rsidRDefault="00E130D4" w:rsidP="00E130D4">
      <w:pPr>
        <w:pStyle w:val="af1"/>
        <w:rPr>
          <w:lang w:val="ru-RU"/>
        </w:rPr>
      </w:pPr>
      <w:r w:rsidRPr="0097500E">
        <w:rPr>
          <w:b/>
          <w:lang w:val="ru-RU"/>
        </w:rPr>
        <w:t>зоны с особыми условиями использования территорий</w:t>
      </w:r>
      <w:r w:rsidRPr="0097500E">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7500E">
        <w:rPr>
          <w:lang w:val="ru-RU"/>
        </w:rPr>
        <w:t>водоохранные</w:t>
      </w:r>
      <w:proofErr w:type="spellEnd"/>
      <w:r w:rsidRPr="0097500E">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130D4" w:rsidRPr="0097500E" w:rsidRDefault="00E130D4" w:rsidP="00E130D4">
      <w:pPr>
        <w:pStyle w:val="af1"/>
        <w:rPr>
          <w:lang w:val="ru-RU"/>
        </w:rPr>
      </w:pPr>
      <w:r w:rsidRPr="0097500E">
        <w:rPr>
          <w:b/>
          <w:lang w:val="ru-RU"/>
        </w:rPr>
        <w:t>инженерные изыскания</w:t>
      </w:r>
      <w:r w:rsidRPr="0097500E">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130D4" w:rsidRPr="0097500E" w:rsidRDefault="00E130D4" w:rsidP="00E130D4">
      <w:pPr>
        <w:pStyle w:val="af1"/>
        <w:rPr>
          <w:lang w:val="ru-RU"/>
        </w:rPr>
      </w:pPr>
      <w:r w:rsidRPr="0097500E">
        <w:rPr>
          <w:b/>
          <w:lang w:val="ru-RU"/>
        </w:rPr>
        <w:t>индивидуальный жилой дом</w:t>
      </w:r>
      <w:r w:rsidRPr="0097500E">
        <w:rPr>
          <w:lang w:val="ru-RU"/>
        </w:rPr>
        <w:t xml:space="preserve"> – отдельно стоящий жилой дом с количеством этажей не более трех, предназначенный для проживания одной семьи;</w:t>
      </w:r>
    </w:p>
    <w:p w:rsidR="00E130D4" w:rsidRPr="0097500E" w:rsidRDefault="00E130D4" w:rsidP="00E130D4">
      <w:pPr>
        <w:pStyle w:val="af1"/>
        <w:rPr>
          <w:lang w:val="ru-RU"/>
        </w:rPr>
      </w:pPr>
      <w:r w:rsidRPr="0097500E">
        <w:rPr>
          <w:b/>
          <w:lang w:val="ru-RU"/>
        </w:rPr>
        <w:t>информационные системы обеспечения градостроительной деятельности</w:t>
      </w:r>
      <w:r w:rsidRPr="0097500E">
        <w:rPr>
          <w:lang w:val="ru-RU"/>
        </w:rPr>
        <w:t xml:space="preserve"> – организованный в соответствии с требованиями Градостроительного кодекса </w:t>
      </w:r>
      <w:r w:rsidRPr="0097500E">
        <w:rPr>
          <w:lang w:val="ru-RU"/>
        </w:rPr>
        <w:lastRenderedPageBreak/>
        <w:t>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130D4" w:rsidRPr="0097500E" w:rsidRDefault="00E130D4" w:rsidP="00E130D4">
      <w:pPr>
        <w:pStyle w:val="af1"/>
        <w:rPr>
          <w:lang w:val="ru-RU"/>
        </w:rPr>
      </w:pPr>
      <w:proofErr w:type="gramStart"/>
      <w:r w:rsidRPr="0097500E">
        <w:rPr>
          <w:b/>
          <w:lang w:val="ru-RU"/>
        </w:rPr>
        <w:t>кадастровый учет недвижимого имущества</w:t>
      </w:r>
      <w:r w:rsidRPr="0097500E">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E130D4" w:rsidRPr="0097500E" w:rsidRDefault="00E130D4" w:rsidP="00E130D4">
      <w:pPr>
        <w:pStyle w:val="af1"/>
        <w:rPr>
          <w:b/>
          <w:lang w:val="ru-RU"/>
        </w:rPr>
      </w:pPr>
      <w:r w:rsidRPr="0097500E">
        <w:rPr>
          <w:b/>
          <w:lang w:val="ru-RU"/>
        </w:rPr>
        <w:t>коэффициент строительного использования земельного участка</w:t>
      </w:r>
      <w:r w:rsidRPr="0097500E">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130D4" w:rsidRPr="0097500E" w:rsidRDefault="00E130D4" w:rsidP="00E130D4">
      <w:pPr>
        <w:pStyle w:val="af1"/>
        <w:rPr>
          <w:lang w:val="ru-RU"/>
        </w:rPr>
      </w:pPr>
      <w:proofErr w:type="gramStart"/>
      <w:r w:rsidRPr="0097500E">
        <w:rPr>
          <w:b/>
          <w:lang w:val="ru-RU"/>
        </w:rPr>
        <w:t>красные линии</w:t>
      </w:r>
      <w:r w:rsidRPr="0097500E">
        <w:rPr>
          <w:lang w:val="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130D4" w:rsidRPr="0097500E" w:rsidRDefault="00E130D4" w:rsidP="00E130D4">
      <w:pPr>
        <w:pStyle w:val="af1"/>
        <w:rPr>
          <w:lang w:val="ru-RU"/>
        </w:rPr>
      </w:pPr>
      <w:r w:rsidRPr="0097500E">
        <w:rPr>
          <w:b/>
          <w:lang w:val="ru-RU"/>
        </w:rPr>
        <w:t>линии градостроительного регулирования</w:t>
      </w:r>
      <w:r w:rsidRPr="0097500E">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E130D4" w:rsidRPr="0097500E" w:rsidRDefault="00E130D4" w:rsidP="00E130D4">
      <w:pPr>
        <w:pStyle w:val="af1"/>
        <w:rPr>
          <w:lang w:val="ru-RU"/>
        </w:rPr>
      </w:pPr>
      <w:r w:rsidRPr="0097500E">
        <w:rPr>
          <w:b/>
          <w:lang w:val="ru-RU"/>
        </w:rPr>
        <w:t>минимальная площадь земельного участка</w:t>
      </w:r>
      <w:r w:rsidRPr="0097500E">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E130D4" w:rsidRPr="0097500E" w:rsidRDefault="00E130D4" w:rsidP="00E130D4">
      <w:pPr>
        <w:pStyle w:val="af1"/>
        <w:rPr>
          <w:lang w:val="ru-RU"/>
        </w:rPr>
      </w:pPr>
      <w:r w:rsidRPr="0097500E">
        <w:rPr>
          <w:b/>
          <w:lang w:val="ru-RU"/>
        </w:rPr>
        <w:t>максимальная плотность застройки</w:t>
      </w:r>
      <w:r w:rsidRPr="0097500E">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E130D4" w:rsidRPr="0097500E" w:rsidRDefault="00E130D4" w:rsidP="00E130D4">
      <w:pPr>
        <w:pStyle w:val="af1"/>
        <w:rPr>
          <w:lang w:val="ru-RU"/>
        </w:rPr>
      </w:pPr>
      <w:r w:rsidRPr="0097500E">
        <w:rPr>
          <w:b/>
          <w:lang w:val="ru-RU"/>
        </w:rPr>
        <w:t>многоквартирный жилой дом</w:t>
      </w:r>
      <w:r w:rsidRPr="0097500E">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30D4" w:rsidRPr="0097500E" w:rsidRDefault="00E130D4" w:rsidP="00E130D4">
      <w:pPr>
        <w:pStyle w:val="af1"/>
        <w:rPr>
          <w:lang w:val="ru-RU"/>
        </w:rPr>
      </w:pPr>
      <w:proofErr w:type="gramStart"/>
      <w:r w:rsidRPr="0097500E">
        <w:rPr>
          <w:b/>
          <w:lang w:val="ru-RU"/>
        </w:rPr>
        <w:t>межевой план</w:t>
      </w:r>
      <w:r w:rsidRPr="0097500E">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97500E">
        <w:rPr>
          <w:lang w:val="ru-RU"/>
        </w:rPr>
        <w:t xml:space="preserve"> земельных </w:t>
      </w:r>
      <w:proofErr w:type="gramStart"/>
      <w:r w:rsidRPr="0097500E">
        <w:rPr>
          <w:lang w:val="ru-RU"/>
        </w:rPr>
        <w:t>участках</w:t>
      </w:r>
      <w:proofErr w:type="gramEnd"/>
      <w:r w:rsidRPr="0097500E">
        <w:rPr>
          <w:lang w:val="ru-RU"/>
        </w:rPr>
        <w:t>;</w:t>
      </w:r>
    </w:p>
    <w:p w:rsidR="00E130D4" w:rsidRPr="0097500E" w:rsidRDefault="00E130D4" w:rsidP="00E130D4">
      <w:pPr>
        <w:pStyle w:val="af1"/>
        <w:rPr>
          <w:lang w:val="ru-RU"/>
        </w:rPr>
      </w:pPr>
      <w:r w:rsidRPr="0097500E">
        <w:rPr>
          <w:b/>
          <w:lang w:val="ru-RU"/>
        </w:rPr>
        <w:t>некапитальный объект недвижимости</w:t>
      </w:r>
      <w:r w:rsidRPr="0097500E">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E130D4" w:rsidRPr="0097500E" w:rsidRDefault="00E130D4" w:rsidP="00E130D4">
      <w:pPr>
        <w:pStyle w:val="af1"/>
        <w:rPr>
          <w:b/>
          <w:lang w:val="ru-RU"/>
        </w:rPr>
      </w:pPr>
      <w:proofErr w:type="gramStart"/>
      <w:r w:rsidRPr="0097500E">
        <w:rPr>
          <w:b/>
          <w:lang w:val="ru-RU"/>
        </w:rPr>
        <w:t>объект капитального строительства</w:t>
      </w:r>
      <w:r w:rsidRPr="0097500E">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130D4" w:rsidRPr="0097500E" w:rsidRDefault="00E130D4" w:rsidP="00E130D4">
      <w:pPr>
        <w:pStyle w:val="af1"/>
        <w:rPr>
          <w:lang w:val="ru-RU"/>
        </w:rPr>
      </w:pPr>
      <w:r w:rsidRPr="0097500E">
        <w:rPr>
          <w:b/>
          <w:lang w:val="ru-RU"/>
        </w:rPr>
        <w:t>подрядчик</w:t>
      </w:r>
      <w:r w:rsidRPr="0097500E">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130D4" w:rsidRPr="0097500E" w:rsidRDefault="00E130D4" w:rsidP="00E130D4">
      <w:pPr>
        <w:pStyle w:val="af1"/>
        <w:rPr>
          <w:lang w:val="ru-RU"/>
        </w:rPr>
      </w:pPr>
      <w:r w:rsidRPr="0097500E">
        <w:rPr>
          <w:b/>
          <w:lang w:val="ru-RU"/>
        </w:rPr>
        <w:t>правила землепользования и застройки</w:t>
      </w:r>
      <w:r w:rsidRPr="0097500E">
        <w:rPr>
          <w:lang w:val="ru-RU"/>
        </w:rPr>
        <w:t xml:space="preserve"> – документ градостроительного зонирования, который утверждается нормативными правовыми актами органов местного </w:t>
      </w:r>
      <w:r w:rsidRPr="0097500E">
        <w:rPr>
          <w:lang w:val="ru-RU"/>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130D4" w:rsidRPr="0097500E" w:rsidRDefault="00E130D4" w:rsidP="00E130D4">
      <w:pPr>
        <w:pStyle w:val="af1"/>
        <w:rPr>
          <w:lang w:val="ru-RU"/>
        </w:rPr>
      </w:pPr>
      <w:r w:rsidRPr="0097500E">
        <w:rPr>
          <w:b/>
          <w:lang w:val="ru-RU"/>
        </w:rPr>
        <w:t>проектная документация</w:t>
      </w:r>
      <w:r w:rsidRPr="0097500E">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130D4" w:rsidRPr="0097500E" w:rsidRDefault="00E130D4" w:rsidP="00E130D4">
      <w:pPr>
        <w:pStyle w:val="af1"/>
        <w:rPr>
          <w:lang w:val="ru-RU"/>
        </w:rPr>
      </w:pPr>
      <w:r w:rsidRPr="0097500E">
        <w:rPr>
          <w:b/>
          <w:lang w:val="ru-RU"/>
        </w:rPr>
        <w:t>процент застройки земельного участка</w:t>
      </w:r>
      <w:r w:rsidRPr="0097500E">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30D4" w:rsidRPr="0097500E" w:rsidRDefault="00E130D4" w:rsidP="00E130D4">
      <w:pPr>
        <w:pStyle w:val="af1"/>
        <w:rPr>
          <w:lang w:val="ru-RU"/>
        </w:rPr>
      </w:pPr>
      <w:r w:rsidRPr="0097500E">
        <w:rPr>
          <w:b/>
          <w:lang w:val="ru-RU"/>
        </w:rPr>
        <w:t>публичный сервитут</w:t>
      </w:r>
      <w:r w:rsidRPr="0097500E">
        <w:rPr>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130D4" w:rsidRPr="0097500E" w:rsidRDefault="00E130D4" w:rsidP="00E130D4">
      <w:pPr>
        <w:pStyle w:val="af1"/>
        <w:rPr>
          <w:lang w:val="ru-RU"/>
        </w:rPr>
      </w:pPr>
      <w:r w:rsidRPr="0097500E">
        <w:rPr>
          <w:b/>
          <w:lang w:val="ru-RU"/>
        </w:rPr>
        <w:t>прибрежная защитная полоса</w:t>
      </w:r>
      <w:r w:rsidRPr="0097500E">
        <w:rPr>
          <w:lang w:val="ru-RU"/>
        </w:rPr>
        <w:t xml:space="preserve"> – территория, устанавливаемая в границе </w:t>
      </w:r>
      <w:proofErr w:type="spellStart"/>
      <w:r w:rsidRPr="0097500E">
        <w:rPr>
          <w:lang w:val="ru-RU"/>
        </w:rPr>
        <w:t>водоохранной</w:t>
      </w:r>
      <w:proofErr w:type="spellEnd"/>
      <w:r w:rsidRPr="0097500E">
        <w:rPr>
          <w:lang w:val="ru-RU"/>
        </w:rPr>
        <w:t xml:space="preserve"> зоны, для которой вводятся дополнительные ограничения хозяйственной и иной деятельности;</w:t>
      </w:r>
    </w:p>
    <w:p w:rsidR="00E130D4" w:rsidRPr="0097500E" w:rsidRDefault="00E130D4" w:rsidP="00E130D4">
      <w:pPr>
        <w:pStyle w:val="af1"/>
        <w:rPr>
          <w:lang w:val="ru-RU"/>
        </w:rPr>
      </w:pPr>
      <w:r w:rsidRPr="0097500E">
        <w:rPr>
          <w:b/>
          <w:lang w:val="ru-RU"/>
        </w:rPr>
        <w:t>приусадебный участок</w:t>
      </w:r>
      <w:r w:rsidRPr="0097500E">
        <w:rPr>
          <w:lang w:val="ru-RU"/>
        </w:rPr>
        <w:t xml:space="preserve"> – земельный участок, предназначенный для строительства, эксплуатации и содержания индивидуального жилого дома;</w:t>
      </w:r>
    </w:p>
    <w:p w:rsidR="00E130D4" w:rsidRPr="0097500E" w:rsidRDefault="00E130D4" w:rsidP="00E130D4">
      <w:pPr>
        <w:pStyle w:val="af1"/>
        <w:rPr>
          <w:lang w:val="ru-RU"/>
        </w:rPr>
      </w:pPr>
      <w:r w:rsidRPr="0097500E">
        <w:rPr>
          <w:b/>
          <w:lang w:val="ru-RU"/>
        </w:rPr>
        <w:t xml:space="preserve">публичные слушания – </w:t>
      </w:r>
      <w:r w:rsidRPr="0097500E">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E130D4" w:rsidRPr="0097500E" w:rsidRDefault="00E130D4" w:rsidP="00E130D4">
      <w:pPr>
        <w:pStyle w:val="af1"/>
        <w:rPr>
          <w:lang w:val="ru-RU"/>
        </w:rPr>
      </w:pPr>
      <w:r w:rsidRPr="0097500E">
        <w:rPr>
          <w:b/>
          <w:lang w:val="ru-RU"/>
        </w:rPr>
        <w:t>разрешение на строительство</w:t>
      </w:r>
      <w:r w:rsidRPr="0097500E">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E130D4" w:rsidRPr="0097500E" w:rsidRDefault="00E130D4" w:rsidP="00E130D4">
      <w:pPr>
        <w:pStyle w:val="af1"/>
        <w:rPr>
          <w:lang w:val="ru-RU"/>
        </w:rPr>
      </w:pPr>
      <w:proofErr w:type="gramStart"/>
      <w:r w:rsidRPr="0097500E">
        <w:rPr>
          <w:b/>
          <w:lang w:val="ru-RU"/>
        </w:rPr>
        <w:t>разрешение на ввод объекта в эксплуатацию</w:t>
      </w:r>
      <w:r w:rsidRPr="0097500E">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E130D4" w:rsidRPr="0097500E" w:rsidRDefault="00E130D4" w:rsidP="00E130D4">
      <w:pPr>
        <w:pStyle w:val="af1"/>
        <w:rPr>
          <w:lang w:val="ru-RU"/>
        </w:rPr>
      </w:pPr>
      <w:r w:rsidRPr="0097500E">
        <w:rPr>
          <w:b/>
          <w:lang w:val="ru-RU"/>
        </w:rPr>
        <w:t>разрешенное использование земельных участков и иных объектов недвижимости</w:t>
      </w:r>
      <w:r w:rsidRPr="0097500E">
        <w:rPr>
          <w:lang w:val="ru-RU"/>
        </w:rPr>
        <w:t xml:space="preserve"> – использование недвижимости в соответствии с градостроительным регламентом, а также публичными сервитутами;</w:t>
      </w:r>
    </w:p>
    <w:p w:rsidR="00E130D4" w:rsidRPr="0097500E" w:rsidRDefault="00E130D4" w:rsidP="00E130D4">
      <w:pPr>
        <w:pStyle w:val="af1"/>
        <w:rPr>
          <w:lang w:val="ru-RU"/>
        </w:rPr>
      </w:pPr>
      <w:proofErr w:type="gramStart"/>
      <w:r w:rsidRPr="0097500E">
        <w:rPr>
          <w:b/>
          <w:lang w:val="ru-RU"/>
        </w:rPr>
        <w:t>реконструкция объектов капитального строительства (за исключением линейных объектов)</w:t>
      </w:r>
      <w:r w:rsidRPr="0097500E">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7500E">
        <w:rPr>
          <w:lang w:val="ru-RU"/>
        </w:rPr>
        <w:t xml:space="preserve"> указанных элементов;</w:t>
      </w:r>
    </w:p>
    <w:p w:rsidR="00E130D4" w:rsidRPr="0097500E" w:rsidRDefault="00E130D4" w:rsidP="00E130D4">
      <w:pPr>
        <w:pStyle w:val="af1"/>
        <w:rPr>
          <w:lang w:val="ru-RU"/>
        </w:rPr>
      </w:pPr>
      <w:r w:rsidRPr="0097500E">
        <w:rPr>
          <w:b/>
          <w:lang w:val="ru-RU"/>
        </w:rPr>
        <w:t>строительство</w:t>
      </w:r>
      <w:r w:rsidRPr="0097500E">
        <w:rPr>
          <w:lang w:val="ru-RU"/>
        </w:rPr>
        <w:t xml:space="preserve"> – создание зданий, строений, сооружений (в том числе на месте сносимых объектов капитального строительства);</w:t>
      </w:r>
    </w:p>
    <w:p w:rsidR="00E130D4" w:rsidRPr="0097500E" w:rsidRDefault="00E130D4" w:rsidP="00E130D4">
      <w:pPr>
        <w:pStyle w:val="af1"/>
        <w:rPr>
          <w:lang w:val="ru-RU"/>
        </w:rPr>
      </w:pPr>
      <w:r w:rsidRPr="0097500E">
        <w:rPr>
          <w:b/>
          <w:lang w:val="ru-RU"/>
        </w:rPr>
        <w:lastRenderedPageBreak/>
        <w:t>собственники земельных участков</w:t>
      </w:r>
      <w:r w:rsidRPr="0097500E">
        <w:rPr>
          <w:lang w:val="ru-RU"/>
        </w:rPr>
        <w:t xml:space="preserve"> – лица, являющиеся собственниками земельных участков;</w:t>
      </w:r>
    </w:p>
    <w:p w:rsidR="00E130D4" w:rsidRPr="0097500E" w:rsidRDefault="00E130D4" w:rsidP="00E130D4">
      <w:pPr>
        <w:pStyle w:val="af1"/>
        <w:rPr>
          <w:lang w:val="ru-RU"/>
        </w:rPr>
      </w:pPr>
      <w:r w:rsidRPr="0097500E">
        <w:rPr>
          <w:b/>
          <w:lang w:val="ru-RU"/>
        </w:rPr>
        <w:t>территориальное планирование</w:t>
      </w:r>
      <w:r w:rsidRPr="0097500E">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130D4" w:rsidRPr="0097500E" w:rsidRDefault="00E130D4" w:rsidP="00E130D4">
      <w:pPr>
        <w:pStyle w:val="af1"/>
        <w:rPr>
          <w:lang w:val="ru-RU"/>
        </w:rPr>
      </w:pPr>
      <w:r w:rsidRPr="0097500E">
        <w:rPr>
          <w:b/>
          <w:lang w:val="ru-RU"/>
        </w:rPr>
        <w:t xml:space="preserve">территориальные зоны – </w:t>
      </w:r>
      <w:r w:rsidRPr="0097500E">
        <w:rPr>
          <w:lang w:val="ru-RU"/>
        </w:rPr>
        <w:t>зоны, для которых в правилах землепользования и застройки определены границы и установлены градостроительные регламенты;</w:t>
      </w:r>
    </w:p>
    <w:p w:rsidR="00E130D4" w:rsidRPr="0097500E" w:rsidRDefault="00E130D4" w:rsidP="00E130D4">
      <w:pPr>
        <w:pStyle w:val="af1"/>
        <w:rPr>
          <w:lang w:val="ru-RU"/>
        </w:rPr>
      </w:pPr>
      <w:r w:rsidRPr="0097500E">
        <w:rPr>
          <w:b/>
          <w:lang w:val="ru-RU"/>
        </w:rPr>
        <w:t>территории общего пользования</w:t>
      </w:r>
      <w:r w:rsidRPr="0097500E">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30D4" w:rsidRPr="0097500E" w:rsidRDefault="00E130D4" w:rsidP="00E130D4">
      <w:pPr>
        <w:pStyle w:val="af1"/>
        <w:rPr>
          <w:lang w:val="ru-RU"/>
        </w:rPr>
      </w:pPr>
      <w:r w:rsidRPr="0097500E">
        <w:rPr>
          <w:b/>
          <w:lang w:val="ru-RU"/>
        </w:rPr>
        <w:t>устойчивое развитие территорий</w:t>
      </w:r>
      <w:r w:rsidRPr="0097500E">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130D4" w:rsidRPr="0097500E" w:rsidRDefault="00E130D4" w:rsidP="00E130D4">
      <w:pPr>
        <w:pStyle w:val="af1"/>
        <w:rPr>
          <w:lang w:val="ru-RU"/>
        </w:rPr>
      </w:pPr>
      <w:r w:rsidRPr="0097500E">
        <w:rPr>
          <w:b/>
          <w:lang w:val="ru-RU"/>
        </w:rPr>
        <w:t>функциональные зоны</w:t>
      </w:r>
      <w:r w:rsidRPr="0097500E">
        <w:rPr>
          <w:lang w:val="ru-RU"/>
        </w:rPr>
        <w:t xml:space="preserve"> – зоны, для которых документами территориального планирования определены границы и функциональное назначение;</w:t>
      </w:r>
    </w:p>
    <w:p w:rsidR="00E130D4" w:rsidRPr="0097500E" w:rsidRDefault="00E130D4" w:rsidP="00E130D4">
      <w:pPr>
        <w:pStyle w:val="af1"/>
        <w:rPr>
          <w:lang w:val="ru-RU"/>
        </w:rPr>
      </w:pPr>
      <w:proofErr w:type="gramStart"/>
      <w:r w:rsidRPr="0097500E">
        <w:rPr>
          <w:b/>
          <w:lang w:val="ru-RU"/>
        </w:rPr>
        <w:t>хозяйственные постройки</w:t>
      </w:r>
      <w:r w:rsidRPr="0097500E">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91351645"/>
      <w:r w:rsidRPr="0097500E">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E130D4" w:rsidRPr="0097500E" w:rsidRDefault="00E130D4" w:rsidP="00E130D4">
      <w:pPr>
        <w:pStyle w:val="af1"/>
        <w:rPr>
          <w:lang w:val="ru-RU"/>
        </w:rPr>
      </w:pPr>
      <w:r w:rsidRPr="0097500E">
        <w:rPr>
          <w:lang w:val="ru-RU"/>
        </w:rPr>
        <w:t xml:space="preserve">1. Документация по планировке территории разрабатывается на основе Генерального плана </w:t>
      </w:r>
      <w:proofErr w:type="spellStart"/>
      <w:r w:rsidRPr="0097500E">
        <w:rPr>
          <w:lang w:val="ru-RU"/>
        </w:rPr>
        <w:t>Колоярского</w:t>
      </w:r>
      <w:proofErr w:type="spellEnd"/>
      <w:r w:rsidRPr="0097500E">
        <w:rPr>
          <w:lang w:val="ru-RU"/>
        </w:rPr>
        <w:t xml:space="preserve"> муниципального образования, Вольского муниципального района Саратовской области (при его разработке), Правил землепользования и застройки и не должна им противоречить.</w:t>
      </w:r>
    </w:p>
    <w:p w:rsidR="00E130D4" w:rsidRPr="0097500E" w:rsidRDefault="00E130D4" w:rsidP="00E130D4">
      <w:pPr>
        <w:pStyle w:val="af1"/>
        <w:rPr>
          <w:lang w:val="ru-RU"/>
        </w:rPr>
      </w:pPr>
      <w:r w:rsidRPr="0097500E">
        <w:rPr>
          <w:lang w:val="ru-RU"/>
        </w:rPr>
        <w:t>2. Действие настоящих Правил не распространяется на земельные участки:</w:t>
      </w:r>
    </w:p>
    <w:p w:rsidR="00E130D4" w:rsidRPr="0097500E" w:rsidRDefault="00E130D4" w:rsidP="00E130D4">
      <w:pPr>
        <w:pStyle w:val="af1"/>
        <w:numPr>
          <w:ilvl w:val="0"/>
          <w:numId w:val="1"/>
        </w:numPr>
        <w:ind w:left="709" w:firstLine="142"/>
        <w:rPr>
          <w:lang w:val="ru-RU"/>
        </w:rPr>
      </w:pPr>
      <w:proofErr w:type="gramStart"/>
      <w:r w:rsidRPr="0097500E">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E130D4" w:rsidRPr="0097500E" w:rsidRDefault="00E130D4" w:rsidP="00E130D4">
      <w:pPr>
        <w:pStyle w:val="af1"/>
        <w:numPr>
          <w:ilvl w:val="0"/>
          <w:numId w:val="1"/>
        </w:numPr>
        <w:ind w:left="709" w:firstLine="142"/>
        <w:rPr>
          <w:lang w:val="ru-RU"/>
        </w:rPr>
      </w:pPr>
      <w:r w:rsidRPr="0097500E">
        <w:rPr>
          <w:lang w:val="ru-RU"/>
        </w:rPr>
        <w:t>в границах территорий общего пользования;</w:t>
      </w:r>
    </w:p>
    <w:p w:rsidR="00E130D4" w:rsidRPr="0097500E" w:rsidRDefault="00E130D4" w:rsidP="00E130D4">
      <w:pPr>
        <w:pStyle w:val="af1"/>
        <w:numPr>
          <w:ilvl w:val="0"/>
          <w:numId w:val="1"/>
        </w:numPr>
        <w:ind w:left="709" w:firstLine="142"/>
      </w:pPr>
      <w:proofErr w:type="spellStart"/>
      <w:r w:rsidRPr="0097500E">
        <w:t>занятые</w:t>
      </w:r>
      <w:proofErr w:type="spellEnd"/>
      <w:r w:rsidRPr="0097500E">
        <w:rPr>
          <w:lang w:val="ru-RU"/>
        </w:rPr>
        <w:t xml:space="preserve"> </w:t>
      </w:r>
      <w:proofErr w:type="spellStart"/>
      <w:r w:rsidRPr="0097500E">
        <w:t>линейными</w:t>
      </w:r>
      <w:proofErr w:type="spellEnd"/>
      <w:r w:rsidRPr="0097500E">
        <w:rPr>
          <w:lang w:val="ru-RU"/>
        </w:rPr>
        <w:t xml:space="preserve"> </w:t>
      </w:r>
      <w:proofErr w:type="spellStart"/>
      <w:r w:rsidRPr="0097500E">
        <w:t>объектами</w:t>
      </w:r>
      <w:proofErr w:type="spellEnd"/>
      <w:r w:rsidRPr="0097500E">
        <w:t>;</w:t>
      </w:r>
    </w:p>
    <w:p w:rsidR="00E130D4" w:rsidRPr="0097500E" w:rsidRDefault="00E130D4" w:rsidP="00E130D4">
      <w:pPr>
        <w:pStyle w:val="af1"/>
        <w:numPr>
          <w:ilvl w:val="0"/>
          <w:numId w:val="1"/>
        </w:numPr>
        <w:ind w:left="709" w:firstLine="142"/>
        <w:rPr>
          <w:lang w:val="ru-RU"/>
        </w:rPr>
      </w:pPr>
      <w:proofErr w:type="gramStart"/>
      <w:r w:rsidRPr="0097500E">
        <w:rPr>
          <w:lang w:val="ru-RU"/>
        </w:rPr>
        <w:t>предоставленные для добычи полезных ископаемых;</w:t>
      </w:r>
      <w:proofErr w:type="gramEnd"/>
    </w:p>
    <w:p w:rsidR="00E130D4" w:rsidRPr="0097500E" w:rsidRDefault="00E130D4" w:rsidP="00E130D4">
      <w:pPr>
        <w:pStyle w:val="af1"/>
        <w:numPr>
          <w:ilvl w:val="0"/>
          <w:numId w:val="1"/>
        </w:numPr>
        <w:ind w:left="709" w:firstLine="142"/>
      </w:pPr>
      <w:proofErr w:type="spellStart"/>
      <w:proofErr w:type="gramStart"/>
      <w:r w:rsidRPr="0097500E">
        <w:t>особо</w:t>
      </w:r>
      <w:proofErr w:type="spellEnd"/>
      <w:proofErr w:type="gramEnd"/>
      <w:r w:rsidRPr="0097500E">
        <w:rPr>
          <w:lang w:val="ru-RU"/>
        </w:rPr>
        <w:t xml:space="preserve"> </w:t>
      </w:r>
      <w:proofErr w:type="spellStart"/>
      <w:r w:rsidRPr="0097500E">
        <w:t>охраняемых</w:t>
      </w:r>
      <w:proofErr w:type="spellEnd"/>
      <w:r w:rsidRPr="0097500E">
        <w:rPr>
          <w:lang w:val="ru-RU"/>
        </w:rPr>
        <w:t xml:space="preserve"> </w:t>
      </w:r>
      <w:proofErr w:type="spellStart"/>
      <w:r w:rsidRPr="0097500E">
        <w:t>природных</w:t>
      </w:r>
      <w:proofErr w:type="spellEnd"/>
      <w:r w:rsidRPr="0097500E">
        <w:rPr>
          <w:lang w:val="ru-RU"/>
        </w:rPr>
        <w:t xml:space="preserve"> </w:t>
      </w:r>
      <w:proofErr w:type="spellStart"/>
      <w:r w:rsidRPr="0097500E">
        <w:t>территорий</w:t>
      </w:r>
      <w:proofErr w:type="spellEnd"/>
      <w:r w:rsidRPr="0097500E">
        <w:t>.</w:t>
      </w:r>
    </w:p>
    <w:p w:rsidR="00E130D4" w:rsidRPr="0097500E" w:rsidRDefault="00E130D4" w:rsidP="00E130D4">
      <w:pPr>
        <w:pStyle w:val="af1"/>
        <w:rPr>
          <w:lang w:val="ru-RU"/>
        </w:rPr>
      </w:pPr>
      <w:r w:rsidRPr="0097500E">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130D4" w:rsidRPr="0097500E" w:rsidRDefault="00E130D4" w:rsidP="00E130D4">
      <w:pPr>
        <w:pStyle w:val="af1"/>
        <w:rPr>
          <w:lang w:val="ru-RU"/>
        </w:rPr>
      </w:pPr>
      <w:r w:rsidRPr="0097500E">
        <w:rPr>
          <w:lang w:val="ru-RU"/>
        </w:rPr>
        <w:t xml:space="preserve">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w:t>
      </w:r>
      <w:r w:rsidRPr="0097500E">
        <w:rPr>
          <w:lang w:val="ru-RU"/>
        </w:rPr>
        <w:lastRenderedPageBreak/>
        <w:t>особых экономических зон определяется органами управления особыми экономическими зонами.</w:t>
      </w:r>
    </w:p>
    <w:p w:rsidR="00E130D4" w:rsidRPr="0097500E" w:rsidRDefault="00E130D4" w:rsidP="00E130D4">
      <w:pPr>
        <w:pStyle w:val="af1"/>
        <w:rPr>
          <w:lang w:val="ru-RU"/>
        </w:rPr>
      </w:pPr>
      <w:r w:rsidRPr="0097500E">
        <w:rPr>
          <w:lang w:val="ru-RU"/>
        </w:rPr>
        <w:t xml:space="preserve">5. </w:t>
      </w:r>
      <w:proofErr w:type="gramStart"/>
      <w:r w:rsidRPr="0097500E">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roofErr w:type="gramEnd"/>
    </w:p>
    <w:p w:rsidR="00E130D4" w:rsidRPr="0097500E" w:rsidRDefault="00E130D4" w:rsidP="00E130D4">
      <w:pPr>
        <w:pStyle w:val="af1"/>
        <w:rPr>
          <w:lang w:val="ru-RU"/>
        </w:rPr>
      </w:pPr>
      <w:r w:rsidRPr="0097500E">
        <w:rPr>
          <w:lang w:val="ru-RU"/>
        </w:rPr>
        <w:t xml:space="preserve">6. Принятые до введения в действие настоящих </w:t>
      </w:r>
      <w:proofErr w:type="gramStart"/>
      <w:r w:rsidRPr="0097500E">
        <w:rPr>
          <w:lang w:val="ru-RU"/>
        </w:rPr>
        <w:t>Правил</w:t>
      </w:r>
      <w:proofErr w:type="gramEnd"/>
      <w:r w:rsidRPr="0097500E">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E130D4" w:rsidRPr="0097500E" w:rsidRDefault="00E130D4" w:rsidP="00E130D4">
      <w:pPr>
        <w:pStyle w:val="af1"/>
        <w:rPr>
          <w:lang w:val="ru-RU"/>
        </w:rPr>
      </w:pPr>
      <w:r w:rsidRPr="0097500E">
        <w:rPr>
          <w:lang w:val="ru-RU"/>
        </w:rPr>
        <w:t>7. Дополнения и изменения в Правила вносятся в случаях и в порядке, предусмотренных главой 6 настоящих Правил.</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91351646"/>
      <w:r w:rsidRPr="0097500E">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97500E">
        <w:rPr>
          <w:rFonts w:eastAsia="Times New Roman" w:cs="Times New Roman"/>
          <w:bCs/>
          <w:lang w:eastAsia="ar-SA"/>
        </w:rPr>
        <w:t>и</w:t>
      </w:r>
      <w:bookmarkEnd w:id="32"/>
    </w:p>
    <w:p w:rsidR="00E130D4" w:rsidRPr="0097500E" w:rsidRDefault="00E130D4" w:rsidP="00E130D4">
      <w:pPr>
        <w:pStyle w:val="af1"/>
        <w:rPr>
          <w:lang w:val="ru-RU"/>
        </w:rPr>
      </w:pPr>
      <w:r w:rsidRPr="0097500E">
        <w:rPr>
          <w:lang w:val="ru-RU"/>
        </w:rPr>
        <w:t>1. Настоящие Правила являются открытыми для физических и юридических лиц.</w:t>
      </w:r>
    </w:p>
    <w:p w:rsidR="00E130D4" w:rsidRPr="0097500E" w:rsidRDefault="00E130D4" w:rsidP="00E130D4">
      <w:pPr>
        <w:pStyle w:val="af1"/>
        <w:rPr>
          <w:lang w:val="ru-RU"/>
        </w:rPr>
      </w:pPr>
      <w:r w:rsidRPr="0097500E">
        <w:rPr>
          <w:lang w:val="ru-RU"/>
        </w:rPr>
        <w:t xml:space="preserve">2. Администрация Вольского муниципального района (далее – Администрация района) обеспечивает возможность ознакомления с Правилами через их официальное обнародование. </w:t>
      </w:r>
    </w:p>
    <w:p w:rsidR="00E130D4" w:rsidRPr="0097500E" w:rsidRDefault="00E130D4" w:rsidP="00E130D4">
      <w:pPr>
        <w:pStyle w:val="af1"/>
        <w:rPr>
          <w:lang w:val="ru-RU"/>
        </w:rPr>
      </w:pPr>
      <w:r w:rsidRPr="0097500E">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Вольского муниципального района. </w:t>
      </w:r>
    </w:p>
    <w:p w:rsidR="00E130D4" w:rsidRPr="0097500E" w:rsidRDefault="00E130D4" w:rsidP="00E130D4">
      <w:pPr>
        <w:pStyle w:val="af1"/>
        <w:rPr>
          <w:lang w:val="ru-RU"/>
        </w:rPr>
      </w:pPr>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91351647"/>
      <w:bookmarkStart w:id="35" w:name="_Toc196878884"/>
      <w:bookmarkStart w:id="36" w:name="_Toc312188779"/>
      <w:r w:rsidRPr="0097500E">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7" w:name="_Toc429415664"/>
      <w:bookmarkStart w:id="38" w:name="_Toc491351648"/>
      <w:bookmarkEnd w:id="35"/>
      <w:bookmarkEnd w:id="36"/>
      <w:r w:rsidRPr="0097500E">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E130D4" w:rsidRPr="0097500E" w:rsidRDefault="00E130D4" w:rsidP="00E130D4">
      <w:pPr>
        <w:pStyle w:val="af1"/>
        <w:rPr>
          <w:lang w:val="ru-RU"/>
        </w:rPr>
      </w:pPr>
      <w:r w:rsidRPr="0097500E">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130D4" w:rsidRPr="0097500E" w:rsidRDefault="00E130D4" w:rsidP="00E130D4">
      <w:pPr>
        <w:pStyle w:val="af1"/>
        <w:rPr>
          <w:lang w:val="ru-RU"/>
        </w:rPr>
      </w:pPr>
      <w:r w:rsidRPr="0097500E">
        <w:rPr>
          <w:lang w:val="ru-RU"/>
        </w:rPr>
        <w:t>1) администрация Вольского муниципального района (далее – органы местного самоуправления района);</w:t>
      </w:r>
    </w:p>
    <w:p w:rsidR="00E130D4" w:rsidRPr="0097500E" w:rsidRDefault="00E130D4" w:rsidP="00E130D4">
      <w:pPr>
        <w:pStyle w:val="af1"/>
        <w:rPr>
          <w:lang w:val="ru-RU"/>
        </w:rPr>
      </w:pPr>
      <w:r w:rsidRPr="0097500E">
        <w:rPr>
          <w:lang w:val="ru-RU"/>
        </w:rPr>
        <w:t xml:space="preserve">2) представительный орган местного самоуправления </w:t>
      </w:r>
      <w:proofErr w:type="spellStart"/>
      <w:r w:rsidRPr="0097500E">
        <w:rPr>
          <w:lang w:val="ru-RU"/>
        </w:rPr>
        <w:t>Колоярского</w:t>
      </w:r>
      <w:proofErr w:type="spellEnd"/>
      <w:r w:rsidRPr="0097500E">
        <w:rPr>
          <w:lang w:val="ru-RU"/>
        </w:rPr>
        <w:t xml:space="preserve"> муниципального образования, Вольского муниципального района Саратовской области (далее – органы местного самоуправления поселения) </w:t>
      </w:r>
    </w:p>
    <w:p w:rsidR="00E130D4" w:rsidRPr="0097500E" w:rsidRDefault="00E130D4" w:rsidP="00E130D4">
      <w:pPr>
        <w:pStyle w:val="af1"/>
        <w:rPr>
          <w:lang w:val="ru-RU"/>
        </w:rPr>
      </w:pPr>
      <w:r w:rsidRPr="0097500E">
        <w:rPr>
          <w:lang w:val="ru-RU"/>
        </w:rPr>
        <w:t>3) иные уполномоченные органы.</w:t>
      </w:r>
    </w:p>
    <w:p w:rsidR="00E130D4" w:rsidRPr="0097500E" w:rsidRDefault="00E130D4" w:rsidP="00E130D4">
      <w:pPr>
        <w:pStyle w:val="af1"/>
        <w:rPr>
          <w:lang w:val="ru-RU"/>
        </w:rPr>
      </w:pPr>
      <w:r w:rsidRPr="0097500E">
        <w:rPr>
          <w:lang w:val="ru-RU"/>
        </w:rPr>
        <w:t xml:space="preserve">2. К полномочиям представительного органа местного самоуправления </w:t>
      </w:r>
      <w:proofErr w:type="spellStart"/>
      <w:r w:rsidRPr="0097500E">
        <w:rPr>
          <w:lang w:val="ru-RU"/>
        </w:rPr>
        <w:t>Колоярское</w:t>
      </w:r>
      <w:proofErr w:type="spellEnd"/>
      <w:r w:rsidRPr="0097500E">
        <w:rPr>
          <w:lang w:val="ru-RU"/>
        </w:rPr>
        <w:t xml:space="preserve"> муниципальное образование (в соответствии с п. 20 ч. 1 и ч. 4 ст. 14 Федерального закона № 131-ФЗ от 06.10.2003):</w:t>
      </w:r>
    </w:p>
    <w:p w:rsidR="00E130D4" w:rsidRPr="0097500E" w:rsidRDefault="00E130D4" w:rsidP="00E130D4">
      <w:pPr>
        <w:pStyle w:val="af1"/>
        <w:rPr>
          <w:lang w:val="ru-RU"/>
        </w:rPr>
      </w:pPr>
      <w:r w:rsidRPr="0097500E">
        <w:rPr>
          <w:lang w:val="ru-RU"/>
        </w:rPr>
        <w:t>1) утверждение генеральных планов поселения, правил землепользования и застройки;</w:t>
      </w:r>
    </w:p>
    <w:p w:rsidR="00E130D4" w:rsidRPr="0097500E" w:rsidRDefault="00E130D4" w:rsidP="00E130D4">
      <w:pPr>
        <w:pStyle w:val="af1"/>
        <w:rPr>
          <w:lang w:val="ru-RU"/>
        </w:rPr>
      </w:pPr>
      <w:r w:rsidRPr="0097500E">
        <w:rPr>
          <w:lang w:val="ru-RU"/>
        </w:rPr>
        <w:t>2) утверждение подготовленной на основе генеральных планов поселения документации по планировке территории;</w:t>
      </w:r>
    </w:p>
    <w:p w:rsidR="00E130D4" w:rsidRPr="0097500E" w:rsidRDefault="00E130D4" w:rsidP="00E130D4">
      <w:pPr>
        <w:pStyle w:val="af1"/>
        <w:rPr>
          <w:lang w:val="ru-RU"/>
        </w:rPr>
      </w:pPr>
      <w:r w:rsidRPr="0097500E">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130D4" w:rsidRPr="0097500E" w:rsidRDefault="00E130D4" w:rsidP="00E130D4">
      <w:pPr>
        <w:pStyle w:val="af1"/>
        <w:rPr>
          <w:lang w:val="ru-RU"/>
        </w:rPr>
      </w:pPr>
      <w:r w:rsidRPr="0097500E">
        <w:rPr>
          <w:lang w:val="ru-RU"/>
        </w:rPr>
        <w:t>4) утверждение местных нормативов градостроительного проектирования поселений;</w:t>
      </w:r>
    </w:p>
    <w:p w:rsidR="00E130D4" w:rsidRPr="0097500E" w:rsidRDefault="00E130D4" w:rsidP="00E130D4">
      <w:pPr>
        <w:pStyle w:val="af1"/>
        <w:rPr>
          <w:lang w:val="ru-RU"/>
        </w:rPr>
      </w:pPr>
      <w:r w:rsidRPr="0097500E">
        <w:rPr>
          <w:lang w:val="ru-RU"/>
        </w:rPr>
        <w:t>5) резервирование земель и изъятие земельных участков в границах поселения для муниципальных нужд;</w:t>
      </w:r>
    </w:p>
    <w:p w:rsidR="00E130D4" w:rsidRPr="0097500E" w:rsidRDefault="00E130D4" w:rsidP="00E130D4">
      <w:pPr>
        <w:pStyle w:val="af1"/>
        <w:rPr>
          <w:lang w:val="ru-RU"/>
        </w:rPr>
      </w:pPr>
      <w:r w:rsidRPr="0097500E">
        <w:rPr>
          <w:lang w:val="ru-RU"/>
        </w:rPr>
        <w:lastRenderedPageBreak/>
        <w:t>6) административное осуществление муниципального земельного контроля в границах поселения;</w:t>
      </w:r>
    </w:p>
    <w:p w:rsidR="00E130D4" w:rsidRPr="0097500E" w:rsidRDefault="00E130D4" w:rsidP="00E130D4">
      <w:pPr>
        <w:pStyle w:val="af1"/>
        <w:rPr>
          <w:lang w:val="ru-RU"/>
        </w:rPr>
      </w:pPr>
      <w:r w:rsidRPr="0097500E">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130D4" w:rsidRPr="0097500E" w:rsidRDefault="00E130D4" w:rsidP="00E130D4">
      <w:pPr>
        <w:pStyle w:val="af1"/>
        <w:rPr>
          <w:lang w:val="ru-RU"/>
        </w:rPr>
      </w:pPr>
      <w:r w:rsidRPr="0097500E">
        <w:rPr>
          <w:lang w:val="ru-RU"/>
        </w:rPr>
        <w:t>8) иные полномочия в соответствии с федеральным законодательством.</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9" w:name="_Toc429415665"/>
      <w:bookmarkStart w:id="40" w:name="_Toc491351649"/>
      <w:r w:rsidRPr="0097500E">
        <w:rPr>
          <w:rFonts w:eastAsia="Times New Roman" w:cs="Times New Roman"/>
          <w:bCs/>
          <w:lang w:eastAsia="ar-SA"/>
        </w:rPr>
        <w:t xml:space="preserve">Статья 6. Комиссия по подготовке правил землепользования и застройки </w:t>
      </w:r>
      <w:r w:rsidRPr="0097500E">
        <w:t xml:space="preserve">Вольского </w:t>
      </w:r>
      <w:r w:rsidRPr="0097500E">
        <w:rPr>
          <w:rFonts w:cs="Times New Roman"/>
        </w:rPr>
        <w:t xml:space="preserve">муниципального </w:t>
      </w:r>
      <w:r w:rsidRPr="0097500E">
        <w:rPr>
          <w:rFonts w:eastAsia="Times New Roman" w:cs="Times New Roman"/>
          <w:bCs/>
          <w:lang w:eastAsia="ar-SA"/>
        </w:rPr>
        <w:t>района</w:t>
      </w:r>
      <w:bookmarkEnd w:id="39"/>
      <w:bookmarkEnd w:id="40"/>
    </w:p>
    <w:p w:rsidR="00E130D4" w:rsidRPr="0097500E" w:rsidRDefault="00E130D4" w:rsidP="00E130D4">
      <w:pPr>
        <w:pStyle w:val="af1"/>
        <w:rPr>
          <w:lang w:val="ru-RU"/>
        </w:rPr>
      </w:pPr>
      <w:r w:rsidRPr="0097500E">
        <w:rPr>
          <w:lang w:val="ru-RU"/>
        </w:rPr>
        <w:t>1. Комиссия по подготовке правил землепользования и застройки Вольского муниципального района (далее – Комиссия) является постоянно действующим консультативным органом Администрации Вольского муниципального района.</w:t>
      </w:r>
    </w:p>
    <w:p w:rsidR="00E130D4" w:rsidRPr="0097500E" w:rsidRDefault="00E130D4" w:rsidP="00E130D4">
      <w:pPr>
        <w:pStyle w:val="af1"/>
        <w:rPr>
          <w:lang w:val="ru-RU"/>
        </w:rPr>
      </w:pPr>
      <w:r w:rsidRPr="0097500E">
        <w:rPr>
          <w:lang w:val="ru-RU"/>
        </w:rPr>
        <w:t>2. К полномочиям Комиссии относятся:</w:t>
      </w:r>
    </w:p>
    <w:p w:rsidR="00E130D4" w:rsidRPr="0097500E" w:rsidRDefault="00E130D4" w:rsidP="00E130D4">
      <w:pPr>
        <w:pStyle w:val="af1"/>
        <w:rPr>
          <w:lang w:val="ru-RU"/>
        </w:rPr>
      </w:pPr>
      <w:r w:rsidRPr="0097500E">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E130D4" w:rsidRPr="0097500E" w:rsidRDefault="00E130D4" w:rsidP="00E130D4">
      <w:pPr>
        <w:pStyle w:val="af1"/>
        <w:rPr>
          <w:lang w:val="ru-RU"/>
        </w:rPr>
      </w:pPr>
      <w:r w:rsidRPr="0097500E">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30D4" w:rsidRPr="0097500E" w:rsidRDefault="00E130D4" w:rsidP="00E130D4">
      <w:pPr>
        <w:pStyle w:val="af1"/>
        <w:rPr>
          <w:lang w:val="ru-RU"/>
        </w:rPr>
      </w:pPr>
      <w:r w:rsidRPr="0097500E">
        <w:rPr>
          <w:lang w:val="ru-RU"/>
        </w:rPr>
        <w:t>3) рассмотрение заявлений на изменение видов разрешенного использования земельных участков или объектов недвижимости;</w:t>
      </w:r>
    </w:p>
    <w:p w:rsidR="00E130D4" w:rsidRPr="0097500E" w:rsidRDefault="00E130D4" w:rsidP="00E130D4">
      <w:pPr>
        <w:pStyle w:val="af1"/>
        <w:rPr>
          <w:lang w:val="ru-RU"/>
        </w:rPr>
      </w:pPr>
      <w:r w:rsidRPr="0097500E">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E130D4" w:rsidRPr="0097500E" w:rsidRDefault="00E130D4" w:rsidP="00E130D4">
      <w:pPr>
        <w:pStyle w:val="af1"/>
        <w:rPr>
          <w:lang w:val="ru-RU"/>
        </w:rPr>
      </w:pPr>
      <w:r w:rsidRPr="0097500E">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E130D4" w:rsidRPr="0097500E" w:rsidRDefault="00E130D4" w:rsidP="00E130D4">
      <w:pPr>
        <w:pStyle w:val="af1"/>
        <w:rPr>
          <w:lang w:val="ru-RU"/>
        </w:rPr>
      </w:pPr>
      <w:r w:rsidRPr="0097500E">
        <w:rPr>
          <w:lang w:val="ru-RU"/>
        </w:rPr>
        <w:t>6) осуществление иных функций в соответствии с настоящими Правилами.</w:t>
      </w:r>
    </w:p>
    <w:p w:rsidR="00E130D4" w:rsidRPr="0097500E" w:rsidRDefault="00E130D4" w:rsidP="00E130D4">
      <w:pPr>
        <w:pStyle w:val="af1"/>
        <w:rPr>
          <w:lang w:val="ru-RU"/>
        </w:rPr>
      </w:pPr>
      <w:r w:rsidRPr="0097500E">
        <w:rPr>
          <w:lang w:val="ru-RU"/>
        </w:rPr>
        <w:t xml:space="preserve">3. Комиссия формируется на основании правового акта главы Вольского муниципального района и осуществляет свою деятельность в соответствии с настоящими Правилами и регламентом, принимаемым на первом заседании. Комиссия считается правомочной, если на ней </w:t>
      </w:r>
      <w:proofErr w:type="spellStart"/>
      <w:r w:rsidRPr="0097500E">
        <w:rPr>
          <w:lang w:val="ru-RU"/>
        </w:rPr>
        <w:t>присутсвует</w:t>
      </w:r>
      <w:proofErr w:type="spellEnd"/>
      <w:r w:rsidRPr="0097500E">
        <w:rPr>
          <w:lang w:val="ru-RU"/>
        </w:rPr>
        <w:t xml:space="preserve"> не менее половины от установленного числа членов Комиссии.</w:t>
      </w:r>
    </w:p>
    <w:p w:rsidR="00E130D4" w:rsidRPr="0097500E" w:rsidRDefault="00E130D4" w:rsidP="00E130D4">
      <w:pPr>
        <w:pStyle w:val="af1"/>
        <w:rPr>
          <w:lang w:val="ru-RU"/>
        </w:rPr>
      </w:pPr>
      <w:r w:rsidRPr="0097500E">
        <w:rPr>
          <w:lang w:val="ru-RU"/>
        </w:rPr>
        <w:t>4. Персональный состав членов Комиссии утверждается Главой администрации района.</w:t>
      </w:r>
    </w:p>
    <w:p w:rsidR="00E130D4" w:rsidRPr="0097500E" w:rsidRDefault="00E130D4" w:rsidP="00E130D4">
      <w:pPr>
        <w:pStyle w:val="af1"/>
        <w:rPr>
          <w:lang w:val="ru-RU"/>
        </w:rPr>
      </w:pPr>
      <w:r w:rsidRPr="0097500E">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30D4" w:rsidRPr="0097500E" w:rsidRDefault="00E130D4" w:rsidP="00E130D4">
      <w:pPr>
        <w:pStyle w:val="af1"/>
        <w:rPr>
          <w:lang w:val="ru-RU"/>
        </w:rPr>
      </w:pPr>
      <w:r w:rsidRPr="0097500E">
        <w:rPr>
          <w:lang w:val="ru-RU"/>
        </w:rPr>
        <w:t xml:space="preserve">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rsidRPr="0097500E">
        <w:rPr>
          <w:lang w:val="ru-RU"/>
        </w:rPr>
        <w:t>секретарю</w:t>
      </w:r>
      <w:proofErr w:type="gramEnd"/>
      <w:r w:rsidRPr="0097500E">
        <w:rPr>
          <w:lang w:val="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30D4" w:rsidRPr="0097500E" w:rsidRDefault="00E130D4" w:rsidP="00E130D4">
      <w:pPr>
        <w:pStyle w:val="af1"/>
        <w:rPr>
          <w:lang w:val="ru-RU"/>
        </w:rPr>
      </w:pPr>
      <w:r w:rsidRPr="0097500E">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30D4" w:rsidRPr="0097500E" w:rsidRDefault="00E130D4" w:rsidP="00E130D4">
      <w:pPr>
        <w:pStyle w:val="af1"/>
        <w:rPr>
          <w:lang w:val="ru-RU"/>
        </w:rPr>
      </w:pPr>
      <w:r w:rsidRPr="0097500E">
        <w:rPr>
          <w:lang w:val="ru-RU"/>
        </w:rPr>
        <w:t>8. Протоколы заседаний Комиссии являются открытыми для всех заинтересованных лиц.</w:t>
      </w:r>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91351650"/>
      <w:r w:rsidRPr="0097500E">
        <w:rPr>
          <w:rFonts w:ascii="Times New Roman" w:eastAsia="Times New Roman" w:hAnsi="Times New Roman" w:cs="Times New Roman"/>
          <w:b/>
          <w:bCs/>
          <w:i/>
          <w:iCs/>
          <w:color w:val="auto"/>
          <w:sz w:val="24"/>
          <w:szCs w:val="24"/>
          <w:lang w:eastAsia="ar-SA"/>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91351651"/>
      <w:r w:rsidRPr="0097500E">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E130D4" w:rsidRPr="0097500E" w:rsidRDefault="00E130D4" w:rsidP="00E130D4">
      <w:pPr>
        <w:pStyle w:val="af1"/>
        <w:rPr>
          <w:lang w:val="ru-RU"/>
        </w:rPr>
      </w:pPr>
      <w:r w:rsidRPr="0097500E">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E130D4" w:rsidRPr="0097500E" w:rsidRDefault="00E130D4" w:rsidP="00E130D4">
      <w:pPr>
        <w:pStyle w:val="af1"/>
        <w:rPr>
          <w:lang w:val="ru-RU"/>
        </w:rPr>
      </w:pPr>
      <w:r w:rsidRPr="0097500E">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E130D4" w:rsidRPr="0097500E" w:rsidRDefault="00E130D4" w:rsidP="00E130D4">
      <w:pPr>
        <w:pStyle w:val="af1"/>
        <w:rPr>
          <w:lang w:val="ru-RU"/>
        </w:rPr>
      </w:pPr>
      <w:r w:rsidRPr="0097500E">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130D4" w:rsidRPr="0097500E" w:rsidRDefault="00E130D4" w:rsidP="00E130D4">
      <w:pPr>
        <w:pStyle w:val="af1"/>
        <w:rPr>
          <w:lang w:val="ru-RU"/>
        </w:rPr>
      </w:pPr>
      <w:r w:rsidRPr="0097500E">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91351652"/>
      <w:r w:rsidRPr="0097500E">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E130D4" w:rsidRPr="0097500E" w:rsidRDefault="00E130D4" w:rsidP="00E130D4">
      <w:pPr>
        <w:pStyle w:val="af1"/>
        <w:rPr>
          <w:lang w:val="ru-RU"/>
        </w:rPr>
      </w:pPr>
      <w:r w:rsidRPr="0097500E">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E130D4" w:rsidRPr="0097500E" w:rsidRDefault="00E130D4" w:rsidP="00E130D4">
      <w:pPr>
        <w:pStyle w:val="af1"/>
        <w:rPr>
          <w:lang w:val="ru-RU"/>
        </w:rPr>
      </w:pPr>
      <w:bookmarkStart w:id="65" w:name="sub_3901"/>
      <w:r w:rsidRPr="0097500E">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130D4" w:rsidRPr="0097500E" w:rsidRDefault="00E130D4" w:rsidP="00E130D4">
      <w:pPr>
        <w:pStyle w:val="af1"/>
        <w:rPr>
          <w:lang w:val="ru-RU"/>
        </w:rPr>
      </w:pPr>
      <w:bookmarkStart w:id="66" w:name="sub_3902"/>
      <w:bookmarkEnd w:id="65"/>
      <w:r w:rsidRPr="0097500E">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Совета </w:t>
      </w:r>
      <w:proofErr w:type="spellStart"/>
      <w:r w:rsidRPr="0097500E">
        <w:rPr>
          <w:lang w:val="ru-RU"/>
        </w:rPr>
        <w:t>Колоярского</w:t>
      </w:r>
      <w:proofErr w:type="spellEnd"/>
      <w:r w:rsidRPr="0097500E">
        <w:rPr>
          <w:lang w:val="ru-RU"/>
        </w:rPr>
        <w:t xml:space="preserve"> муниципального образования от 09 июня 2017 года №4/6-24 «Об утверждении Положения о публичных слушаниях на территории </w:t>
      </w:r>
      <w:proofErr w:type="spellStart"/>
      <w:r w:rsidRPr="0097500E">
        <w:rPr>
          <w:lang w:val="ru-RU"/>
        </w:rPr>
        <w:t>Колоярского</w:t>
      </w:r>
      <w:proofErr w:type="spellEnd"/>
      <w:r w:rsidRPr="0097500E">
        <w:rPr>
          <w:lang w:val="ru-RU"/>
        </w:rPr>
        <w:t xml:space="preserve"> муниципального образования».</w:t>
      </w:r>
    </w:p>
    <w:p w:rsidR="00E130D4" w:rsidRPr="0097500E" w:rsidRDefault="00E130D4" w:rsidP="00E130D4">
      <w:pPr>
        <w:pStyle w:val="af1"/>
        <w:rPr>
          <w:lang w:val="ru-RU"/>
        </w:rPr>
      </w:pPr>
      <w:bookmarkStart w:id="67" w:name="sub_3905"/>
      <w:bookmarkEnd w:id="66"/>
      <w:r w:rsidRPr="0097500E">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130D4" w:rsidRPr="0097500E" w:rsidRDefault="00E130D4" w:rsidP="00E130D4">
      <w:pPr>
        <w:pStyle w:val="af1"/>
        <w:rPr>
          <w:lang w:val="ru-RU"/>
        </w:rPr>
      </w:pPr>
      <w:bookmarkStart w:id="68" w:name="sub_3906"/>
      <w:r w:rsidRPr="0097500E">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E130D4" w:rsidRPr="0097500E" w:rsidRDefault="00E130D4" w:rsidP="00E130D4">
      <w:pPr>
        <w:pStyle w:val="af1"/>
        <w:rPr>
          <w:lang w:val="ru-RU"/>
        </w:rPr>
      </w:pPr>
      <w:bookmarkStart w:id="69" w:name="sub_3908"/>
      <w:r w:rsidRPr="0097500E">
        <w:rPr>
          <w:lang w:val="ru-RU"/>
        </w:rPr>
        <w:t xml:space="preserve">6. </w:t>
      </w:r>
      <w:proofErr w:type="gramStart"/>
      <w:r w:rsidRPr="0097500E">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7500E">
        <w:rPr>
          <w:lang w:val="ru-RU"/>
        </w:rPr>
        <w:t xml:space="preserve"> использования Комиссия осуществляет подготовку рекомендаций о предоставлении разрешения на условно </w:t>
      </w:r>
      <w:r w:rsidRPr="0097500E">
        <w:rPr>
          <w:lang w:val="ru-RU"/>
        </w:rPr>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E130D4" w:rsidRPr="0097500E" w:rsidRDefault="00E130D4" w:rsidP="00E130D4">
      <w:pPr>
        <w:pStyle w:val="af1"/>
        <w:rPr>
          <w:lang w:val="ru-RU"/>
        </w:rPr>
      </w:pPr>
      <w:bookmarkStart w:id="70" w:name="sub_3909"/>
      <w:bookmarkEnd w:id="69"/>
      <w:r w:rsidRPr="0097500E">
        <w:rPr>
          <w:lang w:val="ru-RU"/>
        </w:rPr>
        <w:t xml:space="preserve">7. </w:t>
      </w:r>
      <w:bookmarkStart w:id="71" w:name="sub_39010"/>
      <w:bookmarkEnd w:id="70"/>
      <w:r w:rsidRPr="0097500E">
        <w:rPr>
          <w:lang w:val="ru-RU"/>
        </w:rPr>
        <w:t>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130D4" w:rsidRPr="0097500E" w:rsidRDefault="00E130D4" w:rsidP="00E130D4">
      <w:pPr>
        <w:pStyle w:val="af1"/>
        <w:rPr>
          <w:lang w:val="ru-RU"/>
        </w:rPr>
      </w:pPr>
    </w:p>
    <w:p w:rsidR="00E130D4" w:rsidRPr="0097500E" w:rsidRDefault="00E130D4" w:rsidP="00E130D4">
      <w:pPr>
        <w:pStyle w:val="af1"/>
        <w:rPr>
          <w:lang w:val="ru-RU"/>
        </w:rPr>
      </w:pPr>
      <w:r w:rsidRPr="0097500E">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30D4" w:rsidRPr="0097500E" w:rsidRDefault="00E130D4" w:rsidP="00E130D4">
      <w:pPr>
        <w:pStyle w:val="af1"/>
        <w:rPr>
          <w:lang w:val="ru-RU"/>
        </w:rPr>
      </w:pPr>
      <w:bookmarkStart w:id="72" w:name="sub_39012"/>
      <w:bookmarkEnd w:id="71"/>
      <w:r w:rsidRPr="0097500E">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E130D4" w:rsidRPr="0097500E" w:rsidRDefault="00E130D4" w:rsidP="00E130D4">
      <w:pPr>
        <w:pStyle w:val="af1"/>
        <w:rPr>
          <w:lang w:val="ru-RU"/>
        </w:rPr>
      </w:pPr>
      <w:r w:rsidRPr="0097500E">
        <w:rPr>
          <w:lang w:val="ru-RU"/>
        </w:rPr>
        <w:t xml:space="preserve">10. </w:t>
      </w:r>
      <w:proofErr w:type="gramStart"/>
      <w:r w:rsidRPr="0097500E">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97500E">
        <w:rPr>
          <w:lang w:val="ru-RU"/>
        </w:rPr>
        <w:t xml:space="preserve"> слушаний.</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91351653"/>
      <w:r w:rsidRPr="0097500E">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E130D4" w:rsidRPr="0097500E" w:rsidRDefault="00E130D4" w:rsidP="00E130D4">
      <w:pPr>
        <w:pStyle w:val="af1"/>
        <w:rPr>
          <w:lang w:val="ru-RU"/>
        </w:rPr>
      </w:pPr>
      <w:bookmarkStart w:id="80" w:name="sub_4001"/>
      <w:r w:rsidRPr="0097500E">
        <w:rPr>
          <w:lang w:val="ru-RU"/>
        </w:rPr>
        <w:t xml:space="preserve">1. Правообладатели земельных участков, размеры которых меньше установленных </w:t>
      </w:r>
      <w:hyperlink w:anchor="sub_109" w:history="1">
        <w:r w:rsidRPr="0097500E">
          <w:rPr>
            <w:lang w:val="ru-RU"/>
          </w:rPr>
          <w:t>градостроительными регламентами</w:t>
        </w:r>
      </w:hyperlink>
      <w:r w:rsidRPr="0097500E">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97500E">
          <w:rPr>
            <w:lang w:val="ru-RU"/>
          </w:rPr>
          <w:t>реконструкции</w:t>
        </w:r>
      </w:hyperlink>
      <w:r w:rsidRPr="0097500E">
        <w:rPr>
          <w:lang w:val="ru-RU"/>
        </w:rPr>
        <w:t xml:space="preserve"> объектов капитального строительства.</w:t>
      </w:r>
    </w:p>
    <w:p w:rsidR="00E130D4" w:rsidRPr="0097500E" w:rsidRDefault="00E130D4" w:rsidP="00E130D4">
      <w:pPr>
        <w:pStyle w:val="af1"/>
        <w:rPr>
          <w:lang w:val="ru-RU"/>
        </w:rPr>
      </w:pPr>
      <w:bookmarkStart w:id="81" w:name="sub_4002"/>
      <w:bookmarkEnd w:id="80"/>
      <w:r w:rsidRPr="0097500E">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130D4" w:rsidRPr="0097500E" w:rsidRDefault="00E130D4" w:rsidP="00E130D4">
      <w:pPr>
        <w:pStyle w:val="af1"/>
        <w:rPr>
          <w:lang w:val="ru-RU"/>
        </w:rPr>
      </w:pPr>
      <w:bookmarkStart w:id="82" w:name="sub_4003"/>
      <w:bookmarkEnd w:id="81"/>
      <w:r w:rsidRPr="0097500E">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130D4" w:rsidRPr="0097500E" w:rsidRDefault="00E130D4" w:rsidP="00E130D4">
      <w:pPr>
        <w:pStyle w:val="af1"/>
        <w:rPr>
          <w:lang w:val="ru-RU"/>
        </w:rPr>
      </w:pPr>
      <w:bookmarkStart w:id="83" w:name="sub_4004"/>
      <w:bookmarkEnd w:id="82"/>
      <w:r w:rsidRPr="0097500E">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bookmarkStart w:id="84" w:name="OLE_LINK15"/>
      <w:bookmarkStart w:id="85" w:name="OLE_LINK16"/>
      <w:bookmarkStart w:id="86" w:name="OLE_LINK17"/>
      <w:bookmarkStart w:id="87" w:name="OLE_LINK18"/>
      <w:bookmarkStart w:id="88" w:name="OLE_LINK19"/>
      <w:bookmarkStart w:id="89" w:name="OLE_LINK20"/>
      <w:bookmarkStart w:id="90" w:name="OLE_LINK21"/>
      <w:bookmarkStart w:id="91" w:name="OLE_LINK22"/>
      <w:bookmarkStart w:id="92" w:name="OLE_LINK23"/>
      <w:bookmarkStart w:id="93" w:name="OLE_LINK24"/>
      <w:bookmarkStart w:id="94" w:name="OLE_LINK25"/>
      <w:bookmarkStart w:id="95" w:name="OLE_LINK26"/>
      <w:bookmarkStart w:id="96" w:name="OLE_LINK27"/>
      <w:bookmarkStart w:id="97" w:name="OLE_LINK28"/>
      <w:bookmarkStart w:id="98" w:name="OLE_LINK29"/>
      <w:bookmarkStart w:id="99" w:name="OLE_LINK30"/>
      <w:bookmarkStart w:id="100" w:name="OLE_LINK31"/>
      <w:bookmarkStart w:id="101" w:name="OLE_LINK32"/>
      <w:bookmarkStart w:id="102" w:name="OLE_LINK33"/>
      <w:bookmarkStart w:id="103" w:name="OLE_LINK34"/>
      <w:bookmarkStart w:id="104" w:name="OLE_LINK35"/>
      <w:bookmarkStart w:id="105" w:name="OLE_LINK36"/>
      <w:bookmarkStart w:id="106" w:name="OLE_LINK37"/>
      <w:bookmarkStart w:id="107" w:name="OLE_LINK38"/>
      <w:bookmarkStart w:id="108" w:name="OLE_LINK39"/>
      <w:bookmarkStart w:id="109" w:name="OLE_LINK40"/>
      <w:bookmarkStart w:id="110" w:name="OLE_LINK41"/>
      <w:bookmarkStart w:id="111" w:name="OLE_LINK42"/>
      <w:bookmarkStart w:id="112" w:name="OLE_LINK43"/>
      <w:bookmarkStart w:id="113" w:name="OLE_LINK44"/>
      <w:bookmarkStart w:id="114" w:name="OLE_LINK45"/>
      <w:bookmarkStart w:id="115" w:name="OLE_LINK46"/>
      <w:bookmarkStart w:id="116" w:name="OLE_LINK47"/>
      <w:proofErr w:type="spellStart"/>
      <w:r w:rsidRPr="0097500E">
        <w:rPr>
          <w:lang w:val="ru-RU"/>
        </w:rPr>
        <w:t>Колоярского</w:t>
      </w:r>
      <w:proofErr w:type="spellEnd"/>
      <w:r w:rsidRPr="0097500E">
        <w:rPr>
          <w:lang w:val="ru-RU"/>
        </w:rPr>
        <w:t xml:space="preserve"> муниципального образования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7500E">
        <w:rPr>
          <w:lang w:val="ru-RU"/>
        </w:rPr>
        <w:t>Вольского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30D4" w:rsidRPr="0097500E" w:rsidRDefault="00E130D4" w:rsidP="00E130D4">
      <w:pPr>
        <w:pStyle w:val="af1"/>
        <w:rPr>
          <w:lang w:val="ru-RU"/>
        </w:rPr>
      </w:pPr>
      <w:bookmarkStart w:id="117" w:name="sub_4005"/>
      <w:bookmarkEnd w:id="83"/>
      <w:r w:rsidRPr="0097500E">
        <w:rPr>
          <w:lang w:val="ru-RU"/>
        </w:rPr>
        <w:t xml:space="preserve">5. </w:t>
      </w:r>
      <w:proofErr w:type="gramStart"/>
      <w:r w:rsidRPr="0097500E">
        <w:rPr>
          <w:lang w:val="ru-RU"/>
        </w:rPr>
        <w:t>На основании заключения о результатах публичных слушаний по вопросу о предоставлении разрешения на отклонение</w:t>
      </w:r>
      <w:proofErr w:type="gramEnd"/>
      <w:r w:rsidRPr="0097500E">
        <w:rPr>
          <w:lang w:val="ru-RU"/>
        </w:rPr>
        <w:t xml:space="preserve"> от предельных параметров разрешенного строительства, реконструкции объектов капитального строительства Комиссия </w:t>
      </w:r>
      <w:r w:rsidRPr="0097500E">
        <w:rPr>
          <w:lang w:val="ru-RU"/>
        </w:rPr>
        <w:lastRenderedPageBreak/>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E130D4" w:rsidRPr="0097500E" w:rsidRDefault="00E130D4" w:rsidP="00E130D4">
      <w:pPr>
        <w:pStyle w:val="af1"/>
        <w:rPr>
          <w:lang w:val="ru-RU"/>
        </w:rPr>
      </w:pPr>
      <w:bookmarkStart w:id="118" w:name="sub_4006"/>
      <w:bookmarkEnd w:id="117"/>
      <w:r w:rsidRPr="0097500E">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130D4" w:rsidRPr="0097500E" w:rsidRDefault="00E130D4" w:rsidP="00E130D4">
      <w:pPr>
        <w:pStyle w:val="af1"/>
        <w:rPr>
          <w:lang w:val="ru-RU"/>
        </w:rPr>
      </w:pPr>
      <w:bookmarkStart w:id="119" w:name="sub_4007"/>
      <w:bookmarkEnd w:id="118"/>
      <w:r w:rsidRPr="0097500E">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19"/>
    </w:p>
    <w:p w:rsidR="00E130D4" w:rsidRPr="0097500E" w:rsidRDefault="00E130D4" w:rsidP="00E130D4">
      <w:pPr>
        <w:pStyle w:val="af1"/>
        <w:rPr>
          <w:lang w:val="ru-RU"/>
        </w:rPr>
      </w:pPr>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120" w:name="_Toc429415670"/>
      <w:bookmarkStart w:id="121" w:name="_Toc491351654"/>
      <w:r w:rsidRPr="0097500E">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120"/>
      <w:bookmarkEnd w:id="121"/>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122" w:name="_Toc282347520"/>
      <w:bookmarkStart w:id="123" w:name="_Toc321209559"/>
      <w:bookmarkStart w:id="124" w:name="_Toc339819804"/>
      <w:bookmarkStart w:id="125" w:name="_Toc379293260"/>
      <w:bookmarkStart w:id="126" w:name="_Toc380581537"/>
      <w:bookmarkStart w:id="127" w:name="_Toc392516669"/>
      <w:bookmarkStart w:id="128" w:name="_Toc400454216"/>
      <w:bookmarkStart w:id="129" w:name="_Toc410315194"/>
      <w:bookmarkStart w:id="130" w:name="_Toc424120753"/>
      <w:bookmarkStart w:id="131" w:name="_Toc429415671"/>
      <w:bookmarkStart w:id="132" w:name="_Toc491351655"/>
      <w:r w:rsidRPr="0097500E">
        <w:rPr>
          <w:rFonts w:eastAsia="Times New Roman" w:cs="Times New Roman"/>
          <w:bCs/>
          <w:lang w:eastAsia="ar-SA"/>
        </w:rPr>
        <w:t xml:space="preserve">Статья 10. Назначение, виды и состав документации по планировке территории </w:t>
      </w:r>
      <w:bookmarkEnd w:id="122"/>
      <w:r w:rsidRPr="0097500E">
        <w:rPr>
          <w:rFonts w:eastAsia="Times New Roman" w:cs="Times New Roman"/>
          <w:bCs/>
          <w:lang w:eastAsia="ar-SA"/>
        </w:rPr>
        <w:t>поселения</w:t>
      </w:r>
      <w:bookmarkEnd w:id="123"/>
      <w:bookmarkEnd w:id="124"/>
      <w:bookmarkEnd w:id="125"/>
      <w:bookmarkEnd w:id="126"/>
      <w:bookmarkEnd w:id="127"/>
      <w:bookmarkEnd w:id="128"/>
      <w:bookmarkEnd w:id="129"/>
      <w:bookmarkEnd w:id="130"/>
      <w:bookmarkEnd w:id="131"/>
      <w:bookmarkEnd w:id="132"/>
    </w:p>
    <w:p w:rsidR="00E130D4" w:rsidRPr="0097500E" w:rsidRDefault="00E130D4" w:rsidP="00E130D4">
      <w:pPr>
        <w:pStyle w:val="af1"/>
        <w:rPr>
          <w:lang w:val="ru-RU"/>
        </w:rPr>
      </w:pPr>
      <w:r w:rsidRPr="0097500E">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E130D4" w:rsidRPr="0097500E" w:rsidRDefault="00E130D4" w:rsidP="00E130D4">
      <w:pPr>
        <w:pStyle w:val="af1"/>
        <w:rPr>
          <w:lang w:val="ru-RU"/>
        </w:rPr>
      </w:pPr>
      <w:r w:rsidRPr="0097500E">
        <w:rPr>
          <w:lang w:val="ru-RU"/>
        </w:rPr>
        <w:t xml:space="preserve">2. Подготовка документации по планировке территории осуществляется на основании генерального плана </w:t>
      </w:r>
      <w:proofErr w:type="spellStart"/>
      <w:r w:rsidRPr="0097500E">
        <w:rPr>
          <w:lang w:val="ru-RU"/>
        </w:rPr>
        <w:t>Колоярского</w:t>
      </w:r>
      <w:proofErr w:type="spellEnd"/>
      <w:r w:rsidRPr="0097500E">
        <w:rPr>
          <w:lang w:val="ru-RU"/>
        </w:rPr>
        <w:t xml:space="preserve"> муниципального образования (при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E130D4" w:rsidRPr="0097500E" w:rsidRDefault="00E130D4" w:rsidP="00E130D4">
      <w:pPr>
        <w:pStyle w:val="af1"/>
        <w:rPr>
          <w:lang w:val="ru-RU"/>
        </w:rPr>
      </w:pPr>
      <w:bookmarkStart w:id="133" w:name="sub_4102"/>
      <w:r w:rsidRPr="0097500E">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E130D4" w:rsidRPr="0097500E" w:rsidRDefault="00E130D4" w:rsidP="00E130D4">
      <w:pPr>
        <w:pStyle w:val="af1"/>
        <w:rPr>
          <w:lang w:val="ru-RU"/>
        </w:rPr>
      </w:pPr>
      <w:bookmarkStart w:id="134" w:name="sub_4103"/>
      <w:bookmarkEnd w:id="133"/>
      <w:r w:rsidRPr="0097500E">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E130D4" w:rsidRPr="0097500E" w:rsidRDefault="00E130D4" w:rsidP="00E130D4">
      <w:pPr>
        <w:pStyle w:val="af1"/>
        <w:rPr>
          <w:lang w:val="ru-RU"/>
        </w:rPr>
      </w:pPr>
      <w:r w:rsidRPr="0097500E">
        <w:rPr>
          <w:lang w:val="ru-RU"/>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97500E">
        <w:rPr>
          <w:lang w:val="ru-RU"/>
        </w:rPr>
        <w:t>случаев подготовки проектов межевания застроенных территорий</w:t>
      </w:r>
      <w:proofErr w:type="gramEnd"/>
      <w:r w:rsidRPr="0097500E">
        <w:rPr>
          <w:lang w:val="ru-RU"/>
        </w:rPr>
        <w:t xml:space="preserve"> и градостроительных планов земельных участков по заявлениям физических или юридических лиц.</w:t>
      </w:r>
    </w:p>
    <w:p w:rsidR="00E130D4" w:rsidRPr="0097500E" w:rsidRDefault="00E130D4" w:rsidP="00E130D4">
      <w:pPr>
        <w:pStyle w:val="af1"/>
        <w:rPr>
          <w:lang w:val="ru-RU"/>
        </w:rPr>
      </w:pPr>
      <w:r w:rsidRPr="0097500E">
        <w:rPr>
          <w:lang w:val="ru-RU"/>
        </w:rPr>
        <w:t>6. При подготовке документации по планировке территории может осуществляться:</w:t>
      </w:r>
    </w:p>
    <w:p w:rsidR="00E130D4" w:rsidRPr="0097500E" w:rsidRDefault="00E130D4" w:rsidP="00E130D4">
      <w:pPr>
        <w:pStyle w:val="af1"/>
        <w:numPr>
          <w:ilvl w:val="0"/>
          <w:numId w:val="1"/>
        </w:numPr>
        <w:ind w:left="709" w:firstLine="284"/>
        <w:rPr>
          <w:lang w:val="ru-RU"/>
        </w:rPr>
      </w:pPr>
      <w:r w:rsidRPr="0097500E">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E130D4" w:rsidRPr="0097500E" w:rsidRDefault="00E130D4" w:rsidP="00E130D4">
      <w:pPr>
        <w:pStyle w:val="af1"/>
        <w:numPr>
          <w:ilvl w:val="0"/>
          <w:numId w:val="1"/>
        </w:numPr>
        <w:ind w:left="709" w:firstLine="284"/>
        <w:rPr>
          <w:lang w:val="ru-RU"/>
        </w:rPr>
      </w:pPr>
      <w:r w:rsidRPr="0097500E">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E130D4" w:rsidRPr="0097500E" w:rsidRDefault="00E130D4" w:rsidP="00E130D4">
      <w:pPr>
        <w:pStyle w:val="af1"/>
        <w:numPr>
          <w:ilvl w:val="0"/>
          <w:numId w:val="1"/>
        </w:numPr>
        <w:ind w:left="709" w:firstLine="284"/>
        <w:rPr>
          <w:lang w:val="ru-RU"/>
        </w:rPr>
      </w:pPr>
      <w:r w:rsidRPr="0097500E">
        <w:rPr>
          <w:lang w:val="ru-RU"/>
        </w:rPr>
        <w:t>разработка проекта планировки территории с проектом межевания и градостроительными планами земельных участков в их составе;</w:t>
      </w:r>
    </w:p>
    <w:p w:rsidR="00E130D4" w:rsidRPr="0097500E" w:rsidRDefault="00E130D4" w:rsidP="00E130D4">
      <w:pPr>
        <w:pStyle w:val="af1"/>
        <w:numPr>
          <w:ilvl w:val="0"/>
          <w:numId w:val="1"/>
        </w:numPr>
        <w:ind w:left="709" w:firstLine="284"/>
        <w:rPr>
          <w:lang w:val="ru-RU"/>
        </w:rPr>
      </w:pPr>
      <w:r w:rsidRPr="0097500E">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E130D4" w:rsidRPr="0097500E" w:rsidRDefault="00E130D4" w:rsidP="00E130D4">
      <w:pPr>
        <w:pStyle w:val="af1"/>
        <w:numPr>
          <w:ilvl w:val="0"/>
          <w:numId w:val="1"/>
        </w:numPr>
        <w:ind w:left="709" w:firstLine="284"/>
        <w:rPr>
          <w:lang w:val="ru-RU"/>
        </w:rPr>
      </w:pPr>
      <w:r w:rsidRPr="0097500E">
        <w:rPr>
          <w:lang w:val="ru-RU"/>
        </w:rPr>
        <w:t>разработка проекта межевания территории с градостроительными планами земельных участков;</w:t>
      </w:r>
    </w:p>
    <w:p w:rsidR="00E130D4" w:rsidRPr="0097500E" w:rsidRDefault="00E130D4" w:rsidP="00E130D4">
      <w:pPr>
        <w:pStyle w:val="af1"/>
        <w:numPr>
          <w:ilvl w:val="0"/>
          <w:numId w:val="1"/>
        </w:numPr>
        <w:ind w:left="709" w:firstLine="284"/>
        <w:rPr>
          <w:lang w:val="ru-RU"/>
        </w:rPr>
      </w:pPr>
      <w:r w:rsidRPr="0097500E">
        <w:rPr>
          <w:lang w:val="ru-RU"/>
        </w:rPr>
        <w:t>разработка градостроительного плана земельного участка в виде отдельного документа.</w:t>
      </w:r>
    </w:p>
    <w:p w:rsidR="00E130D4" w:rsidRPr="0097500E" w:rsidRDefault="00E130D4" w:rsidP="00E130D4">
      <w:pPr>
        <w:pStyle w:val="af1"/>
        <w:rPr>
          <w:lang w:val="ru-RU"/>
        </w:rPr>
      </w:pPr>
      <w:r w:rsidRPr="0097500E">
        <w:rPr>
          <w:lang w:val="ru-RU"/>
        </w:rPr>
        <w:t xml:space="preserve">7. </w:t>
      </w:r>
      <w:proofErr w:type="gramStart"/>
      <w:r w:rsidRPr="0097500E">
        <w:rPr>
          <w:lang w:val="ru-RU"/>
        </w:rPr>
        <w:t xml:space="preserve">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статьей 25, 26 Закона Саратовской области от 27.04.2016 г. № 54-ЗСО «О </w:t>
      </w:r>
      <w:r w:rsidRPr="0097500E">
        <w:rPr>
          <w:lang w:val="ru-RU"/>
        </w:rPr>
        <w:lastRenderedPageBreak/>
        <w:t xml:space="preserve">регулировании градостроительной деятельности в Саратовской области» (с посл. </w:t>
      </w:r>
      <w:proofErr w:type="spellStart"/>
      <w:r w:rsidRPr="0097500E">
        <w:rPr>
          <w:lang w:val="ru-RU"/>
        </w:rPr>
        <w:t>изм</w:t>
      </w:r>
      <w:proofErr w:type="spellEnd"/>
      <w:r w:rsidRPr="0097500E">
        <w:rPr>
          <w:lang w:val="ru-RU"/>
        </w:rPr>
        <w:t xml:space="preserve">. и доп.) и может быть конкретизирован в градостроительном задании на подготовку такой документации, исходя из специфики развития территории. </w:t>
      </w:r>
      <w:proofErr w:type="gramEnd"/>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135" w:name="_Toc282347521"/>
      <w:bookmarkStart w:id="136" w:name="_Toc321209560"/>
      <w:bookmarkStart w:id="137" w:name="_Toc339819805"/>
      <w:bookmarkStart w:id="138" w:name="_Toc379293261"/>
      <w:bookmarkStart w:id="139" w:name="_Toc380581538"/>
      <w:bookmarkStart w:id="140" w:name="_Toc392516670"/>
      <w:bookmarkStart w:id="141" w:name="_Toc400454217"/>
      <w:bookmarkStart w:id="142" w:name="_Toc410315195"/>
      <w:bookmarkStart w:id="143" w:name="_Toc424120754"/>
      <w:bookmarkStart w:id="144" w:name="_Toc429415672"/>
      <w:bookmarkStart w:id="145" w:name="_Toc491351656"/>
      <w:bookmarkStart w:id="146" w:name="sub_45"/>
      <w:bookmarkEnd w:id="134"/>
      <w:r w:rsidRPr="0097500E">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35"/>
      <w:bookmarkEnd w:id="136"/>
      <w:bookmarkEnd w:id="137"/>
      <w:bookmarkEnd w:id="138"/>
      <w:bookmarkEnd w:id="139"/>
      <w:bookmarkEnd w:id="140"/>
      <w:bookmarkEnd w:id="141"/>
      <w:bookmarkEnd w:id="142"/>
      <w:bookmarkEnd w:id="143"/>
      <w:bookmarkEnd w:id="144"/>
      <w:bookmarkEnd w:id="145"/>
    </w:p>
    <w:p w:rsidR="00E130D4" w:rsidRPr="0097500E" w:rsidRDefault="00E130D4" w:rsidP="00E130D4">
      <w:pPr>
        <w:pStyle w:val="af1"/>
        <w:rPr>
          <w:lang w:val="ru-RU"/>
        </w:rPr>
      </w:pPr>
      <w:bookmarkStart w:id="147" w:name="sub_4602"/>
      <w:bookmarkEnd w:id="146"/>
      <w:r w:rsidRPr="0097500E">
        <w:rPr>
          <w:lang w:val="ru-RU"/>
        </w:rPr>
        <w:t xml:space="preserve">1. Решение о подготовке проекта планировки и проекта межевания территории </w:t>
      </w:r>
      <w:proofErr w:type="spellStart"/>
      <w:r w:rsidRPr="0097500E">
        <w:rPr>
          <w:lang w:val="ru-RU"/>
        </w:rPr>
        <w:t>Колоярского</w:t>
      </w:r>
      <w:proofErr w:type="spellEnd"/>
      <w:r w:rsidRPr="0097500E">
        <w:rPr>
          <w:lang w:val="ru-RU"/>
        </w:rPr>
        <w:t xml:space="preserve"> муниципального образования 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E130D4" w:rsidRPr="0097500E" w:rsidRDefault="00E130D4" w:rsidP="00E130D4">
      <w:pPr>
        <w:pStyle w:val="af1"/>
        <w:rPr>
          <w:lang w:val="ru-RU"/>
        </w:rPr>
      </w:pPr>
      <w:r w:rsidRPr="0097500E">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E130D4" w:rsidRPr="0097500E" w:rsidRDefault="00E130D4" w:rsidP="00E130D4">
      <w:pPr>
        <w:pStyle w:val="af1"/>
        <w:rPr>
          <w:lang w:val="ru-RU"/>
        </w:rPr>
      </w:pPr>
      <w:bookmarkStart w:id="148" w:name="sub_3804"/>
      <w:bookmarkStart w:id="149" w:name="sub_4605"/>
      <w:bookmarkEnd w:id="147"/>
      <w:r w:rsidRPr="0097500E">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48"/>
    </w:p>
    <w:p w:rsidR="00E130D4" w:rsidRPr="0097500E" w:rsidRDefault="00E130D4" w:rsidP="00E130D4">
      <w:pPr>
        <w:pStyle w:val="af1"/>
        <w:rPr>
          <w:lang w:val="ru-RU"/>
        </w:rPr>
      </w:pPr>
      <w:r w:rsidRPr="0097500E">
        <w:rPr>
          <w:lang w:val="ru-RU"/>
        </w:rPr>
        <w:t xml:space="preserve">4. Отдел землеустройства и градостроительной Администрации Вольского муниципального района (далее – отдел архитектуры) осуществляет проверку документации по планировке территории на соответствие требованиям, установленным частью 2 статьи 10 настоящих Правил. </w:t>
      </w:r>
      <w:proofErr w:type="gramStart"/>
      <w:r w:rsidRPr="0097500E">
        <w:rPr>
          <w:lang w:val="ru-RU"/>
        </w:rPr>
        <w:t xml:space="preserve">По результатам проверки указанный орган принимает соответствующее решение о направлении документации по планировке территории главе </w:t>
      </w:r>
      <w:proofErr w:type="spellStart"/>
      <w:r w:rsidRPr="0097500E">
        <w:rPr>
          <w:lang w:val="ru-RU"/>
        </w:rPr>
        <w:t>Колоярского</w:t>
      </w:r>
      <w:proofErr w:type="spellEnd"/>
      <w:r w:rsidRPr="0097500E">
        <w:rPr>
          <w:lang w:val="ru-RU"/>
        </w:rPr>
        <w:t xml:space="preserve"> муниципального образования (, или об отклонении такой документации и о направлении ее на доработку. </w:t>
      </w:r>
      <w:proofErr w:type="gramEnd"/>
    </w:p>
    <w:p w:rsidR="00E130D4" w:rsidRPr="0097500E" w:rsidRDefault="00E130D4" w:rsidP="00E130D4">
      <w:pPr>
        <w:pStyle w:val="af1"/>
        <w:rPr>
          <w:lang w:val="ru-RU"/>
        </w:rPr>
      </w:pPr>
      <w:r w:rsidRPr="0097500E">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30D4" w:rsidRPr="0097500E" w:rsidRDefault="00E130D4" w:rsidP="00E130D4">
      <w:pPr>
        <w:pStyle w:val="af1"/>
        <w:rPr>
          <w:lang w:val="ru-RU"/>
        </w:rPr>
      </w:pPr>
      <w:bookmarkStart w:id="150" w:name="sub_4606"/>
      <w:bookmarkEnd w:id="149"/>
      <w:r w:rsidRPr="0097500E">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51" w:name="sub_4607"/>
      <w:bookmarkEnd w:id="150"/>
      <w:proofErr w:type="spellStart"/>
      <w:r w:rsidRPr="0097500E">
        <w:rPr>
          <w:lang w:val="ru-RU"/>
        </w:rPr>
        <w:t>Колоярского</w:t>
      </w:r>
      <w:proofErr w:type="spellEnd"/>
      <w:r w:rsidRPr="0097500E">
        <w:rPr>
          <w:lang w:val="ru-RU"/>
        </w:rPr>
        <w:t xml:space="preserve"> муниципального образования.</w:t>
      </w:r>
    </w:p>
    <w:p w:rsidR="00E130D4" w:rsidRPr="0097500E" w:rsidRDefault="00E130D4" w:rsidP="00E130D4">
      <w:pPr>
        <w:pStyle w:val="af1"/>
        <w:rPr>
          <w:lang w:val="ru-RU"/>
        </w:rPr>
      </w:pPr>
      <w:r w:rsidRPr="0097500E">
        <w:rPr>
          <w:lang w:val="ru-RU"/>
        </w:rPr>
        <w:t xml:space="preserve">7. </w:t>
      </w:r>
      <w:proofErr w:type="gramStart"/>
      <w:r w:rsidRPr="0097500E">
        <w:rPr>
          <w:lang w:val="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E130D4" w:rsidRPr="0097500E" w:rsidRDefault="00E130D4" w:rsidP="00E130D4">
      <w:pPr>
        <w:pStyle w:val="af1"/>
        <w:rPr>
          <w:lang w:val="ru-RU"/>
        </w:rPr>
      </w:pPr>
      <w:bookmarkStart w:id="152" w:name="sub_46010"/>
      <w:bookmarkEnd w:id="151"/>
      <w:r w:rsidRPr="0097500E">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53" w:name="sub_46011"/>
      <w:bookmarkEnd w:id="152"/>
    </w:p>
    <w:p w:rsidR="00E130D4" w:rsidRPr="0097500E" w:rsidRDefault="00E130D4" w:rsidP="00E130D4">
      <w:pPr>
        <w:pStyle w:val="af1"/>
        <w:rPr>
          <w:lang w:val="ru-RU"/>
        </w:rPr>
      </w:pPr>
      <w:r w:rsidRPr="0097500E">
        <w:rPr>
          <w:lang w:val="ru-RU"/>
        </w:rPr>
        <w:t>9.</w:t>
      </w:r>
      <w:bookmarkStart w:id="154" w:name="sub_46013"/>
      <w:bookmarkEnd w:id="153"/>
      <w:r w:rsidRPr="0097500E">
        <w:rPr>
          <w:lang w:val="ru-RU"/>
        </w:rPr>
        <w:t xml:space="preserve"> Отдел архитектуры направляет главе </w:t>
      </w:r>
      <w:proofErr w:type="spellStart"/>
      <w:r w:rsidRPr="0097500E">
        <w:rPr>
          <w:lang w:val="ru-RU"/>
        </w:rPr>
        <w:t>Колоярского</w:t>
      </w:r>
      <w:proofErr w:type="spellEnd"/>
      <w:r w:rsidRPr="0097500E">
        <w:rPr>
          <w:lang w:val="ru-RU"/>
        </w:rPr>
        <w:t xml:space="preserve">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E130D4" w:rsidRPr="0097500E" w:rsidRDefault="00E130D4" w:rsidP="00E130D4">
      <w:pPr>
        <w:pStyle w:val="af1"/>
        <w:rPr>
          <w:lang w:val="ru-RU"/>
        </w:rPr>
      </w:pPr>
      <w:bookmarkStart w:id="155" w:name="_Toc282347522"/>
      <w:bookmarkStart w:id="156" w:name="_Toc321209561"/>
      <w:bookmarkStart w:id="157" w:name="_Toc339819806"/>
      <w:bookmarkStart w:id="158" w:name="_Toc379293262"/>
      <w:bookmarkStart w:id="159" w:name="_Toc380581539"/>
      <w:bookmarkStart w:id="160" w:name="_Toc392516671"/>
      <w:bookmarkStart w:id="161" w:name="_Toc400454218"/>
      <w:bookmarkStart w:id="162" w:name="_Toc410315196"/>
      <w:bookmarkStart w:id="163" w:name="_Toc424120755"/>
      <w:bookmarkStart w:id="164" w:name="_Toc429415673"/>
      <w:bookmarkEnd w:id="154"/>
      <w:r w:rsidRPr="0097500E">
        <w:rPr>
          <w:lang w:val="ru-RU"/>
        </w:rPr>
        <w:t xml:space="preserve">10. </w:t>
      </w:r>
      <w:proofErr w:type="gramStart"/>
      <w:r w:rsidRPr="0097500E">
        <w:rPr>
          <w:lang w:val="ru-RU"/>
        </w:rPr>
        <w:t xml:space="preserve">Глава </w:t>
      </w:r>
      <w:proofErr w:type="spellStart"/>
      <w:r w:rsidRPr="0097500E">
        <w:rPr>
          <w:lang w:val="ru-RU"/>
        </w:rPr>
        <w:t>Колоярского</w:t>
      </w:r>
      <w:proofErr w:type="spellEnd"/>
      <w:r w:rsidRPr="0097500E">
        <w:rPr>
          <w:lang w:val="ru-RU"/>
        </w:rPr>
        <w:t xml:space="preserve">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направлении на утверждение главе администрации района или об отклонении такой документации и о направлении ее на доработку с учетом указанных протокола и заключения. </w:t>
      </w:r>
      <w:proofErr w:type="gramEnd"/>
    </w:p>
    <w:p w:rsidR="00E130D4" w:rsidRPr="0097500E" w:rsidRDefault="00E130D4" w:rsidP="00E130D4">
      <w:pPr>
        <w:pStyle w:val="af1"/>
        <w:rPr>
          <w:lang w:val="ru-RU"/>
        </w:rPr>
      </w:pPr>
      <w:bookmarkStart w:id="165" w:name="sub_46014"/>
      <w:r w:rsidRPr="0097500E">
        <w:rPr>
          <w:lang w:val="ru-RU"/>
        </w:rPr>
        <w:lastRenderedPageBreak/>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66" w:name="sub_46015"/>
      <w:bookmarkEnd w:id="165"/>
    </w:p>
    <w:p w:rsidR="00E130D4" w:rsidRPr="0097500E" w:rsidRDefault="00E130D4" w:rsidP="00E130D4">
      <w:pPr>
        <w:pStyle w:val="af1"/>
        <w:rPr>
          <w:lang w:val="ru-RU"/>
        </w:rPr>
      </w:pPr>
      <w:r w:rsidRPr="0097500E">
        <w:rPr>
          <w:lang w:val="ru-RU"/>
        </w:rPr>
        <w:t xml:space="preserve">12. На основании утвержденной документации по планировке территории, Совет </w:t>
      </w:r>
      <w:proofErr w:type="spellStart"/>
      <w:r w:rsidRPr="0097500E">
        <w:rPr>
          <w:lang w:val="ru-RU"/>
        </w:rPr>
        <w:t>Колоярского</w:t>
      </w:r>
      <w:proofErr w:type="spellEnd"/>
      <w:r w:rsidRPr="0097500E">
        <w:rPr>
          <w:lang w:val="ru-RU"/>
        </w:rPr>
        <w:t xml:space="preserve"> муниципального образования Вольского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97500E">
          <w:rPr>
            <w:lang w:val="ru-RU"/>
          </w:rPr>
          <w:t>градостроительными регламентами</w:t>
        </w:r>
      </w:hyperlink>
      <w:r w:rsidRPr="0097500E">
        <w:rPr>
          <w:lang w:val="ru-RU"/>
        </w:rPr>
        <w:t xml:space="preserve"> предельных параметров разрешенного </w:t>
      </w:r>
      <w:hyperlink w:anchor="sub_1013" w:history="1">
        <w:r w:rsidRPr="0097500E">
          <w:rPr>
            <w:lang w:val="ru-RU"/>
          </w:rPr>
          <w:t>строительства</w:t>
        </w:r>
      </w:hyperlink>
      <w:r w:rsidRPr="0097500E">
        <w:rPr>
          <w:lang w:val="ru-RU"/>
        </w:rPr>
        <w:t xml:space="preserve"> и </w:t>
      </w:r>
      <w:hyperlink w:anchor="sub_1014" w:history="1">
        <w:r w:rsidRPr="0097500E">
          <w:rPr>
            <w:lang w:val="ru-RU"/>
          </w:rPr>
          <w:t>реконструкции</w:t>
        </w:r>
      </w:hyperlink>
      <w:r w:rsidRPr="0097500E">
        <w:rPr>
          <w:lang w:val="ru-RU"/>
        </w:rPr>
        <w:t xml:space="preserve"> </w:t>
      </w:r>
      <w:hyperlink w:anchor="sub_1010" w:history="1">
        <w:r w:rsidRPr="0097500E">
          <w:rPr>
            <w:lang w:val="ru-RU"/>
          </w:rPr>
          <w:t>объектов капитального строительства</w:t>
        </w:r>
      </w:hyperlink>
      <w:r w:rsidRPr="0097500E">
        <w:rPr>
          <w:lang w:val="ru-RU"/>
        </w:rPr>
        <w:t>.</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167" w:name="_Toc491351657"/>
      <w:bookmarkEnd w:id="166"/>
      <w:r w:rsidRPr="0097500E">
        <w:rPr>
          <w:rFonts w:eastAsia="Times New Roman" w:cs="Times New Roman"/>
          <w:bCs/>
          <w:lang w:eastAsia="ar-SA"/>
        </w:rPr>
        <w:t>Статья 12. Порядок подготовки градостроительных планов земельных участков</w:t>
      </w:r>
      <w:bookmarkEnd w:id="155"/>
      <w:bookmarkEnd w:id="156"/>
      <w:bookmarkEnd w:id="157"/>
      <w:bookmarkEnd w:id="158"/>
      <w:bookmarkEnd w:id="159"/>
      <w:bookmarkEnd w:id="160"/>
      <w:bookmarkEnd w:id="161"/>
      <w:bookmarkEnd w:id="162"/>
      <w:bookmarkEnd w:id="163"/>
      <w:bookmarkEnd w:id="164"/>
      <w:bookmarkEnd w:id="167"/>
    </w:p>
    <w:p w:rsidR="00E130D4" w:rsidRPr="0097500E" w:rsidRDefault="00E130D4" w:rsidP="00E130D4">
      <w:pPr>
        <w:pStyle w:val="af8"/>
        <w:numPr>
          <w:ilvl w:val="1"/>
          <w:numId w:val="23"/>
        </w:numPr>
        <w:tabs>
          <w:tab w:val="left" w:pos="932"/>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130D4" w:rsidRPr="0097500E" w:rsidRDefault="00E130D4" w:rsidP="00E130D4">
      <w:pPr>
        <w:pStyle w:val="af8"/>
        <w:numPr>
          <w:ilvl w:val="1"/>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130D4" w:rsidRPr="0097500E" w:rsidRDefault="00E130D4" w:rsidP="00E130D4">
      <w:pPr>
        <w:pStyle w:val="af8"/>
        <w:numPr>
          <w:ilvl w:val="1"/>
          <w:numId w:val="23"/>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В градостроительном плане земельного участка содержится информация:</w:t>
      </w:r>
    </w:p>
    <w:p w:rsidR="00E130D4" w:rsidRPr="0097500E" w:rsidRDefault="00E130D4" w:rsidP="00E130D4">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130D4" w:rsidRPr="0097500E" w:rsidRDefault="00E130D4" w:rsidP="00E130D4">
      <w:pPr>
        <w:pStyle w:val="af8"/>
        <w:numPr>
          <w:ilvl w:val="2"/>
          <w:numId w:val="23"/>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границах земельного участка и о кадастровом номере земельного участка (при его наличии);</w:t>
      </w:r>
    </w:p>
    <w:p w:rsidR="00E130D4" w:rsidRPr="0097500E" w:rsidRDefault="00E130D4" w:rsidP="00E130D4">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130D4" w:rsidRPr="0097500E" w:rsidRDefault="00E130D4" w:rsidP="00E130D4">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E130D4" w:rsidRPr="0097500E" w:rsidRDefault="00E130D4" w:rsidP="00E130D4">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E130D4" w:rsidRPr="0097500E" w:rsidRDefault="00E130D4" w:rsidP="00E130D4">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130D4" w:rsidRPr="0097500E" w:rsidRDefault="00E130D4" w:rsidP="00E130D4">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proofErr w:type="spellStart"/>
      <w:r w:rsidRPr="0097500E">
        <w:rPr>
          <w:rFonts w:ascii="Times New Roman" w:eastAsia="Times New Roman" w:hAnsi="Times New Roman"/>
          <w:sz w:val="24"/>
          <w:szCs w:val="24"/>
          <w:lang w:eastAsia="ar-SA" w:bidi="en-US"/>
        </w:rPr>
        <w:t>ГрК</w:t>
      </w:r>
      <w:proofErr w:type="spellEnd"/>
      <w:r w:rsidRPr="0097500E">
        <w:rPr>
          <w:rFonts w:ascii="Times New Roman" w:eastAsia="Times New Roman" w:hAnsi="Times New Roman"/>
          <w:sz w:val="24"/>
          <w:szCs w:val="24"/>
          <w:lang w:eastAsia="ar-SA" w:bidi="en-US"/>
        </w:rPr>
        <w:t xml:space="preserve">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130D4" w:rsidRPr="0097500E" w:rsidRDefault="00E130D4" w:rsidP="00E130D4">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w:t>
      </w:r>
      <w:r w:rsidRPr="0097500E">
        <w:rPr>
          <w:rFonts w:ascii="Times New Roman" w:eastAsia="Times New Roman" w:hAnsi="Times New Roman"/>
          <w:sz w:val="24"/>
          <w:szCs w:val="24"/>
          <w:lang w:eastAsia="ar-SA" w:bidi="en-US"/>
        </w:rPr>
        <w:lastRenderedPageBreak/>
        <w:t>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130D4" w:rsidRPr="0097500E" w:rsidRDefault="00E130D4" w:rsidP="00E130D4">
      <w:pPr>
        <w:pStyle w:val="af8"/>
        <w:numPr>
          <w:ilvl w:val="2"/>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130D4" w:rsidRPr="0097500E" w:rsidRDefault="00E130D4" w:rsidP="00E130D4">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E130D4" w:rsidRPr="0097500E" w:rsidRDefault="00E130D4" w:rsidP="00E130D4">
      <w:pPr>
        <w:pStyle w:val="af8"/>
        <w:numPr>
          <w:ilvl w:val="2"/>
          <w:numId w:val="23"/>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границах зон действия публичных сервитутов;</w:t>
      </w:r>
    </w:p>
    <w:p w:rsidR="00E130D4" w:rsidRPr="0097500E" w:rsidRDefault="00E130D4" w:rsidP="00E130D4">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номере и (или) наименовании элемента планировочной структуры, в границах которого расположен земельный участок;</w:t>
      </w:r>
    </w:p>
    <w:p w:rsidR="00E130D4" w:rsidRPr="0097500E" w:rsidRDefault="00E130D4" w:rsidP="00E130D4">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130D4" w:rsidRPr="0097500E" w:rsidRDefault="00E130D4" w:rsidP="00E130D4">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наличии или отсутствии в границах земельного участка объектов культурного наследия, о границах территорий таких объектов;</w:t>
      </w:r>
    </w:p>
    <w:p w:rsidR="00E130D4" w:rsidRPr="0097500E" w:rsidRDefault="00E130D4" w:rsidP="00E130D4">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130D4" w:rsidRPr="0097500E" w:rsidRDefault="00E130D4" w:rsidP="00E130D4">
      <w:pPr>
        <w:pStyle w:val="af8"/>
        <w:numPr>
          <w:ilvl w:val="2"/>
          <w:numId w:val="2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130D4" w:rsidRPr="0097500E" w:rsidRDefault="00E130D4" w:rsidP="00E130D4">
      <w:pPr>
        <w:pStyle w:val="af8"/>
        <w:numPr>
          <w:ilvl w:val="2"/>
          <w:numId w:val="23"/>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 красных линиях.</w:t>
      </w:r>
    </w:p>
    <w:p w:rsidR="00E130D4" w:rsidRPr="0097500E" w:rsidRDefault="00E130D4" w:rsidP="00E130D4">
      <w:pPr>
        <w:pStyle w:val="af8"/>
        <w:numPr>
          <w:ilvl w:val="1"/>
          <w:numId w:val="23"/>
        </w:numPr>
        <w:tabs>
          <w:tab w:val="left" w:pos="889"/>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130D4" w:rsidRPr="0097500E" w:rsidRDefault="00E130D4" w:rsidP="00E130D4">
      <w:pPr>
        <w:pStyle w:val="af8"/>
        <w:numPr>
          <w:ilvl w:val="1"/>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130D4" w:rsidRPr="0097500E" w:rsidRDefault="00E130D4" w:rsidP="00E130D4">
      <w:pPr>
        <w:pStyle w:val="af8"/>
        <w:numPr>
          <w:ilvl w:val="1"/>
          <w:numId w:val="2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130D4" w:rsidRPr="0097500E" w:rsidRDefault="00E130D4" w:rsidP="00E130D4">
      <w:pPr>
        <w:pStyle w:val="af8"/>
        <w:numPr>
          <w:ilvl w:val="1"/>
          <w:numId w:val="23"/>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proofErr w:type="spellStart"/>
      <w:r w:rsidRPr="0097500E">
        <w:rPr>
          <w:rFonts w:ascii="Times New Roman" w:eastAsia="Times New Roman" w:hAnsi="Times New Roman"/>
          <w:sz w:val="24"/>
          <w:szCs w:val="24"/>
          <w:lang w:eastAsia="ar-SA" w:bidi="en-US"/>
        </w:rPr>
        <w:t>ГрК</w:t>
      </w:r>
      <w:proofErr w:type="spellEnd"/>
      <w:r w:rsidRPr="0097500E">
        <w:rPr>
          <w:rFonts w:ascii="Times New Roman" w:eastAsia="Times New Roman" w:hAnsi="Times New Roman"/>
          <w:sz w:val="24"/>
          <w:szCs w:val="24"/>
          <w:lang w:eastAsia="ar-SA" w:bidi="en-US"/>
        </w:rPr>
        <w:t xml:space="preserve"> РФ.</w:t>
      </w:r>
    </w:p>
    <w:p w:rsidR="00E130D4" w:rsidRPr="0097500E" w:rsidRDefault="00E130D4" w:rsidP="00E130D4">
      <w:pPr>
        <w:pStyle w:val="af8"/>
        <w:numPr>
          <w:ilvl w:val="1"/>
          <w:numId w:val="23"/>
        </w:numPr>
        <w:tabs>
          <w:tab w:val="left" w:pos="884"/>
        </w:tabs>
        <w:spacing w:after="0" w:line="240" w:lineRule="auto"/>
        <w:ind w:left="20" w:right="4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130D4" w:rsidRPr="0097500E" w:rsidRDefault="00E130D4" w:rsidP="00E130D4">
      <w:pPr>
        <w:pStyle w:val="af8"/>
        <w:numPr>
          <w:ilvl w:val="1"/>
          <w:numId w:val="23"/>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sidRPr="0097500E">
        <w:rPr>
          <w:rFonts w:ascii="Times New Roman" w:eastAsia="Times New Roman" w:hAnsi="Times New Roman"/>
          <w:sz w:val="24"/>
          <w:szCs w:val="24"/>
          <w:lang w:eastAsia="ar-SA" w:bidi="en-US"/>
        </w:rPr>
        <w:lastRenderedPageBreak/>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E130D4" w:rsidRPr="0097500E" w:rsidRDefault="00E130D4" w:rsidP="00E130D4">
      <w:pPr>
        <w:pStyle w:val="af1"/>
        <w:rPr>
          <w:lang w:val="ru-RU"/>
        </w:rPr>
      </w:pPr>
      <w:bookmarkStart w:id="168" w:name="_Toc483312481"/>
      <w:r w:rsidRPr="0097500E">
        <w:rPr>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bookmarkEnd w:id="168"/>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169" w:name="_Toc429415674"/>
      <w:bookmarkStart w:id="170" w:name="_Toc491351658"/>
      <w:bookmarkStart w:id="171" w:name="_Toc196878906"/>
      <w:bookmarkStart w:id="172" w:name="_Toc312188802"/>
      <w:r w:rsidRPr="0097500E">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69"/>
      <w:bookmarkEnd w:id="170"/>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173" w:name="_Toc282347524"/>
      <w:bookmarkStart w:id="174" w:name="_Toc321209563"/>
      <w:bookmarkStart w:id="175" w:name="_Toc339819808"/>
      <w:bookmarkStart w:id="176" w:name="_Toc379293264"/>
      <w:bookmarkStart w:id="177" w:name="_Toc380581541"/>
      <w:bookmarkStart w:id="178" w:name="_Toc392516673"/>
      <w:bookmarkStart w:id="179" w:name="_Toc400454220"/>
      <w:bookmarkStart w:id="180" w:name="_Toc410315198"/>
      <w:bookmarkStart w:id="181" w:name="_Toc424120757"/>
      <w:bookmarkStart w:id="182" w:name="_Toc429415675"/>
      <w:bookmarkStart w:id="183" w:name="_Toc491351659"/>
      <w:bookmarkEnd w:id="171"/>
      <w:bookmarkEnd w:id="172"/>
      <w:r w:rsidRPr="0097500E">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73"/>
      <w:bookmarkEnd w:id="174"/>
      <w:bookmarkEnd w:id="175"/>
      <w:bookmarkEnd w:id="176"/>
      <w:bookmarkEnd w:id="177"/>
      <w:bookmarkEnd w:id="178"/>
      <w:bookmarkEnd w:id="179"/>
      <w:bookmarkEnd w:id="180"/>
      <w:bookmarkEnd w:id="181"/>
      <w:bookmarkEnd w:id="182"/>
      <w:bookmarkEnd w:id="183"/>
    </w:p>
    <w:p w:rsidR="00E130D4" w:rsidRPr="0097500E" w:rsidRDefault="00E130D4" w:rsidP="00E130D4">
      <w:pPr>
        <w:pStyle w:val="af1"/>
        <w:rPr>
          <w:lang w:val="ru-RU"/>
        </w:rPr>
      </w:pPr>
      <w:r w:rsidRPr="0097500E">
        <w:rPr>
          <w:lang w:val="ru-RU"/>
        </w:rPr>
        <w:t xml:space="preserve">1. Публичные слушания по вопросам землепользования и застройки </w:t>
      </w:r>
      <w:proofErr w:type="spellStart"/>
      <w:r w:rsidRPr="0097500E">
        <w:rPr>
          <w:lang w:val="ru-RU"/>
        </w:rPr>
        <w:t>Колоярского</w:t>
      </w:r>
      <w:proofErr w:type="spellEnd"/>
      <w:r w:rsidRPr="0097500E">
        <w:rPr>
          <w:lang w:val="ru-RU"/>
        </w:rPr>
        <w:t xml:space="preserve">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2. Публичные слушания проводятся в случаях:</w:t>
      </w:r>
    </w:p>
    <w:p w:rsidR="00E130D4" w:rsidRPr="0097500E" w:rsidRDefault="00E130D4" w:rsidP="00E130D4">
      <w:pPr>
        <w:pStyle w:val="af1"/>
        <w:numPr>
          <w:ilvl w:val="0"/>
          <w:numId w:val="1"/>
        </w:numPr>
        <w:ind w:left="709" w:firstLine="284"/>
        <w:rPr>
          <w:lang w:val="ru-RU"/>
        </w:rPr>
      </w:pPr>
      <w:r w:rsidRPr="0097500E">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E130D4" w:rsidRPr="0097500E" w:rsidRDefault="00E130D4" w:rsidP="00E130D4">
      <w:pPr>
        <w:pStyle w:val="af1"/>
        <w:numPr>
          <w:ilvl w:val="0"/>
          <w:numId w:val="1"/>
        </w:numPr>
        <w:ind w:left="709" w:firstLine="284"/>
        <w:rPr>
          <w:lang w:val="ru-RU"/>
        </w:rPr>
      </w:pPr>
      <w:r w:rsidRPr="0097500E">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130D4" w:rsidRPr="0097500E" w:rsidRDefault="00E130D4" w:rsidP="00E130D4">
      <w:pPr>
        <w:pStyle w:val="af1"/>
        <w:numPr>
          <w:ilvl w:val="0"/>
          <w:numId w:val="1"/>
        </w:numPr>
        <w:ind w:left="709" w:firstLine="284"/>
        <w:rPr>
          <w:lang w:val="ru-RU"/>
        </w:rPr>
      </w:pPr>
      <w:r w:rsidRPr="0097500E">
        <w:rPr>
          <w:lang w:val="ru-RU"/>
        </w:rPr>
        <w:t>подготовки проекта Генерального плана поселения, в том числе внесения в него изменений;</w:t>
      </w:r>
    </w:p>
    <w:p w:rsidR="00E130D4" w:rsidRPr="0097500E" w:rsidRDefault="00E130D4" w:rsidP="00E130D4">
      <w:pPr>
        <w:pStyle w:val="af1"/>
        <w:numPr>
          <w:ilvl w:val="0"/>
          <w:numId w:val="1"/>
        </w:numPr>
        <w:ind w:left="709" w:firstLine="284"/>
        <w:rPr>
          <w:lang w:val="ru-RU"/>
        </w:rPr>
      </w:pPr>
      <w:r w:rsidRPr="0097500E">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proofErr w:type="spellStart"/>
      <w:r w:rsidRPr="0097500E">
        <w:rPr>
          <w:lang w:val="ru-RU"/>
        </w:rPr>
        <w:t>Колоярского</w:t>
      </w:r>
      <w:proofErr w:type="spellEnd"/>
      <w:r w:rsidRPr="0097500E">
        <w:rPr>
          <w:lang w:val="ru-RU"/>
        </w:rPr>
        <w:t xml:space="preserve"> муниципального образования;</w:t>
      </w:r>
    </w:p>
    <w:p w:rsidR="00E130D4" w:rsidRPr="0097500E" w:rsidRDefault="00E130D4" w:rsidP="00E130D4">
      <w:pPr>
        <w:pStyle w:val="af1"/>
        <w:numPr>
          <w:ilvl w:val="0"/>
          <w:numId w:val="1"/>
        </w:numPr>
        <w:ind w:left="709" w:firstLine="284"/>
        <w:rPr>
          <w:lang w:val="ru-RU"/>
        </w:rPr>
      </w:pPr>
      <w:r w:rsidRPr="0097500E">
        <w:rPr>
          <w:lang w:val="ru-RU"/>
        </w:rPr>
        <w:t xml:space="preserve">подготовки проекта Правила землепользования и застройки </w:t>
      </w:r>
      <w:proofErr w:type="spellStart"/>
      <w:r w:rsidRPr="0097500E">
        <w:rPr>
          <w:lang w:val="ru-RU"/>
        </w:rPr>
        <w:t>Колоярского</w:t>
      </w:r>
      <w:proofErr w:type="spellEnd"/>
      <w:r w:rsidRPr="0097500E">
        <w:rPr>
          <w:lang w:val="ru-RU"/>
        </w:rPr>
        <w:t xml:space="preserve"> муниципального образования, в том числе внесения в них изменений;</w:t>
      </w:r>
    </w:p>
    <w:p w:rsidR="00E130D4" w:rsidRPr="0097500E" w:rsidRDefault="00E130D4" w:rsidP="00E130D4">
      <w:pPr>
        <w:pStyle w:val="af1"/>
        <w:numPr>
          <w:ilvl w:val="0"/>
          <w:numId w:val="1"/>
        </w:numPr>
        <w:ind w:left="709" w:firstLine="284"/>
        <w:rPr>
          <w:lang w:val="ru-RU"/>
        </w:rPr>
      </w:pPr>
      <w:r w:rsidRPr="0097500E">
        <w:rPr>
          <w:lang w:val="ru-RU"/>
        </w:rPr>
        <w:t>установления (прекращения) публичных сервитутов.</w:t>
      </w:r>
    </w:p>
    <w:p w:rsidR="00E130D4" w:rsidRPr="0097500E" w:rsidRDefault="00E130D4" w:rsidP="00E130D4">
      <w:pPr>
        <w:pStyle w:val="af1"/>
        <w:rPr>
          <w:lang w:val="ru-RU"/>
        </w:rPr>
      </w:pPr>
      <w:r w:rsidRPr="0097500E">
        <w:rPr>
          <w:lang w:val="ru-RU"/>
        </w:rPr>
        <w:t xml:space="preserve">3. Публичные слушания проводятся Комиссией на основании решения представительного органа местного самоуправления Вольского муниципального района Саратовской области. </w:t>
      </w:r>
    </w:p>
    <w:p w:rsidR="00E130D4" w:rsidRPr="0097500E" w:rsidRDefault="00E130D4" w:rsidP="00E130D4">
      <w:pPr>
        <w:pStyle w:val="af1"/>
        <w:rPr>
          <w:lang w:val="ru-RU"/>
        </w:rPr>
      </w:pPr>
      <w:r w:rsidRPr="0097500E">
        <w:rPr>
          <w:lang w:val="ru-RU"/>
        </w:rPr>
        <w:t xml:space="preserve">4. Проведение публичных слушаний осуществляется в соответствии с Уставом </w:t>
      </w:r>
      <w:proofErr w:type="spellStart"/>
      <w:r w:rsidRPr="0097500E">
        <w:rPr>
          <w:lang w:val="ru-RU"/>
        </w:rPr>
        <w:t>Колоярского</w:t>
      </w:r>
      <w:proofErr w:type="spellEnd"/>
      <w:r w:rsidRPr="0097500E">
        <w:rPr>
          <w:lang w:val="ru-RU"/>
        </w:rPr>
        <w:t xml:space="preserve"> муниципального образования Саратовской области и нормативными правовыми актами представительного органа местного самоуправления Вольского муниципального района Саратовской области.</w:t>
      </w:r>
    </w:p>
    <w:p w:rsidR="00E130D4" w:rsidRPr="0097500E" w:rsidRDefault="00E130D4" w:rsidP="00E130D4">
      <w:pPr>
        <w:pStyle w:val="af1"/>
        <w:rPr>
          <w:lang w:val="ru-RU"/>
        </w:rPr>
      </w:pPr>
      <w:r w:rsidRPr="0097500E">
        <w:rPr>
          <w:lang w:val="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130D4" w:rsidRPr="0097500E" w:rsidRDefault="00E130D4" w:rsidP="00E130D4">
      <w:pPr>
        <w:pStyle w:val="af1"/>
        <w:rPr>
          <w:lang w:val="ru-RU"/>
        </w:rPr>
      </w:pPr>
      <w:r w:rsidRPr="0097500E">
        <w:rPr>
          <w:lang w:val="ru-RU"/>
        </w:rPr>
        <w:t>6. В решении о проведении публичных слушаний указываются:</w:t>
      </w:r>
    </w:p>
    <w:p w:rsidR="00E130D4" w:rsidRPr="0097500E" w:rsidRDefault="00E130D4" w:rsidP="00E130D4">
      <w:pPr>
        <w:pStyle w:val="af1"/>
        <w:numPr>
          <w:ilvl w:val="0"/>
          <w:numId w:val="1"/>
        </w:numPr>
        <w:ind w:left="709" w:firstLine="284"/>
        <w:rPr>
          <w:lang w:val="ru-RU"/>
        </w:rPr>
      </w:pPr>
      <w:r w:rsidRPr="0097500E">
        <w:rPr>
          <w:lang w:val="ru-RU"/>
        </w:rPr>
        <w:t>наименование вопроса, выносимого на публичные слушания;</w:t>
      </w:r>
    </w:p>
    <w:p w:rsidR="00E130D4" w:rsidRPr="0097500E" w:rsidRDefault="00E130D4" w:rsidP="00E130D4">
      <w:pPr>
        <w:pStyle w:val="af1"/>
        <w:numPr>
          <w:ilvl w:val="0"/>
          <w:numId w:val="1"/>
        </w:numPr>
        <w:ind w:left="709" w:firstLine="284"/>
        <w:rPr>
          <w:lang w:val="ru-RU"/>
        </w:rPr>
      </w:pPr>
      <w:r w:rsidRPr="0097500E">
        <w:rPr>
          <w:lang w:val="ru-RU"/>
        </w:rPr>
        <w:t>сроки и порядок проведения публичных слушаний;</w:t>
      </w:r>
    </w:p>
    <w:p w:rsidR="00E130D4" w:rsidRPr="0097500E" w:rsidRDefault="00E130D4" w:rsidP="00E130D4">
      <w:pPr>
        <w:pStyle w:val="af1"/>
        <w:numPr>
          <w:ilvl w:val="0"/>
          <w:numId w:val="1"/>
        </w:numPr>
        <w:ind w:left="709" w:firstLine="284"/>
        <w:rPr>
          <w:lang w:val="ru-RU"/>
        </w:rPr>
      </w:pPr>
      <w:r w:rsidRPr="0097500E">
        <w:rPr>
          <w:lang w:val="ru-RU"/>
        </w:rPr>
        <w:t>место проведения публичных слушаний.</w:t>
      </w:r>
    </w:p>
    <w:p w:rsidR="00E130D4" w:rsidRPr="0097500E" w:rsidRDefault="00E130D4" w:rsidP="00E130D4">
      <w:pPr>
        <w:pStyle w:val="af1"/>
        <w:ind w:left="993" w:firstLine="0"/>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184" w:name="_Toc339819809"/>
      <w:bookmarkStart w:id="185" w:name="_Toc379293265"/>
      <w:bookmarkStart w:id="186" w:name="_Toc380581542"/>
      <w:bookmarkStart w:id="187" w:name="_Toc392516674"/>
      <w:bookmarkStart w:id="188" w:name="_Toc400454221"/>
      <w:bookmarkStart w:id="189" w:name="_Toc410315199"/>
      <w:bookmarkStart w:id="190" w:name="_Toc424120758"/>
      <w:bookmarkStart w:id="191" w:name="_Toc429415676"/>
      <w:bookmarkStart w:id="192" w:name="_Toc491351660"/>
      <w:r w:rsidRPr="0097500E">
        <w:rPr>
          <w:rFonts w:eastAsia="Times New Roman" w:cs="Times New Roman"/>
          <w:bCs/>
          <w:lang w:eastAsia="ar-SA"/>
        </w:rPr>
        <w:lastRenderedPageBreak/>
        <w:t>Статья 14. Сроки проведения публичных слушаний</w:t>
      </w:r>
      <w:bookmarkEnd w:id="184"/>
      <w:bookmarkEnd w:id="185"/>
      <w:bookmarkEnd w:id="186"/>
      <w:bookmarkEnd w:id="187"/>
      <w:bookmarkEnd w:id="188"/>
      <w:bookmarkEnd w:id="189"/>
      <w:bookmarkEnd w:id="190"/>
      <w:bookmarkEnd w:id="191"/>
      <w:bookmarkEnd w:id="192"/>
    </w:p>
    <w:p w:rsidR="00E130D4" w:rsidRPr="0097500E" w:rsidRDefault="00E130D4" w:rsidP="00E130D4">
      <w:pPr>
        <w:pStyle w:val="af1"/>
        <w:rPr>
          <w:lang w:val="ru-RU"/>
        </w:rPr>
      </w:pPr>
      <w:r w:rsidRPr="0097500E">
        <w:rPr>
          <w:lang w:val="ru-RU"/>
        </w:rPr>
        <w:t xml:space="preserve">1. 1. </w:t>
      </w:r>
      <w:proofErr w:type="gramStart"/>
      <w:r w:rsidRPr="0097500E">
        <w:rPr>
          <w:lang w:val="ru-RU"/>
        </w:rPr>
        <w:t xml:space="preserve">Срок проведения публичных слушаний с момента оповещения жителей </w:t>
      </w:r>
      <w:proofErr w:type="spellStart"/>
      <w:r w:rsidRPr="0097500E">
        <w:rPr>
          <w:lang w:val="ru-RU"/>
        </w:rPr>
        <w:t>Колоярского</w:t>
      </w:r>
      <w:proofErr w:type="spellEnd"/>
      <w:r w:rsidRPr="0097500E">
        <w:rPr>
          <w:lang w:val="ru-RU"/>
        </w:rPr>
        <w:t xml:space="preserve"> муниципального образования времени и месте их проведений до дня 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roofErr w:type="gramEnd"/>
    </w:p>
    <w:p w:rsidR="00E130D4" w:rsidRPr="0097500E" w:rsidRDefault="00E130D4" w:rsidP="00E130D4">
      <w:pPr>
        <w:pStyle w:val="af1"/>
        <w:rPr>
          <w:lang w:val="ru-RU"/>
        </w:rPr>
      </w:pPr>
      <w:r w:rsidRPr="0097500E">
        <w:rPr>
          <w:lang w:val="ru-RU"/>
        </w:rPr>
        <w:t xml:space="preserve">2. </w:t>
      </w:r>
      <w:proofErr w:type="gramStart"/>
      <w:r w:rsidRPr="0097500E">
        <w:rPr>
          <w:lang w:val="ru-RU"/>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E130D4" w:rsidRPr="0097500E" w:rsidRDefault="00E130D4" w:rsidP="00E130D4">
      <w:pPr>
        <w:pStyle w:val="af1"/>
        <w:rPr>
          <w:lang w:val="ru-RU"/>
        </w:rPr>
      </w:pPr>
      <w:r w:rsidRPr="0097500E">
        <w:rPr>
          <w:lang w:val="ru-RU"/>
        </w:rPr>
        <w:t xml:space="preserve">3. Публичные слушания по проектам планировки территории и проектам </w:t>
      </w:r>
      <w:proofErr w:type="gramStart"/>
      <w:r w:rsidRPr="0097500E">
        <w:rPr>
          <w:lang w:val="ru-RU"/>
        </w:rPr>
        <w:t>межевания территории, подготовленные в составе документации по планировке территории проводятся</w:t>
      </w:r>
      <w:proofErr w:type="gramEnd"/>
      <w:r w:rsidRPr="0097500E">
        <w:rPr>
          <w:lang w:val="ru-RU"/>
        </w:rPr>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193" w:name="_Toc282347526"/>
      <w:bookmarkStart w:id="194" w:name="_Toc321209565"/>
      <w:bookmarkStart w:id="195" w:name="_Toc339819810"/>
      <w:bookmarkStart w:id="196" w:name="_Toc379293266"/>
      <w:bookmarkStart w:id="197" w:name="_Toc380581543"/>
      <w:bookmarkStart w:id="198" w:name="_Toc392516675"/>
      <w:bookmarkStart w:id="199" w:name="_Toc400454222"/>
      <w:bookmarkStart w:id="200" w:name="_Toc410315200"/>
      <w:bookmarkStart w:id="201" w:name="_Toc424120759"/>
      <w:bookmarkStart w:id="202" w:name="_Toc429415677"/>
      <w:bookmarkStart w:id="203" w:name="_Toc491351661"/>
      <w:r w:rsidRPr="0097500E">
        <w:rPr>
          <w:rFonts w:eastAsia="Times New Roman" w:cs="Times New Roman"/>
          <w:bCs/>
          <w:lang w:eastAsia="ar-SA"/>
        </w:rPr>
        <w:t>Статья 15. Полномочия Комиссии в области организации и проведения публичных слушаний</w:t>
      </w:r>
      <w:bookmarkEnd w:id="193"/>
      <w:bookmarkEnd w:id="194"/>
      <w:bookmarkEnd w:id="195"/>
      <w:bookmarkEnd w:id="196"/>
      <w:bookmarkEnd w:id="197"/>
      <w:bookmarkEnd w:id="198"/>
      <w:bookmarkEnd w:id="199"/>
      <w:bookmarkEnd w:id="200"/>
      <w:bookmarkEnd w:id="201"/>
      <w:bookmarkEnd w:id="202"/>
      <w:bookmarkEnd w:id="203"/>
    </w:p>
    <w:p w:rsidR="00E130D4" w:rsidRPr="0097500E" w:rsidRDefault="00E130D4" w:rsidP="00E130D4">
      <w:pPr>
        <w:pStyle w:val="af1"/>
        <w:rPr>
          <w:lang w:val="ru-RU"/>
        </w:rPr>
      </w:pPr>
      <w:r w:rsidRPr="0097500E">
        <w:rPr>
          <w:lang w:val="ru-RU"/>
        </w:rPr>
        <w:t xml:space="preserve">1. Со дня принятия решения о проведении публичных слушаний Комиссия: </w:t>
      </w:r>
    </w:p>
    <w:p w:rsidR="00E130D4" w:rsidRPr="0097500E" w:rsidRDefault="00E130D4" w:rsidP="00E130D4">
      <w:pPr>
        <w:pStyle w:val="af1"/>
        <w:numPr>
          <w:ilvl w:val="0"/>
          <w:numId w:val="1"/>
        </w:numPr>
        <w:ind w:left="709" w:firstLine="284"/>
        <w:rPr>
          <w:lang w:val="ru-RU"/>
        </w:rPr>
      </w:pPr>
      <w:r w:rsidRPr="0097500E">
        <w:rPr>
          <w:lang w:val="ru-RU"/>
        </w:rPr>
        <w:t xml:space="preserve">обеспечивает заблаговременное обнародование темы и перечня вопросов публичных слушаний; </w:t>
      </w:r>
    </w:p>
    <w:p w:rsidR="00E130D4" w:rsidRPr="0097500E" w:rsidRDefault="00E130D4" w:rsidP="00E130D4">
      <w:pPr>
        <w:pStyle w:val="af1"/>
        <w:numPr>
          <w:ilvl w:val="0"/>
          <w:numId w:val="1"/>
        </w:numPr>
        <w:ind w:left="709" w:firstLine="284"/>
        <w:rPr>
          <w:lang w:val="ru-RU"/>
        </w:rPr>
      </w:pPr>
      <w:r w:rsidRPr="0097500E">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E130D4" w:rsidRPr="0097500E" w:rsidRDefault="00E130D4" w:rsidP="00E130D4">
      <w:pPr>
        <w:pStyle w:val="af1"/>
        <w:numPr>
          <w:ilvl w:val="0"/>
          <w:numId w:val="1"/>
        </w:numPr>
        <w:ind w:left="709" w:firstLine="284"/>
        <w:rPr>
          <w:lang w:val="ru-RU"/>
        </w:rPr>
      </w:pPr>
      <w:r w:rsidRPr="0097500E">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E130D4" w:rsidRPr="0097500E" w:rsidRDefault="00E130D4" w:rsidP="00E130D4">
      <w:pPr>
        <w:pStyle w:val="af1"/>
        <w:numPr>
          <w:ilvl w:val="0"/>
          <w:numId w:val="1"/>
        </w:numPr>
        <w:ind w:left="709" w:firstLine="284"/>
        <w:rPr>
          <w:lang w:val="ru-RU"/>
        </w:rPr>
      </w:pPr>
      <w:r w:rsidRPr="0097500E">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E130D4" w:rsidRPr="0097500E" w:rsidRDefault="00E130D4" w:rsidP="00E130D4">
      <w:pPr>
        <w:pStyle w:val="af1"/>
        <w:numPr>
          <w:ilvl w:val="0"/>
          <w:numId w:val="1"/>
        </w:numPr>
        <w:ind w:left="709" w:firstLine="284"/>
        <w:rPr>
          <w:lang w:val="ru-RU"/>
        </w:rPr>
      </w:pPr>
      <w:r w:rsidRPr="0097500E">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E130D4" w:rsidRPr="0097500E" w:rsidRDefault="00E130D4" w:rsidP="00E130D4">
      <w:pPr>
        <w:pStyle w:val="af1"/>
        <w:numPr>
          <w:ilvl w:val="0"/>
          <w:numId w:val="1"/>
        </w:numPr>
        <w:ind w:left="709" w:firstLine="284"/>
        <w:rPr>
          <w:lang w:val="ru-RU"/>
        </w:rPr>
      </w:pPr>
      <w:r w:rsidRPr="0097500E">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E130D4" w:rsidRPr="0097500E" w:rsidRDefault="00E130D4" w:rsidP="00E130D4">
      <w:pPr>
        <w:pStyle w:val="af1"/>
        <w:numPr>
          <w:ilvl w:val="0"/>
          <w:numId w:val="1"/>
        </w:numPr>
        <w:ind w:left="709" w:firstLine="284"/>
        <w:rPr>
          <w:lang w:val="ru-RU"/>
        </w:rPr>
      </w:pPr>
      <w:r w:rsidRPr="0097500E">
        <w:rPr>
          <w:lang w:val="ru-RU"/>
        </w:rPr>
        <w:t>осуществляет иные полномочия.</w:t>
      </w:r>
    </w:p>
    <w:p w:rsidR="00E130D4" w:rsidRPr="0097500E" w:rsidRDefault="00E130D4" w:rsidP="00E130D4">
      <w:pPr>
        <w:pStyle w:val="af1"/>
        <w:rPr>
          <w:lang w:val="ru-RU"/>
        </w:rPr>
      </w:pPr>
      <w:r w:rsidRPr="0097500E">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04" w:name="_Toc339819811"/>
      <w:bookmarkStart w:id="205" w:name="_Toc379293267"/>
      <w:bookmarkStart w:id="206" w:name="_Toc380581544"/>
      <w:bookmarkStart w:id="207" w:name="_Toc392516676"/>
      <w:bookmarkStart w:id="208" w:name="_Toc400454223"/>
      <w:bookmarkStart w:id="209" w:name="_Toc410315201"/>
      <w:bookmarkStart w:id="210" w:name="_Toc424120760"/>
      <w:bookmarkStart w:id="211" w:name="_Toc429415678"/>
      <w:bookmarkStart w:id="212" w:name="_Toc491351662"/>
      <w:r w:rsidRPr="0097500E">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04"/>
      <w:bookmarkEnd w:id="205"/>
      <w:bookmarkEnd w:id="206"/>
      <w:bookmarkEnd w:id="207"/>
      <w:bookmarkEnd w:id="208"/>
      <w:bookmarkEnd w:id="209"/>
      <w:bookmarkEnd w:id="210"/>
      <w:bookmarkEnd w:id="211"/>
      <w:bookmarkEnd w:id="212"/>
    </w:p>
    <w:p w:rsidR="00E130D4" w:rsidRPr="0097500E" w:rsidRDefault="00E130D4" w:rsidP="00E130D4">
      <w:pPr>
        <w:pStyle w:val="af1"/>
        <w:rPr>
          <w:lang w:val="ru-RU"/>
        </w:rPr>
      </w:pPr>
      <w:r w:rsidRPr="0097500E">
        <w:rPr>
          <w:lang w:val="ru-RU"/>
        </w:rPr>
        <w:t xml:space="preserve">1. </w:t>
      </w:r>
      <w:proofErr w:type="gramStart"/>
      <w:r w:rsidRPr="0097500E">
        <w:rPr>
          <w:lang w:val="ru-RU"/>
        </w:rPr>
        <w:t xml:space="preserve">Для проведения публичных слушаний по вопросам предоставлении разрешения на условно разрешенный вид использования земельного участка или объекта </w:t>
      </w:r>
      <w:r w:rsidRPr="0097500E">
        <w:rPr>
          <w:lang w:val="ru-RU"/>
        </w:rPr>
        <w:lastRenderedPageBreak/>
        <w:t>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E130D4" w:rsidRPr="0097500E" w:rsidRDefault="00E130D4" w:rsidP="00E130D4">
      <w:pPr>
        <w:pStyle w:val="af1"/>
        <w:rPr>
          <w:lang w:val="ru-RU"/>
        </w:rPr>
      </w:pPr>
      <w:r w:rsidRPr="0097500E">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E130D4" w:rsidRPr="0097500E" w:rsidRDefault="00E130D4" w:rsidP="00E130D4">
      <w:pPr>
        <w:pStyle w:val="af1"/>
        <w:rPr>
          <w:lang w:val="ru-RU"/>
        </w:rPr>
      </w:pPr>
      <w:r w:rsidRPr="0097500E">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D4" w:rsidRPr="0097500E" w:rsidRDefault="00E130D4" w:rsidP="00E130D4">
      <w:pPr>
        <w:pStyle w:val="af1"/>
        <w:rPr>
          <w:lang w:val="ru-RU"/>
        </w:rPr>
      </w:pPr>
      <w:r w:rsidRPr="0097500E">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E130D4" w:rsidRPr="0097500E" w:rsidRDefault="00E130D4" w:rsidP="00E130D4">
      <w:pPr>
        <w:pStyle w:val="af1"/>
        <w:rPr>
          <w:lang w:val="ru-RU"/>
        </w:rPr>
      </w:pPr>
      <w:r w:rsidRPr="0097500E">
        <w:rPr>
          <w:lang w:val="ru-RU"/>
        </w:rPr>
        <w:t xml:space="preserve">4. </w:t>
      </w:r>
      <w:proofErr w:type="gramStart"/>
      <w:r w:rsidRPr="0097500E">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bookmarkStart w:id="213" w:name="OLE_LINK65"/>
      <w:bookmarkStart w:id="214" w:name="OLE_LINK66"/>
      <w:bookmarkStart w:id="215" w:name="OLE_LINK67"/>
      <w:bookmarkStart w:id="216" w:name="OLE_LINK68"/>
      <w:bookmarkStart w:id="217" w:name="OLE_LINK69"/>
      <w:bookmarkStart w:id="218" w:name="OLE_LINK70"/>
      <w:r w:rsidRPr="0097500E">
        <w:rPr>
          <w:lang w:val="ru-RU"/>
        </w:rPr>
        <w:t>Вольского муниципального района</w:t>
      </w:r>
      <w:bookmarkEnd w:id="213"/>
      <w:bookmarkEnd w:id="214"/>
      <w:bookmarkEnd w:id="215"/>
      <w:bookmarkEnd w:id="216"/>
      <w:bookmarkEnd w:id="217"/>
      <w:bookmarkEnd w:id="218"/>
      <w:r w:rsidRPr="0097500E">
        <w:rPr>
          <w:lang w:val="ru-RU"/>
        </w:rPr>
        <w:t>.</w:t>
      </w:r>
      <w:proofErr w:type="gramEnd"/>
    </w:p>
    <w:p w:rsidR="00E130D4" w:rsidRPr="0097500E" w:rsidRDefault="00E130D4" w:rsidP="00E130D4">
      <w:pPr>
        <w:pStyle w:val="af1"/>
        <w:rPr>
          <w:lang w:val="ru-RU"/>
        </w:rPr>
      </w:pPr>
      <w:r w:rsidRPr="0097500E">
        <w:rPr>
          <w:lang w:val="ru-RU"/>
        </w:rPr>
        <w:t>5. На основании рекомендаций Комиссии глава Вольского муниципального района принимает решение о предоставлении разрешения или об отказе в его предоставлении. Указанное решение подлежит официальному обнародованию.</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19" w:name="_Toc321209567"/>
      <w:bookmarkStart w:id="220" w:name="_Toc339819812"/>
      <w:bookmarkStart w:id="221" w:name="_Toc379293268"/>
      <w:bookmarkStart w:id="222" w:name="_Toc380581545"/>
      <w:bookmarkStart w:id="223" w:name="_Toc392516677"/>
      <w:bookmarkStart w:id="224" w:name="_Toc400454224"/>
      <w:bookmarkStart w:id="225" w:name="_Toc410315202"/>
      <w:bookmarkStart w:id="226" w:name="_Toc424120761"/>
      <w:bookmarkStart w:id="227" w:name="_Toc429415679"/>
      <w:bookmarkStart w:id="228" w:name="_Toc491351663"/>
      <w:r w:rsidRPr="0097500E">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19"/>
      <w:bookmarkEnd w:id="220"/>
      <w:bookmarkEnd w:id="221"/>
      <w:bookmarkEnd w:id="222"/>
      <w:bookmarkEnd w:id="223"/>
      <w:bookmarkEnd w:id="224"/>
      <w:bookmarkEnd w:id="225"/>
      <w:bookmarkEnd w:id="226"/>
      <w:bookmarkEnd w:id="227"/>
      <w:bookmarkEnd w:id="228"/>
    </w:p>
    <w:p w:rsidR="00E130D4" w:rsidRPr="0097500E" w:rsidRDefault="00E130D4" w:rsidP="00E130D4">
      <w:pPr>
        <w:pStyle w:val="af1"/>
        <w:rPr>
          <w:lang w:val="ru-RU"/>
        </w:rPr>
      </w:pPr>
      <w:r w:rsidRPr="0097500E">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Pr="0097500E">
        <w:rPr>
          <w:lang w:val="ru-RU"/>
        </w:rPr>
        <w:t>Колоярского</w:t>
      </w:r>
      <w:proofErr w:type="spellEnd"/>
      <w:r w:rsidRPr="0097500E">
        <w:rPr>
          <w:lang w:val="ru-RU"/>
        </w:rPr>
        <w:t xml:space="preserve"> муниципального образования. </w:t>
      </w:r>
    </w:p>
    <w:p w:rsidR="00E130D4" w:rsidRPr="0097500E" w:rsidRDefault="00E130D4" w:rsidP="00E130D4">
      <w:pPr>
        <w:pStyle w:val="af1"/>
        <w:rPr>
          <w:lang w:val="ru-RU"/>
        </w:rPr>
      </w:pPr>
      <w:r w:rsidRPr="0097500E">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130D4" w:rsidRPr="0097500E" w:rsidRDefault="00E130D4" w:rsidP="00E130D4">
      <w:pPr>
        <w:pStyle w:val="af1"/>
        <w:rPr>
          <w:lang w:val="ru-RU"/>
        </w:rPr>
      </w:pPr>
      <w:r w:rsidRPr="0097500E">
        <w:rPr>
          <w:lang w:val="ru-RU"/>
        </w:rPr>
        <w:t xml:space="preserve">3. Глава </w:t>
      </w:r>
      <w:proofErr w:type="spellStart"/>
      <w:r w:rsidRPr="0097500E">
        <w:rPr>
          <w:lang w:val="ru-RU"/>
        </w:rPr>
        <w:t>Колоярского</w:t>
      </w:r>
      <w:proofErr w:type="spellEnd"/>
      <w:r w:rsidRPr="0097500E">
        <w:rPr>
          <w:lang w:val="ru-RU"/>
        </w:rPr>
        <w:t xml:space="preserve">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E130D4" w:rsidRPr="0097500E" w:rsidRDefault="00E130D4" w:rsidP="00E130D4">
      <w:pPr>
        <w:pStyle w:val="af1"/>
        <w:rPr>
          <w:lang w:val="ru-RU"/>
        </w:rPr>
      </w:pPr>
      <w:r w:rsidRPr="0097500E">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w:t>
      </w:r>
      <w:r w:rsidRPr="0097500E">
        <w:rPr>
          <w:lang w:val="ru-RU"/>
        </w:rPr>
        <w:lastRenderedPageBreak/>
        <w:t>поселения, в том числе по внесению в них изменений, проектам планировки территорий и межевания территорий финансируется за счет средств бюджета Вольского муниципального района.</w:t>
      </w:r>
    </w:p>
    <w:p w:rsidR="00E130D4" w:rsidRPr="0097500E" w:rsidRDefault="00E130D4" w:rsidP="00E130D4">
      <w:pPr>
        <w:pStyle w:val="af1"/>
        <w:rPr>
          <w:lang w:val="ru-RU"/>
        </w:rPr>
      </w:pPr>
      <w:r w:rsidRPr="0097500E">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E130D4" w:rsidRPr="0097500E" w:rsidRDefault="00E130D4" w:rsidP="00E130D4">
      <w:pPr>
        <w:pStyle w:val="af1"/>
        <w:rPr>
          <w:lang w:val="ru-RU"/>
        </w:rPr>
      </w:pPr>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229" w:name="_Toc429415680"/>
      <w:bookmarkStart w:id="230" w:name="_Toc491351664"/>
      <w:bookmarkStart w:id="231" w:name="_Toc196878914"/>
      <w:bookmarkStart w:id="232" w:name="_Toc312188810"/>
      <w:r w:rsidRPr="0097500E">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29"/>
      <w:bookmarkEnd w:id="230"/>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33" w:name="_Toc196878915"/>
      <w:bookmarkStart w:id="234" w:name="_Toc312188811"/>
      <w:bookmarkStart w:id="235" w:name="_Toc429415681"/>
      <w:bookmarkStart w:id="236" w:name="_Toc491351665"/>
      <w:bookmarkEnd w:id="231"/>
      <w:bookmarkEnd w:id="232"/>
      <w:r w:rsidRPr="0097500E">
        <w:rPr>
          <w:rFonts w:eastAsia="Times New Roman" w:cs="Times New Roman"/>
          <w:bCs/>
          <w:lang w:eastAsia="ar-SA"/>
        </w:rPr>
        <w:t>Статья 18. Основания для внесения изменений в Правила землепользования и застройки</w:t>
      </w:r>
      <w:bookmarkEnd w:id="233"/>
      <w:bookmarkEnd w:id="234"/>
      <w:bookmarkEnd w:id="235"/>
      <w:bookmarkEnd w:id="236"/>
    </w:p>
    <w:p w:rsidR="00E130D4" w:rsidRPr="0097500E" w:rsidRDefault="00E130D4" w:rsidP="00E130D4">
      <w:pPr>
        <w:pStyle w:val="af1"/>
        <w:rPr>
          <w:lang w:val="ru-RU"/>
        </w:rPr>
      </w:pPr>
      <w:r w:rsidRPr="0097500E">
        <w:rPr>
          <w:lang w:val="ru-RU"/>
        </w:rPr>
        <w:t>1. Основанием для рассмотрения вопроса о внесении изменений в настоящие Правила являются:</w:t>
      </w:r>
    </w:p>
    <w:p w:rsidR="00E130D4" w:rsidRPr="0097500E" w:rsidRDefault="00E130D4" w:rsidP="00E130D4">
      <w:pPr>
        <w:pStyle w:val="af1"/>
        <w:numPr>
          <w:ilvl w:val="0"/>
          <w:numId w:val="1"/>
        </w:numPr>
        <w:ind w:left="709" w:firstLine="425"/>
        <w:rPr>
          <w:lang w:val="ru-RU"/>
        </w:rPr>
      </w:pPr>
      <w:r w:rsidRPr="0097500E">
        <w:rPr>
          <w:lang w:val="ru-RU"/>
        </w:rPr>
        <w:t xml:space="preserve">несоответствие Правил генеральному плану </w:t>
      </w:r>
      <w:proofErr w:type="spellStart"/>
      <w:r w:rsidRPr="0097500E">
        <w:rPr>
          <w:lang w:val="ru-RU"/>
        </w:rPr>
        <w:t>Колоярского</w:t>
      </w:r>
      <w:proofErr w:type="spellEnd"/>
      <w:r w:rsidRPr="0097500E">
        <w:rPr>
          <w:lang w:val="ru-RU"/>
        </w:rPr>
        <w:t xml:space="preserve"> муниципального образования (при его разработке) и возникшее в результате внесения в генеральный план изменений;</w:t>
      </w:r>
    </w:p>
    <w:p w:rsidR="00E130D4" w:rsidRPr="0097500E" w:rsidRDefault="00E130D4" w:rsidP="00E130D4">
      <w:pPr>
        <w:pStyle w:val="af1"/>
        <w:numPr>
          <w:ilvl w:val="0"/>
          <w:numId w:val="1"/>
        </w:numPr>
        <w:ind w:left="709" w:firstLine="425"/>
        <w:rPr>
          <w:lang w:val="ru-RU"/>
        </w:rPr>
      </w:pPr>
      <w:r w:rsidRPr="0097500E">
        <w:rPr>
          <w:lang w:val="ru-RU"/>
        </w:rPr>
        <w:t>поступление предложений об изменении границ территориальных зон, изменении градостроительных регламентов;</w:t>
      </w:r>
    </w:p>
    <w:p w:rsidR="00E130D4" w:rsidRPr="0097500E" w:rsidRDefault="00E130D4" w:rsidP="00E130D4">
      <w:pPr>
        <w:pStyle w:val="af1"/>
        <w:numPr>
          <w:ilvl w:val="0"/>
          <w:numId w:val="1"/>
        </w:numPr>
        <w:ind w:left="709" w:firstLine="425"/>
        <w:rPr>
          <w:lang w:val="ru-RU"/>
        </w:rPr>
      </w:pPr>
      <w:r w:rsidRPr="0097500E">
        <w:rPr>
          <w:lang w:val="ru-RU"/>
        </w:rPr>
        <w:t>несоответствие Правил Схеме территориального планирования Вольского муниципального района Саратовской области, возникшее в результате внесения в схему территориального планирования изменений.</w:t>
      </w:r>
    </w:p>
    <w:p w:rsidR="00E130D4" w:rsidRPr="0097500E" w:rsidRDefault="00E130D4" w:rsidP="00E130D4">
      <w:pPr>
        <w:pStyle w:val="af1"/>
        <w:rPr>
          <w:lang w:val="ru-RU"/>
        </w:rPr>
      </w:pPr>
      <w:r w:rsidRPr="0097500E">
        <w:rPr>
          <w:lang w:val="ru-RU"/>
        </w:rPr>
        <w:t>2. С предложениями о внесении изменений в настоящие правила могут выступать:</w:t>
      </w:r>
    </w:p>
    <w:p w:rsidR="00E130D4" w:rsidRPr="0097500E" w:rsidRDefault="00E130D4" w:rsidP="00E130D4">
      <w:pPr>
        <w:pStyle w:val="af1"/>
        <w:numPr>
          <w:ilvl w:val="0"/>
          <w:numId w:val="1"/>
        </w:numPr>
        <w:ind w:left="709" w:firstLine="425"/>
        <w:rPr>
          <w:lang w:val="ru-RU"/>
        </w:rPr>
      </w:pPr>
      <w:r w:rsidRPr="0097500E">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130D4" w:rsidRPr="0097500E" w:rsidRDefault="00E130D4" w:rsidP="00E130D4">
      <w:pPr>
        <w:pStyle w:val="af1"/>
        <w:numPr>
          <w:ilvl w:val="0"/>
          <w:numId w:val="1"/>
        </w:numPr>
        <w:ind w:left="709" w:firstLine="425"/>
        <w:rPr>
          <w:lang w:val="ru-RU"/>
        </w:rPr>
      </w:pPr>
      <w:r w:rsidRPr="0097500E">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130D4" w:rsidRPr="0097500E" w:rsidRDefault="00E130D4" w:rsidP="00E130D4">
      <w:pPr>
        <w:pStyle w:val="af1"/>
        <w:numPr>
          <w:ilvl w:val="0"/>
          <w:numId w:val="1"/>
        </w:numPr>
        <w:ind w:left="709" w:firstLine="425"/>
        <w:rPr>
          <w:lang w:val="ru-RU"/>
        </w:rPr>
      </w:pPr>
      <w:r w:rsidRPr="0097500E">
        <w:rPr>
          <w:lang w:val="ru-RU"/>
        </w:rPr>
        <w:t>органы местного самоуправления Вольского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E130D4" w:rsidRPr="0097500E" w:rsidRDefault="00E130D4" w:rsidP="00E130D4">
      <w:pPr>
        <w:pStyle w:val="af1"/>
        <w:numPr>
          <w:ilvl w:val="0"/>
          <w:numId w:val="1"/>
        </w:numPr>
        <w:ind w:left="709" w:firstLine="425"/>
        <w:rPr>
          <w:lang w:val="ru-RU"/>
        </w:rPr>
      </w:pPr>
      <w:r w:rsidRPr="0097500E">
        <w:rPr>
          <w:lang w:val="ru-RU"/>
        </w:rPr>
        <w:t xml:space="preserve">органы местного самоуправления </w:t>
      </w:r>
      <w:proofErr w:type="spellStart"/>
      <w:r w:rsidRPr="0097500E">
        <w:rPr>
          <w:lang w:val="ru-RU"/>
        </w:rPr>
        <w:t>Колоярского</w:t>
      </w:r>
      <w:proofErr w:type="spellEnd"/>
      <w:r w:rsidRPr="0097500E">
        <w:rPr>
          <w:lang w:val="ru-RU"/>
        </w:rPr>
        <w:t xml:space="preserve"> муниципального образования в случаях, если необходимо совершенствовать порядок регулирования землепользования и застройки на территории сельского поселения;</w:t>
      </w:r>
    </w:p>
    <w:p w:rsidR="00E130D4" w:rsidRPr="0097500E" w:rsidRDefault="00E130D4" w:rsidP="00E130D4">
      <w:pPr>
        <w:pStyle w:val="af1"/>
        <w:numPr>
          <w:ilvl w:val="0"/>
          <w:numId w:val="1"/>
        </w:numPr>
        <w:ind w:left="709" w:firstLine="425"/>
        <w:rPr>
          <w:lang w:val="ru-RU"/>
        </w:rPr>
      </w:pPr>
      <w:r w:rsidRPr="0097500E">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30D4" w:rsidRPr="0097500E" w:rsidRDefault="00E130D4" w:rsidP="00E130D4">
      <w:pPr>
        <w:pStyle w:val="af1"/>
        <w:ind w:left="1134" w:firstLine="0"/>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37" w:name="_Toc196878916"/>
      <w:bookmarkStart w:id="238" w:name="_Toc312188812"/>
      <w:bookmarkStart w:id="239" w:name="_Toc429415682"/>
      <w:bookmarkStart w:id="240" w:name="_Toc491351666"/>
      <w:r w:rsidRPr="0097500E">
        <w:rPr>
          <w:rFonts w:eastAsia="Times New Roman" w:cs="Times New Roman"/>
          <w:bCs/>
          <w:lang w:eastAsia="ar-SA"/>
        </w:rPr>
        <w:t>Статья 19. Порядок внесения изменений в Правила землепользования застройки</w:t>
      </w:r>
      <w:bookmarkEnd w:id="237"/>
      <w:bookmarkEnd w:id="238"/>
      <w:bookmarkEnd w:id="239"/>
      <w:bookmarkEnd w:id="240"/>
    </w:p>
    <w:p w:rsidR="00E130D4" w:rsidRPr="0097500E" w:rsidRDefault="00E130D4" w:rsidP="00E130D4">
      <w:pPr>
        <w:pStyle w:val="af1"/>
        <w:rPr>
          <w:lang w:val="ru-RU"/>
        </w:rPr>
      </w:pPr>
      <w:r w:rsidRPr="0097500E">
        <w:rPr>
          <w:lang w:val="ru-RU"/>
        </w:rPr>
        <w:t xml:space="preserve">1. </w:t>
      </w:r>
      <w:proofErr w:type="gramStart"/>
      <w:r w:rsidRPr="0097500E">
        <w:rPr>
          <w:lang w:val="ru-RU"/>
        </w:rPr>
        <w:t xml:space="preserve">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w:t>
      </w:r>
      <w:proofErr w:type="spellStart"/>
      <w:r w:rsidRPr="0097500E">
        <w:rPr>
          <w:lang w:val="ru-RU"/>
        </w:rPr>
        <w:t>изм</w:t>
      </w:r>
      <w:proofErr w:type="spellEnd"/>
      <w:r w:rsidRPr="0097500E">
        <w:rPr>
          <w:lang w:val="ru-RU"/>
        </w:rPr>
        <w:t>. и доп.), Уставом Вольского муниципального района Саратовской области принят решением Вольского муниципального Собрания 29.06.2005 №2/34-420(Внесены</w:t>
      </w:r>
      <w:proofErr w:type="gramEnd"/>
      <w:r w:rsidRPr="0097500E">
        <w:rPr>
          <w:lang w:val="ru-RU"/>
        </w:rPr>
        <w:t xml:space="preserve"> </w:t>
      </w:r>
      <w:proofErr w:type="gramStart"/>
      <w:r w:rsidRPr="0097500E">
        <w:rPr>
          <w:lang w:val="ru-RU"/>
        </w:rPr>
        <w:t xml:space="preserve">изменения решением Вольского муниципального Собрания №/2-14 от </w:t>
      </w:r>
      <w:r w:rsidRPr="0097500E">
        <w:rPr>
          <w:lang w:val="ru-RU"/>
        </w:rPr>
        <w:lastRenderedPageBreak/>
        <w:t xml:space="preserve">31.10.2016 года), Уставом </w:t>
      </w:r>
      <w:proofErr w:type="spellStart"/>
      <w:r w:rsidRPr="0097500E">
        <w:rPr>
          <w:lang w:val="ru-RU"/>
        </w:rPr>
        <w:t>Колоярского</w:t>
      </w:r>
      <w:proofErr w:type="spellEnd"/>
      <w:r w:rsidRPr="0097500E">
        <w:rPr>
          <w:lang w:val="ru-RU"/>
        </w:rPr>
        <w:t xml:space="preserve"> муниципального образования Вольского муниципального района Саратовской области принят Решением Совета </w:t>
      </w:r>
      <w:proofErr w:type="spellStart"/>
      <w:r w:rsidRPr="0097500E">
        <w:rPr>
          <w:lang w:val="ru-RU"/>
        </w:rPr>
        <w:t>Колоярского</w:t>
      </w:r>
      <w:proofErr w:type="spellEnd"/>
      <w:r w:rsidRPr="0097500E">
        <w:rPr>
          <w:lang w:val="ru-RU"/>
        </w:rPr>
        <w:t xml:space="preserve"> муниципального образования от 25.12.2005 №1/4-13 от 23 июня 2006 года №1/10-23, от 13 августа 2007 года №1/25-52, от 04 июля 2008 года №1/35-70, от 15 мая 2009 года № 2/50-110, от 05 июля 2010</w:t>
      </w:r>
      <w:proofErr w:type="gramEnd"/>
      <w:r w:rsidRPr="0097500E">
        <w:rPr>
          <w:lang w:val="ru-RU"/>
        </w:rPr>
        <w:t xml:space="preserve"> года № 2/64-168, от 07 декабря 2011 года № 3/9-32, от 28 января 2013 года № 3/23-80, от 14 марта 2014 года № 3/39-126 от 30 марта 2015 года № 3/54-170, от 06 июня 2016 года № 3/68-216, от 22 августа 2016 года № 3/71-227</w:t>
      </w:r>
    </w:p>
    <w:p w:rsidR="00E130D4" w:rsidRPr="0097500E" w:rsidRDefault="00E130D4" w:rsidP="00E130D4">
      <w:pPr>
        <w:pStyle w:val="af1"/>
        <w:rPr>
          <w:lang w:val="ru-RU"/>
        </w:rPr>
      </w:pPr>
      <w:r w:rsidRPr="0097500E">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E130D4" w:rsidRPr="0097500E" w:rsidRDefault="00E130D4" w:rsidP="00E130D4">
      <w:pPr>
        <w:pStyle w:val="af1"/>
        <w:rPr>
          <w:lang w:val="ru-RU"/>
        </w:rPr>
      </w:pPr>
      <w:r w:rsidRPr="0097500E">
        <w:rPr>
          <w:lang w:val="ru-RU"/>
        </w:rPr>
        <w:t>3. Предложения о внесении изменений в настоящие Правила направляются в письменной форме в Комиссию по подготовке правил землепользования и застройки Вольского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E130D4" w:rsidRPr="0097500E" w:rsidRDefault="00E130D4" w:rsidP="00E130D4">
      <w:pPr>
        <w:pStyle w:val="af1"/>
        <w:rPr>
          <w:lang w:val="ru-RU"/>
        </w:rPr>
      </w:pPr>
      <w:r w:rsidRPr="0097500E">
        <w:rPr>
          <w:lang w:val="ru-RU"/>
        </w:rPr>
        <w:t>Заявка регистрируется, и ее копия не позднее следующего рабочего дня после поступления направляется председателю Комиссии.</w:t>
      </w:r>
    </w:p>
    <w:p w:rsidR="00E130D4" w:rsidRPr="0097500E" w:rsidRDefault="00E130D4" w:rsidP="00E130D4">
      <w:pPr>
        <w:pStyle w:val="af1"/>
        <w:rPr>
          <w:lang w:val="ru-RU"/>
        </w:rPr>
      </w:pPr>
      <w:r w:rsidRPr="0097500E">
        <w:rPr>
          <w:lang w:val="ru-RU"/>
        </w:rPr>
        <w:t xml:space="preserve">4. </w:t>
      </w:r>
      <w:proofErr w:type="gramStart"/>
      <w:r w:rsidRPr="0097500E">
        <w:rPr>
          <w:lang w:val="ru-RU"/>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roofErr w:type="gramEnd"/>
    </w:p>
    <w:p w:rsidR="00E130D4" w:rsidRPr="0097500E" w:rsidRDefault="00E130D4" w:rsidP="00E130D4">
      <w:pPr>
        <w:pStyle w:val="af1"/>
        <w:rPr>
          <w:lang w:val="ru-RU"/>
        </w:rPr>
      </w:pPr>
      <w:r w:rsidRPr="0097500E">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130D4" w:rsidRPr="0097500E" w:rsidRDefault="00E130D4" w:rsidP="00E130D4">
      <w:pPr>
        <w:pStyle w:val="af1"/>
        <w:rPr>
          <w:lang w:val="ru-RU"/>
        </w:rPr>
      </w:pPr>
      <w:r w:rsidRPr="0097500E">
        <w:rPr>
          <w:lang w:val="ru-RU"/>
        </w:rPr>
        <w:t xml:space="preserve">6. </w:t>
      </w:r>
      <w:proofErr w:type="gramStart"/>
      <w:r w:rsidRPr="0097500E">
        <w:rPr>
          <w:lang w:val="ru-RU"/>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97500E">
        <w:rPr>
          <w:lang w:val="ru-RU"/>
        </w:rPr>
        <w:t xml:space="preserve"> капитального строительства, расположенных в границах зон с особыми условиями использования территорий. </w:t>
      </w:r>
    </w:p>
    <w:p w:rsidR="00E130D4" w:rsidRPr="0097500E" w:rsidRDefault="00E130D4" w:rsidP="00E130D4">
      <w:pPr>
        <w:pStyle w:val="af1"/>
        <w:rPr>
          <w:lang w:val="ru-RU"/>
        </w:rPr>
      </w:pPr>
      <w:r w:rsidRPr="0097500E">
        <w:rPr>
          <w:lang w:val="ru-RU"/>
        </w:rPr>
        <w:t xml:space="preserve">7. Глава </w:t>
      </w:r>
      <w:proofErr w:type="spellStart"/>
      <w:r w:rsidRPr="0097500E">
        <w:rPr>
          <w:lang w:val="ru-RU"/>
        </w:rPr>
        <w:t>Колоярского</w:t>
      </w:r>
      <w:proofErr w:type="spellEnd"/>
      <w:r w:rsidRPr="0097500E">
        <w:rPr>
          <w:lang w:val="ru-RU"/>
        </w:rPr>
        <w:t xml:space="preserve"> муниципального образования с учетом рекомендаций, содержащихся в заключени</w:t>
      </w:r>
      <w:proofErr w:type="gramStart"/>
      <w:r w:rsidRPr="0097500E">
        <w:rPr>
          <w:lang w:val="ru-RU"/>
        </w:rPr>
        <w:t>и</w:t>
      </w:r>
      <w:proofErr w:type="gramEnd"/>
      <w:r w:rsidRPr="0097500E">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130D4" w:rsidRPr="0097500E" w:rsidRDefault="00E130D4" w:rsidP="00E130D4">
      <w:pPr>
        <w:pStyle w:val="af1"/>
        <w:rPr>
          <w:lang w:val="ru-RU"/>
        </w:rPr>
      </w:pPr>
      <w:r w:rsidRPr="0097500E">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E130D4" w:rsidRPr="0097500E" w:rsidRDefault="00E130D4" w:rsidP="00E130D4">
      <w:pPr>
        <w:pStyle w:val="af1"/>
        <w:rPr>
          <w:lang w:val="ru-RU"/>
        </w:rPr>
      </w:pPr>
      <w:r w:rsidRPr="0097500E">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130D4" w:rsidRPr="0097500E" w:rsidRDefault="00E130D4" w:rsidP="00E130D4">
      <w:pPr>
        <w:pStyle w:val="af1"/>
        <w:rPr>
          <w:lang w:val="ru-RU"/>
        </w:rPr>
      </w:pPr>
      <w:r w:rsidRPr="0097500E">
        <w:rPr>
          <w:lang w:val="ru-RU"/>
        </w:rPr>
        <w:lastRenderedPageBreak/>
        <w:t xml:space="preserve">10. Подготовленные по итогам публичных слушаний рекомендации Комиссии направляются главе </w:t>
      </w:r>
      <w:proofErr w:type="spellStart"/>
      <w:r w:rsidRPr="0097500E">
        <w:rPr>
          <w:lang w:val="ru-RU"/>
        </w:rPr>
        <w:t>Колоярского</w:t>
      </w:r>
      <w:proofErr w:type="spellEnd"/>
      <w:r w:rsidRPr="0097500E">
        <w:rPr>
          <w:lang w:val="ru-RU"/>
        </w:rPr>
        <w:t xml:space="preserve"> муниципального образования, </w:t>
      </w:r>
      <w:proofErr w:type="gramStart"/>
      <w:r w:rsidRPr="0097500E">
        <w:rPr>
          <w:lang w:val="ru-RU"/>
        </w:rPr>
        <w:t>который</w:t>
      </w:r>
      <w:proofErr w:type="gramEnd"/>
      <w:r w:rsidRPr="0097500E">
        <w:rPr>
          <w:lang w:val="ru-RU"/>
        </w:rPr>
        <w:t xml:space="preserve">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Pr="0097500E">
        <w:rPr>
          <w:lang w:val="ru-RU"/>
        </w:rPr>
        <w:t>Колоярского</w:t>
      </w:r>
      <w:proofErr w:type="spellEnd"/>
      <w:r w:rsidRPr="0097500E">
        <w:rPr>
          <w:lang w:val="ru-RU"/>
        </w:rPr>
        <w:t xml:space="preserve"> муниципального образования направляет проект соответствующих предложений в Совет депутатов </w:t>
      </w:r>
      <w:proofErr w:type="spellStart"/>
      <w:r w:rsidRPr="0097500E">
        <w:rPr>
          <w:lang w:val="ru-RU"/>
        </w:rPr>
        <w:t>Колоярского</w:t>
      </w:r>
      <w:proofErr w:type="spellEnd"/>
      <w:r w:rsidRPr="0097500E">
        <w:rPr>
          <w:lang w:val="ru-RU"/>
        </w:rPr>
        <w:t xml:space="preserve"> муниципального образования Вольского муниципального района.</w:t>
      </w:r>
    </w:p>
    <w:p w:rsidR="00E130D4" w:rsidRPr="0097500E" w:rsidRDefault="00E130D4" w:rsidP="00E130D4">
      <w:pPr>
        <w:pStyle w:val="af1"/>
        <w:rPr>
          <w:lang w:val="ru-RU"/>
        </w:rPr>
      </w:pPr>
      <w:r w:rsidRPr="0097500E">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E130D4" w:rsidRPr="0097500E" w:rsidRDefault="00E130D4" w:rsidP="00E130D4">
      <w:pPr>
        <w:spacing w:after="0" w:line="240" w:lineRule="auto"/>
        <w:rPr>
          <w:rFonts w:ascii="Times New Roman" w:eastAsia="Times New Roman" w:hAnsi="Times New Roman"/>
          <w:sz w:val="24"/>
          <w:szCs w:val="24"/>
          <w:lang w:eastAsia="ar-SA" w:bidi="en-US"/>
        </w:rPr>
      </w:pPr>
      <w:r w:rsidRPr="0097500E">
        <w:rPr>
          <w:rFonts w:ascii="Times New Roman" w:hAnsi="Times New Roman"/>
        </w:rPr>
        <w:br w:type="page"/>
      </w:r>
    </w:p>
    <w:p w:rsidR="00E130D4" w:rsidRPr="0097500E" w:rsidRDefault="00E130D4" w:rsidP="00E130D4">
      <w:pPr>
        <w:pStyle w:val="1"/>
        <w:suppressAutoHyphens/>
        <w:spacing w:before="0" w:line="240" w:lineRule="auto"/>
        <w:rPr>
          <w:rFonts w:ascii="Times New Roman" w:hAnsi="Times New Roman" w:cs="Times New Roman"/>
          <w:b/>
          <w:bCs/>
          <w:caps/>
          <w:color w:val="auto"/>
          <w:kern w:val="32"/>
          <w:sz w:val="24"/>
          <w:szCs w:val="24"/>
          <w:lang w:eastAsia="ar-SA"/>
        </w:rPr>
      </w:pPr>
      <w:bookmarkStart w:id="241" w:name="_Toc196878926"/>
      <w:bookmarkStart w:id="242" w:name="_Toc312188822"/>
      <w:bookmarkStart w:id="243" w:name="_Toc429415683"/>
      <w:bookmarkStart w:id="244" w:name="_Toc491351667"/>
      <w:r w:rsidRPr="0097500E">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41"/>
      <w:bookmarkEnd w:id="242"/>
      <w:r w:rsidRPr="0097500E">
        <w:rPr>
          <w:rFonts w:ascii="Times New Roman" w:hAnsi="Times New Roman" w:cs="Times New Roman"/>
          <w:b/>
          <w:bCs/>
          <w:caps/>
          <w:color w:val="auto"/>
          <w:kern w:val="32"/>
          <w:sz w:val="24"/>
          <w:szCs w:val="24"/>
          <w:lang w:eastAsia="ar-SA"/>
        </w:rPr>
        <w:t>. Градостроительные регламенты</w:t>
      </w:r>
      <w:bookmarkEnd w:id="243"/>
      <w:bookmarkEnd w:id="244"/>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245" w:name="_Toc282347529"/>
      <w:bookmarkStart w:id="246" w:name="_Toc321209569"/>
      <w:bookmarkStart w:id="247" w:name="_Toc339819814"/>
      <w:bookmarkStart w:id="248" w:name="_Toc379293270"/>
      <w:bookmarkStart w:id="249" w:name="_Toc380581547"/>
      <w:bookmarkStart w:id="250" w:name="_Toc392516679"/>
      <w:bookmarkStart w:id="251" w:name="_Toc400454226"/>
      <w:bookmarkStart w:id="252" w:name="_Toc410315204"/>
      <w:bookmarkStart w:id="253" w:name="_Toc424120763"/>
      <w:bookmarkStart w:id="254" w:name="_Toc429415684"/>
      <w:bookmarkStart w:id="255" w:name="_Toc491351668"/>
      <w:r w:rsidRPr="0097500E">
        <w:rPr>
          <w:rFonts w:ascii="Times New Roman" w:eastAsia="Times New Roman" w:hAnsi="Times New Roman" w:cs="Times New Roman"/>
          <w:b/>
          <w:bCs/>
          <w:i/>
          <w:iCs/>
          <w:color w:val="auto"/>
          <w:sz w:val="24"/>
          <w:szCs w:val="24"/>
          <w:lang w:eastAsia="ar-SA"/>
        </w:rPr>
        <w:t>Глава 7. Градостроительное зонирование</w:t>
      </w:r>
      <w:bookmarkEnd w:id="245"/>
      <w:bookmarkEnd w:id="246"/>
      <w:bookmarkEnd w:id="247"/>
      <w:bookmarkEnd w:id="248"/>
      <w:bookmarkEnd w:id="249"/>
      <w:bookmarkEnd w:id="250"/>
      <w:bookmarkEnd w:id="251"/>
      <w:bookmarkEnd w:id="252"/>
      <w:bookmarkEnd w:id="253"/>
      <w:bookmarkEnd w:id="254"/>
      <w:bookmarkEnd w:id="255"/>
    </w:p>
    <w:p w:rsidR="00E130D4" w:rsidRPr="0097500E" w:rsidRDefault="00E130D4" w:rsidP="00E130D4">
      <w:pPr>
        <w:pStyle w:val="3"/>
        <w:keepLines w:val="0"/>
        <w:suppressAutoHyphens/>
        <w:spacing w:before="0" w:line="240" w:lineRule="auto"/>
        <w:jc w:val="both"/>
        <w:rPr>
          <w:rFonts w:cs="Times New Roman"/>
          <w:b w:val="0"/>
          <w:i/>
          <w:u w:val="single"/>
          <w:lang w:eastAsia="ar-SA"/>
        </w:rPr>
      </w:pPr>
      <w:bookmarkStart w:id="256" w:name="_Toc282347530"/>
      <w:bookmarkStart w:id="257" w:name="_Toc321209570"/>
      <w:bookmarkStart w:id="258" w:name="_Toc339819815"/>
      <w:bookmarkStart w:id="259" w:name="_Toc429415685"/>
      <w:bookmarkStart w:id="260" w:name="_Toc379293271"/>
      <w:bookmarkStart w:id="261" w:name="_Toc380581548"/>
      <w:bookmarkStart w:id="262" w:name="_Toc392516680"/>
      <w:bookmarkStart w:id="263" w:name="_Toc400454227"/>
      <w:bookmarkStart w:id="264" w:name="_Toc410315205"/>
      <w:bookmarkStart w:id="265" w:name="_Toc424120764"/>
      <w:bookmarkStart w:id="266" w:name="_Toc491351669"/>
      <w:r w:rsidRPr="0097500E">
        <w:rPr>
          <w:rFonts w:eastAsia="Times New Roman" w:cs="Times New Roman"/>
          <w:bCs/>
          <w:lang w:eastAsia="ar-SA"/>
        </w:rPr>
        <w:t>Статья 20. Карта градостроительного зонирования</w:t>
      </w:r>
      <w:bookmarkEnd w:id="256"/>
      <w:bookmarkEnd w:id="257"/>
      <w:bookmarkEnd w:id="258"/>
      <w:bookmarkEnd w:id="259"/>
      <w:bookmarkEnd w:id="260"/>
      <w:bookmarkEnd w:id="261"/>
      <w:bookmarkEnd w:id="262"/>
      <w:bookmarkEnd w:id="263"/>
      <w:bookmarkEnd w:id="264"/>
      <w:bookmarkEnd w:id="265"/>
      <w:r w:rsidRPr="0097500E">
        <w:rPr>
          <w:rFonts w:eastAsia="Times New Roman" w:cs="Times New Roman"/>
          <w:bCs/>
          <w:lang w:eastAsia="ar-SA"/>
        </w:rPr>
        <w:t xml:space="preserve"> </w:t>
      </w:r>
      <w:proofErr w:type="spellStart"/>
      <w:r w:rsidRPr="0097500E">
        <w:t>Колоярского</w:t>
      </w:r>
      <w:proofErr w:type="spellEnd"/>
      <w:r w:rsidRPr="0097500E">
        <w:t xml:space="preserve"> муниципального образования</w:t>
      </w:r>
      <w:bookmarkEnd w:id="266"/>
    </w:p>
    <w:p w:rsidR="00E130D4" w:rsidRPr="0097500E" w:rsidRDefault="00E130D4" w:rsidP="00E130D4">
      <w:pPr>
        <w:pStyle w:val="af1"/>
        <w:rPr>
          <w:lang w:val="ru-RU"/>
        </w:rPr>
      </w:pPr>
      <w:r w:rsidRPr="0097500E">
        <w:rPr>
          <w:lang w:val="ru-RU"/>
        </w:rPr>
        <w:t xml:space="preserve">Карта градостроительного зонирования </w:t>
      </w:r>
      <w:proofErr w:type="spellStart"/>
      <w:r w:rsidRPr="0097500E">
        <w:rPr>
          <w:lang w:val="ru-RU"/>
        </w:rPr>
        <w:t>Колоярского</w:t>
      </w:r>
      <w:proofErr w:type="spellEnd"/>
      <w:r w:rsidRPr="0097500E">
        <w:rPr>
          <w:lang w:val="ru-RU"/>
        </w:rPr>
        <w:t xml:space="preserve">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E130D4" w:rsidRPr="0097500E" w:rsidRDefault="00E130D4" w:rsidP="00E130D4">
      <w:pPr>
        <w:pStyle w:val="af1"/>
        <w:rPr>
          <w:lang w:val="ru-RU"/>
        </w:rPr>
      </w:pPr>
      <w:r w:rsidRPr="0097500E">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130D4" w:rsidRPr="0097500E" w:rsidRDefault="00E130D4" w:rsidP="00E130D4">
      <w:pPr>
        <w:pStyle w:val="af1"/>
        <w:rPr>
          <w:lang w:val="ru-RU"/>
        </w:rPr>
      </w:pPr>
      <w:r w:rsidRPr="0097500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130D4" w:rsidRPr="0097500E" w:rsidRDefault="00E130D4" w:rsidP="00E130D4">
      <w:pPr>
        <w:pStyle w:val="af1"/>
        <w:rPr>
          <w:lang w:val="ru-RU"/>
        </w:rPr>
      </w:pPr>
      <w:proofErr w:type="gramStart"/>
      <w:r w:rsidRPr="0097500E">
        <w:rPr>
          <w:lang w:val="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E130D4" w:rsidRPr="0097500E" w:rsidRDefault="00E130D4" w:rsidP="00E130D4">
      <w:pPr>
        <w:pStyle w:val="af1"/>
        <w:rPr>
          <w:lang w:val="ru-RU"/>
        </w:rPr>
      </w:pPr>
      <w:r w:rsidRPr="0097500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67" w:name="_Toc282347532"/>
      <w:bookmarkStart w:id="268" w:name="_Toc327955103"/>
      <w:bookmarkStart w:id="269" w:name="_Toc379293272"/>
      <w:bookmarkStart w:id="270" w:name="_Toc380581549"/>
      <w:bookmarkStart w:id="271" w:name="_Toc392516681"/>
      <w:bookmarkStart w:id="272" w:name="_Toc400454228"/>
      <w:bookmarkStart w:id="273" w:name="_Toc410315206"/>
      <w:bookmarkStart w:id="274" w:name="_Toc424120765"/>
      <w:bookmarkStart w:id="275" w:name="_Toc429415686"/>
      <w:bookmarkStart w:id="276" w:name="_Toc491351670"/>
      <w:r w:rsidRPr="0097500E">
        <w:rPr>
          <w:rFonts w:eastAsia="Times New Roman" w:cs="Times New Roman"/>
          <w:bCs/>
          <w:lang w:eastAsia="ar-SA"/>
        </w:rPr>
        <w:t xml:space="preserve">Статья 21. </w:t>
      </w:r>
      <w:bookmarkEnd w:id="267"/>
      <w:bookmarkEnd w:id="268"/>
      <w:r w:rsidRPr="0097500E">
        <w:rPr>
          <w:rFonts w:eastAsia="Times New Roman" w:cs="Times New Roman"/>
          <w:bCs/>
          <w:lang w:eastAsia="ar-SA"/>
        </w:rPr>
        <w:t>Порядок установления территориальных зон</w:t>
      </w:r>
      <w:bookmarkEnd w:id="269"/>
      <w:bookmarkEnd w:id="270"/>
      <w:bookmarkEnd w:id="271"/>
      <w:bookmarkEnd w:id="272"/>
      <w:bookmarkEnd w:id="273"/>
      <w:bookmarkEnd w:id="274"/>
      <w:bookmarkEnd w:id="275"/>
      <w:bookmarkEnd w:id="276"/>
    </w:p>
    <w:p w:rsidR="00E130D4" w:rsidRPr="0097500E" w:rsidRDefault="00E130D4" w:rsidP="00E130D4">
      <w:pPr>
        <w:pStyle w:val="af1"/>
        <w:rPr>
          <w:lang w:val="ru-RU"/>
        </w:rPr>
      </w:pPr>
      <w:r w:rsidRPr="0097500E">
        <w:rPr>
          <w:lang w:val="ru-RU"/>
        </w:rPr>
        <w:t>1. При подготовке правил землепользования и застройки границы территориальных зон устанавливаются с учетом:</w:t>
      </w:r>
    </w:p>
    <w:p w:rsidR="00E130D4" w:rsidRPr="0097500E" w:rsidRDefault="00E130D4" w:rsidP="00E130D4">
      <w:pPr>
        <w:pStyle w:val="af1"/>
        <w:numPr>
          <w:ilvl w:val="0"/>
          <w:numId w:val="1"/>
        </w:numPr>
        <w:ind w:left="709" w:firstLine="284"/>
        <w:rPr>
          <w:lang w:val="ru-RU"/>
        </w:rPr>
      </w:pPr>
      <w:r w:rsidRPr="0097500E">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130D4" w:rsidRPr="0097500E" w:rsidRDefault="00E130D4" w:rsidP="00E130D4">
      <w:pPr>
        <w:pStyle w:val="af1"/>
        <w:numPr>
          <w:ilvl w:val="0"/>
          <w:numId w:val="1"/>
        </w:numPr>
        <w:ind w:left="709" w:firstLine="284"/>
        <w:rPr>
          <w:lang w:val="ru-RU"/>
        </w:rPr>
      </w:pPr>
      <w:r w:rsidRPr="0097500E">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E130D4" w:rsidRPr="0097500E" w:rsidRDefault="00E130D4" w:rsidP="00E130D4">
      <w:pPr>
        <w:pStyle w:val="af1"/>
        <w:numPr>
          <w:ilvl w:val="0"/>
          <w:numId w:val="1"/>
        </w:numPr>
        <w:ind w:left="709" w:firstLine="284"/>
        <w:rPr>
          <w:lang w:val="ru-RU"/>
        </w:rPr>
      </w:pPr>
      <w:r w:rsidRPr="0097500E">
        <w:rPr>
          <w:lang w:val="ru-RU"/>
        </w:rPr>
        <w:t>определенных Градостроительным Кодексом РФ территориальных зон;</w:t>
      </w:r>
    </w:p>
    <w:p w:rsidR="00E130D4" w:rsidRPr="0097500E" w:rsidRDefault="00E130D4" w:rsidP="00E130D4">
      <w:pPr>
        <w:pStyle w:val="af1"/>
        <w:numPr>
          <w:ilvl w:val="0"/>
          <w:numId w:val="1"/>
        </w:numPr>
        <w:ind w:left="709" w:firstLine="284"/>
        <w:rPr>
          <w:lang w:val="ru-RU"/>
        </w:rPr>
      </w:pPr>
      <w:r w:rsidRPr="0097500E">
        <w:rPr>
          <w:lang w:val="ru-RU"/>
        </w:rPr>
        <w:t>сложившейся планировки территории и существующего землепользования;</w:t>
      </w:r>
    </w:p>
    <w:p w:rsidR="00E130D4" w:rsidRPr="0097500E" w:rsidRDefault="00E130D4" w:rsidP="00E130D4">
      <w:pPr>
        <w:pStyle w:val="af1"/>
        <w:numPr>
          <w:ilvl w:val="0"/>
          <w:numId w:val="1"/>
        </w:numPr>
        <w:ind w:left="709" w:firstLine="284"/>
        <w:rPr>
          <w:lang w:val="ru-RU"/>
        </w:rPr>
      </w:pPr>
      <w:r w:rsidRPr="0097500E">
        <w:rPr>
          <w:lang w:val="ru-RU"/>
        </w:rPr>
        <w:t>планируемых изменений границ земель различных категорий;</w:t>
      </w:r>
    </w:p>
    <w:p w:rsidR="00E130D4" w:rsidRPr="0097500E" w:rsidRDefault="00E130D4" w:rsidP="00E130D4">
      <w:pPr>
        <w:pStyle w:val="af1"/>
        <w:numPr>
          <w:ilvl w:val="0"/>
          <w:numId w:val="1"/>
        </w:numPr>
        <w:ind w:left="709" w:firstLine="284"/>
        <w:rPr>
          <w:lang w:val="ru-RU"/>
        </w:rPr>
      </w:pPr>
      <w:r w:rsidRPr="0097500E">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E130D4" w:rsidRPr="0097500E" w:rsidRDefault="00E130D4" w:rsidP="00E130D4">
      <w:pPr>
        <w:pStyle w:val="af1"/>
        <w:rPr>
          <w:lang w:val="ru-RU"/>
        </w:rPr>
      </w:pPr>
      <w:r w:rsidRPr="0097500E">
        <w:rPr>
          <w:lang w:val="ru-RU"/>
        </w:rPr>
        <w:t xml:space="preserve">2. Границы территориальных зон могут устанавливаться </w:t>
      </w:r>
      <w:proofErr w:type="gramStart"/>
      <w:r w:rsidRPr="0097500E">
        <w:rPr>
          <w:lang w:val="ru-RU"/>
        </w:rPr>
        <w:t>по</w:t>
      </w:r>
      <w:proofErr w:type="gramEnd"/>
      <w:r w:rsidRPr="0097500E">
        <w:rPr>
          <w:lang w:val="ru-RU"/>
        </w:rPr>
        <w:t>:</w:t>
      </w:r>
    </w:p>
    <w:p w:rsidR="00E130D4" w:rsidRPr="0097500E" w:rsidRDefault="00E130D4" w:rsidP="00E130D4">
      <w:pPr>
        <w:pStyle w:val="af1"/>
        <w:numPr>
          <w:ilvl w:val="0"/>
          <w:numId w:val="1"/>
        </w:numPr>
        <w:ind w:left="709" w:firstLine="284"/>
        <w:rPr>
          <w:lang w:val="ru-RU"/>
        </w:rPr>
      </w:pPr>
      <w:r w:rsidRPr="0097500E">
        <w:rPr>
          <w:lang w:val="ru-RU"/>
        </w:rPr>
        <w:t>линиям магистралей, улиц, проездов, разделяющим транспортные потоки противоположных направлений;</w:t>
      </w:r>
    </w:p>
    <w:p w:rsidR="00E130D4" w:rsidRPr="0097500E" w:rsidRDefault="00E130D4" w:rsidP="00E130D4">
      <w:pPr>
        <w:pStyle w:val="af1"/>
        <w:numPr>
          <w:ilvl w:val="0"/>
          <w:numId w:val="1"/>
        </w:numPr>
        <w:ind w:left="709" w:firstLine="284"/>
        <w:rPr>
          <w:lang w:val="ru-RU"/>
        </w:rPr>
      </w:pPr>
      <w:r w:rsidRPr="0097500E">
        <w:rPr>
          <w:lang w:val="ru-RU"/>
        </w:rPr>
        <w:t>красным линиям;</w:t>
      </w:r>
    </w:p>
    <w:p w:rsidR="00E130D4" w:rsidRPr="0097500E" w:rsidRDefault="00E130D4" w:rsidP="00E130D4">
      <w:pPr>
        <w:pStyle w:val="af1"/>
        <w:numPr>
          <w:ilvl w:val="0"/>
          <w:numId w:val="1"/>
        </w:numPr>
        <w:ind w:left="709" w:firstLine="284"/>
        <w:rPr>
          <w:lang w:val="ru-RU"/>
        </w:rPr>
      </w:pPr>
      <w:r w:rsidRPr="0097500E">
        <w:rPr>
          <w:lang w:val="ru-RU"/>
        </w:rPr>
        <w:t>границам земельных участков;</w:t>
      </w:r>
    </w:p>
    <w:p w:rsidR="00E130D4" w:rsidRPr="0097500E" w:rsidRDefault="00E130D4" w:rsidP="00E130D4">
      <w:pPr>
        <w:pStyle w:val="af1"/>
        <w:numPr>
          <w:ilvl w:val="0"/>
          <w:numId w:val="1"/>
        </w:numPr>
        <w:ind w:left="709" w:firstLine="284"/>
        <w:rPr>
          <w:lang w:val="ru-RU"/>
        </w:rPr>
      </w:pPr>
      <w:r w:rsidRPr="0097500E">
        <w:rPr>
          <w:lang w:val="ru-RU"/>
        </w:rPr>
        <w:lastRenderedPageBreak/>
        <w:t>границам населенных пунктов в пределах муниципальных образований;</w:t>
      </w:r>
    </w:p>
    <w:p w:rsidR="00E130D4" w:rsidRPr="0097500E" w:rsidRDefault="00E130D4" w:rsidP="00E130D4">
      <w:pPr>
        <w:pStyle w:val="af1"/>
        <w:numPr>
          <w:ilvl w:val="0"/>
          <w:numId w:val="1"/>
        </w:numPr>
        <w:ind w:left="709" w:firstLine="284"/>
        <w:rPr>
          <w:lang w:val="ru-RU"/>
        </w:rPr>
      </w:pPr>
      <w:r w:rsidRPr="0097500E">
        <w:rPr>
          <w:lang w:val="ru-RU"/>
        </w:rPr>
        <w:t>границам муниципальных образований;</w:t>
      </w:r>
    </w:p>
    <w:p w:rsidR="00E130D4" w:rsidRPr="0097500E" w:rsidRDefault="00E130D4" w:rsidP="00E130D4">
      <w:pPr>
        <w:pStyle w:val="af1"/>
        <w:numPr>
          <w:ilvl w:val="0"/>
          <w:numId w:val="1"/>
        </w:numPr>
        <w:ind w:left="709" w:firstLine="284"/>
        <w:rPr>
          <w:lang w:val="ru-RU"/>
        </w:rPr>
      </w:pPr>
      <w:r w:rsidRPr="0097500E">
        <w:rPr>
          <w:lang w:val="ru-RU"/>
        </w:rPr>
        <w:t>естественным границам природных объектов;</w:t>
      </w:r>
    </w:p>
    <w:p w:rsidR="00E130D4" w:rsidRPr="0097500E" w:rsidRDefault="00E130D4" w:rsidP="00E130D4">
      <w:pPr>
        <w:pStyle w:val="af1"/>
        <w:numPr>
          <w:ilvl w:val="0"/>
          <w:numId w:val="1"/>
        </w:numPr>
        <w:ind w:left="709" w:firstLine="284"/>
        <w:rPr>
          <w:lang w:val="ru-RU"/>
        </w:rPr>
      </w:pPr>
      <w:r w:rsidRPr="0097500E">
        <w:rPr>
          <w:lang w:val="ru-RU"/>
        </w:rPr>
        <w:t>иным границам.</w:t>
      </w:r>
    </w:p>
    <w:p w:rsidR="00E130D4" w:rsidRPr="0097500E" w:rsidRDefault="00E130D4" w:rsidP="00E130D4">
      <w:pPr>
        <w:pStyle w:val="af1"/>
        <w:rPr>
          <w:lang w:val="ru-RU"/>
        </w:rPr>
      </w:pPr>
      <w:r w:rsidRPr="0097500E">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77" w:name="_Toc429415687"/>
      <w:bookmarkStart w:id="278" w:name="_Toc379293273"/>
      <w:bookmarkStart w:id="279" w:name="_Toc380581550"/>
      <w:bookmarkStart w:id="280" w:name="_Toc392516682"/>
      <w:bookmarkStart w:id="281" w:name="_Toc400454229"/>
      <w:bookmarkStart w:id="282" w:name="_Toc410315207"/>
      <w:bookmarkStart w:id="283" w:name="_Toc424120766"/>
      <w:bookmarkStart w:id="284" w:name="_Toc491351671"/>
      <w:r w:rsidRPr="0097500E">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77"/>
      <w:bookmarkEnd w:id="278"/>
      <w:bookmarkEnd w:id="279"/>
      <w:bookmarkEnd w:id="280"/>
      <w:bookmarkEnd w:id="281"/>
      <w:bookmarkEnd w:id="282"/>
      <w:bookmarkEnd w:id="283"/>
      <w:proofErr w:type="spellStart"/>
      <w:r w:rsidRPr="0097500E">
        <w:t>Колоярского</w:t>
      </w:r>
      <w:proofErr w:type="spellEnd"/>
      <w:r w:rsidRPr="0097500E">
        <w:t xml:space="preserve"> муниципального образования.</w:t>
      </w:r>
      <w:bookmarkEnd w:id="284"/>
    </w:p>
    <w:p w:rsidR="00E130D4" w:rsidRPr="0097500E" w:rsidRDefault="00E130D4" w:rsidP="00E130D4">
      <w:pPr>
        <w:pStyle w:val="af1"/>
        <w:rPr>
          <w:lang w:val="ru-RU"/>
        </w:rPr>
      </w:pPr>
      <w:r w:rsidRPr="0097500E">
        <w:rPr>
          <w:lang w:val="ru-RU"/>
        </w:rPr>
        <w:t xml:space="preserve">На Карте градостроительного зонирования </w:t>
      </w:r>
      <w:proofErr w:type="spellStart"/>
      <w:r w:rsidRPr="0097500E">
        <w:rPr>
          <w:lang w:val="ru-RU"/>
        </w:rPr>
        <w:t>Колоярского</w:t>
      </w:r>
      <w:proofErr w:type="spellEnd"/>
      <w:r w:rsidRPr="0097500E">
        <w:rPr>
          <w:lang w:val="ru-RU"/>
        </w:rPr>
        <w:t xml:space="preserve">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E130D4" w:rsidRPr="0097500E" w:rsidRDefault="00E130D4" w:rsidP="00E130D4">
      <w:pPr>
        <w:pStyle w:val="af1"/>
        <w:rPr>
          <w:lang w:val="ru-RU"/>
        </w:rPr>
      </w:pPr>
      <w:r w:rsidRPr="0097500E">
        <w:rPr>
          <w:lang w:val="ru-RU"/>
        </w:rPr>
        <w:t xml:space="preserve">На Карте градостроительного зонирования </w:t>
      </w:r>
      <w:proofErr w:type="spellStart"/>
      <w:r w:rsidRPr="0097500E">
        <w:rPr>
          <w:lang w:val="ru-RU"/>
        </w:rPr>
        <w:t>Колоярского</w:t>
      </w:r>
      <w:proofErr w:type="spellEnd"/>
      <w:r w:rsidRPr="0097500E">
        <w:rPr>
          <w:lang w:val="ru-RU"/>
        </w:rPr>
        <w:t xml:space="preserve">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E130D4" w:rsidRPr="0097500E" w:rsidRDefault="00E130D4" w:rsidP="00E130D4">
      <w:pPr>
        <w:pStyle w:val="af2"/>
        <w:numPr>
          <w:ilvl w:val="0"/>
          <w:numId w:val="2"/>
        </w:numPr>
        <w:spacing w:before="0" w:after="0"/>
        <w:jc w:val="left"/>
        <w:rPr>
          <w:rFonts w:ascii="Times New Roman" w:hAnsi="Times New Roman" w:cs="Times New Roman"/>
          <w:b/>
          <w:sz w:val="24"/>
          <w:szCs w:val="24"/>
        </w:rPr>
      </w:pPr>
      <w:r w:rsidRPr="0097500E">
        <w:rPr>
          <w:rFonts w:ascii="Times New Roman" w:hAnsi="Times New Roman" w:cs="Times New Roman"/>
          <w:b/>
          <w:sz w:val="24"/>
          <w:szCs w:val="24"/>
        </w:rPr>
        <w:t xml:space="preserve">жилые зоны: </w:t>
      </w:r>
    </w:p>
    <w:p w:rsidR="00E130D4" w:rsidRPr="0097500E" w:rsidRDefault="00E130D4" w:rsidP="00E130D4">
      <w:pPr>
        <w:pStyle w:val="af2"/>
        <w:numPr>
          <w:ilvl w:val="2"/>
          <w:numId w:val="3"/>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зона застройки индивидуальными жилыми домами (индекс зоны Ж</w:t>
      </w:r>
      <w:proofErr w:type="gramStart"/>
      <w:r w:rsidRPr="0097500E">
        <w:rPr>
          <w:rFonts w:ascii="Times New Roman" w:hAnsi="Times New Roman" w:cs="Times New Roman"/>
          <w:sz w:val="24"/>
          <w:szCs w:val="24"/>
        </w:rPr>
        <w:t>1</w:t>
      </w:r>
      <w:proofErr w:type="gramEnd"/>
      <w:r w:rsidRPr="0097500E">
        <w:rPr>
          <w:rFonts w:ascii="Times New Roman" w:hAnsi="Times New Roman" w:cs="Times New Roman"/>
          <w:sz w:val="24"/>
          <w:szCs w:val="24"/>
        </w:rPr>
        <w:t>).</w:t>
      </w:r>
    </w:p>
    <w:p w:rsidR="00E130D4" w:rsidRPr="0097500E" w:rsidRDefault="00E130D4" w:rsidP="00E130D4">
      <w:pPr>
        <w:pStyle w:val="af2"/>
        <w:numPr>
          <w:ilvl w:val="0"/>
          <w:numId w:val="2"/>
        </w:numPr>
        <w:spacing w:before="0" w:after="0"/>
        <w:jc w:val="left"/>
        <w:rPr>
          <w:rFonts w:ascii="Times New Roman" w:hAnsi="Times New Roman" w:cs="Times New Roman"/>
          <w:b/>
          <w:sz w:val="24"/>
          <w:szCs w:val="24"/>
        </w:rPr>
      </w:pPr>
      <w:r w:rsidRPr="0097500E">
        <w:rPr>
          <w:rFonts w:ascii="Times New Roman" w:hAnsi="Times New Roman" w:cs="Times New Roman"/>
          <w:b/>
          <w:sz w:val="24"/>
          <w:szCs w:val="24"/>
        </w:rPr>
        <w:t>общественно-деловые зоны:</w:t>
      </w:r>
    </w:p>
    <w:p w:rsidR="00E130D4" w:rsidRPr="0097500E" w:rsidRDefault="00E130D4" w:rsidP="00E130D4">
      <w:pPr>
        <w:pStyle w:val="af2"/>
        <w:numPr>
          <w:ilvl w:val="0"/>
          <w:numId w:val="7"/>
        </w:numPr>
        <w:spacing w:before="0" w:after="0"/>
        <w:ind w:left="1134" w:hanging="425"/>
        <w:jc w:val="left"/>
        <w:rPr>
          <w:rFonts w:ascii="Times New Roman" w:hAnsi="Times New Roman" w:cs="Times New Roman"/>
          <w:sz w:val="24"/>
          <w:szCs w:val="24"/>
        </w:rPr>
      </w:pPr>
      <w:r w:rsidRPr="0097500E">
        <w:rPr>
          <w:rFonts w:ascii="Times New Roman" w:hAnsi="Times New Roman" w:cs="Times New Roman"/>
          <w:sz w:val="24"/>
          <w:szCs w:val="24"/>
        </w:rPr>
        <w:t>зона делового, общественного и коммерческого назначения (индекс зоны - О</w:t>
      </w:r>
      <w:proofErr w:type="gramStart"/>
      <w:r w:rsidRPr="0097500E">
        <w:rPr>
          <w:rFonts w:ascii="Times New Roman" w:hAnsi="Times New Roman" w:cs="Times New Roman"/>
          <w:sz w:val="24"/>
          <w:szCs w:val="24"/>
        </w:rPr>
        <w:t>1</w:t>
      </w:r>
      <w:proofErr w:type="gramEnd"/>
      <w:r w:rsidRPr="0097500E">
        <w:rPr>
          <w:rFonts w:ascii="Times New Roman" w:hAnsi="Times New Roman" w:cs="Times New Roman"/>
          <w:sz w:val="24"/>
          <w:szCs w:val="24"/>
        </w:rPr>
        <w:t>).</w:t>
      </w:r>
    </w:p>
    <w:p w:rsidR="00E130D4" w:rsidRPr="0097500E" w:rsidRDefault="00E130D4" w:rsidP="00E130D4">
      <w:pPr>
        <w:pStyle w:val="af2"/>
        <w:numPr>
          <w:ilvl w:val="2"/>
          <w:numId w:val="4"/>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зона размещения объектов социального и коммунально-бытового назначения (индекс зоны - О</w:t>
      </w:r>
      <w:proofErr w:type="gramStart"/>
      <w:r w:rsidRPr="0097500E">
        <w:rPr>
          <w:rFonts w:ascii="Times New Roman" w:hAnsi="Times New Roman" w:cs="Times New Roman"/>
          <w:sz w:val="24"/>
          <w:szCs w:val="24"/>
        </w:rPr>
        <w:t>2</w:t>
      </w:r>
      <w:proofErr w:type="gramEnd"/>
      <w:r w:rsidRPr="0097500E">
        <w:rPr>
          <w:rFonts w:ascii="Times New Roman" w:hAnsi="Times New Roman" w:cs="Times New Roman"/>
          <w:sz w:val="24"/>
          <w:szCs w:val="24"/>
        </w:rPr>
        <w:t>).</w:t>
      </w:r>
    </w:p>
    <w:p w:rsidR="00E130D4" w:rsidRPr="0097500E" w:rsidRDefault="00E130D4" w:rsidP="00E130D4">
      <w:pPr>
        <w:pStyle w:val="af2"/>
        <w:numPr>
          <w:ilvl w:val="2"/>
          <w:numId w:val="4"/>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E130D4" w:rsidRPr="0097500E" w:rsidRDefault="00E130D4" w:rsidP="00E130D4">
      <w:pPr>
        <w:pStyle w:val="af2"/>
        <w:numPr>
          <w:ilvl w:val="2"/>
          <w:numId w:val="4"/>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общественно-деловая зона специального вида (индекс зоны - О</w:t>
      </w:r>
      <w:proofErr w:type="gramStart"/>
      <w:r w:rsidRPr="0097500E">
        <w:rPr>
          <w:rFonts w:ascii="Times New Roman" w:hAnsi="Times New Roman" w:cs="Times New Roman"/>
          <w:sz w:val="24"/>
          <w:szCs w:val="24"/>
        </w:rPr>
        <w:t>4</w:t>
      </w:r>
      <w:proofErr w:type="gramEnd"/>
      <w:r w:rsidRPr="0097500E">
        <w:rPr>
          <w:rFonts w:ascii="Times New Roman" w:hAnsi="Times New Roman" w:cs="Times New Roman"/>
          <w:sz w:val="24"/>
          <w:szCs w:val="24"/>
        </w:rPr>
        <w:t>).</w:t>
      </w:r>
    </w:p>
    <w:p w:rsidR="00E130D4" w:rsidRPr="0097500E" w:rsidRDefault="00E130D4" w:rsidP="00E130D4">
      <w:pPr>
        <w:pStyle w:val="af2"/>
        <w:numPr>
          <w:ilvl w:val="0"/>
          <w:numId w:val="2"/>
        </w:numPr>
        <w:spacing w:before="0" w:after="0"/>
        <w:jc w:val="left"/>
        <w:rPr>
          <w:rFonts w:ascii="Times New Roman" w:hAnsi="Times New Roman" w:cs="Times New Roman"/>
          <w:b/>
          <w:sz w:val="24"/>
          <w:szCs w:val="24"/>
        </w:rPr>
      </w:pPr>
      <w:r w:rsidRPr="0097500E">
        <w:rPr>
          <w:rFonts w:ascii="Times New Roman" w:hAnsi="Times New Roman" w:cs="Times New Roman"/>
          <w:b/>
          <w:sz w:val="24"/>
          <w:szCs w:val="24"/>
        </w:rPr>
        <w:t>зоны специального назначения:</w:t>
      </w:r>
    </w:p>
    <w:p w:rsidR="00E130D4" w:rsidRPr="0097500E" w:rsidRDefault="00E130D4" w:rsidP="00E130D4">
      <w:pPr>
        <w:pStyle w:val="af2"/>
        <w:numPr>
          <w:ilvl w:val="2"/>
          <w:numId w:val="4"/>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зона специального назначения (индекс зоны Сп</w:t>
      </w:r>
      <w:proofErr w:type="gramStart"/>
      <w:r w:rsidRPr="0097500E">
        <w:rPr>
          <w:rFonts w:ascii="Times New Roman" w:hAnsi="Times New Roman" w:cs="Times New Roman"/>
          <w:sz w:val="24"/>
          <w:szCs w:val="24"/>
        </w:rPr>
        <w:t>1</w:t>
      </w:r>
      <w:proofErr w:type="gramEnd"/>
      <w:r w:rsidRPr="0097500E">
        <w:rPr>
          <w:rFonts w:ascii="Times New Roman" w:hAnsi="Times New Roman" w:cs="Times New Roman"/>
          <w:sz w:val="24"/>
          <w:szCs w:val="24"/>
        </w:rPr>
        <w:t>).</w:t>
      </w:r>
    </w:p>
    <w:p w:rsidR="00E130D4" w:rsidRPr="0097500E" w:rsidRDefault="00E130D4" w:rsidP="00E130D4">
      <w:pPr>
        <w:pStyle w:val="af2"/>
        <w:numPr>
          <w:ilvl w:val="0"/>
          <w:numId w:val="2"/>
        </w:numPr>
        <w:spacing w:before="0" w:after="0"/>
        <w:jc w:val="left"/>
        <w:rPr>
          <w:rFonts w:ascii="Times New Roman" w:hAnsi="Times New Roman" w:cs="Times New Roman"/>
          <w:b/>
          <w:sz w:val="24"/>
          <w:szCs w:val="24"/>
        </w:rPr>
      </w:pPr>
      <w:r w:rsidRPr="0097500E">
        <w:rPr>
          <w:rFonts w:ascii="Times New Roman" w:hAnsi="Times New Roman" w:cs="Times New Roman"/>
          <w:b/>
          <w:sz w:val="24"/>
          <w:szCs w:val="24"/>
        </w:rPr>
        <w:t>зоны сельскохозяйственного использования:</w:t>
      </w:r>
    </w:p>
    <w:p w:rsidR="00E130D4" w:rsidRPr="0097500E" w:rsidRDefault="00E130D4" w:rsidP="00E130D4">
      <w:pPr>
        <w:pStyle w:val="af2"/>
        <w:numPr>
          <w:ilvl w:val="2"/>
          <w:numId w:val="4"/>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зона сельскохозяйственных угодий (индекс зоны Сх</w:t>
      </w:r>
      <w:proofErr w:type="gramStart"/>
      <w:r w:rsidRPr="0097500E">
        <w:rPr>
          <w:rFonts w:ascii="Times New Roman" w:hAnsi="Times New Roman" w:cs="Times New Roman"/>
          <w:sz w:val="24"/>
          <w:szCs w:val="24"/>
        </w:rPr>
        <w:t>1</w:t>
      </w:r>
      <w:proofErr w:type="gramEnd"/>
      <w:r w:rsidRPr="0097500E">
        <w:rPr>
          <w:rFonts w:ascii="Times New Roman" w:hAnsi="Times New Roman" w:cs="Times New Roman"/>
          <w:sz w:val="24"/>
          <w:szCs w:val="24"/>
        </w:rPr>
        <w:t>);</w:t>
      </w:r>
    </w:p>
    <w:p w:rsidR="00E130D4" w:rsidRPr="0097500E" w:rsidRDefault="00E130D4" w:rsidP="00E130D4">
      <w:pPr>
        <w:pStyle w:val="af2"/>
        <w:numPr>
          <w:ilvl w:val="2"/>
          <w:numId w:val="4"/>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зона занятая объектами сельскохозяйственного назначения (индекс зоны Сх</w:t>
      </w:r>
      <w:proofErr w:type="gramStart"/>
      <w:r w:rsidRPr="0097500E">
        <w:rPr>
          <w:rFonts w:ascii="Times New Roman" w:hAnsi="Times New Roman" w:cs="Times New Roman"/>
          <w:sz w:val="24"/>
          <w:szCs w:val="24"/>
        </w:rPr>
        <w:t>2</w:t>
      </w:r>
      <w:proofErr w:type="gramEnd"/>
      <w:r w:rsidRPr="0097500E">
        <w:rPr>
          <w:rFonts w:ascii="Times New Roman" w:hAnsi="Times New Roman" w:cs="Times New Roman"/>
          <w:sz w:val="24"/>
          <w:szCs w:val="24"/>
        </w:rPr>
        <w:t>);</w:t>
      </w:r>
    </w:p>
    <w:p w:rsidR="00E130D4" w:rsidRPr="0097500E" w:rsidRDefault="00E130D4" w:rsidP="00E130D4">
      <w:pPr>
        <w:pStyle w:val="af2"/>
        <w:numPr>
          <w:ilvl w:val="0"/>
          <w:numId w:val="2"/>
        </w:numPr>
        <w:spacing w:before="0" w:after="0"/>
        <w:jc w:val="left"/>
        <w:rPr>
          <w:rFonts w:ascii="Times New Roman" w:hAnsi="Times New Roman" w:cs="Times New Roman"/>
          <w:b/>
          <w:sz w:val="24"/>
          <w:szCs w:val="24"/>
        </w:rPr>
      </w:pPr>
      <w:r w:rsidRPr="0097500E">
        <w:rPr>
          <w:rFonts w:ascii="Times New Roman" w:hAnsi="Times New Roman" w:cs="Times New Roman"/>
          <w:b/>
          <w:sz w:val="24"/>
          <w:szCs w:val="24"/>
        </w:rPr>
        <w:t>зоны инженерной и транспортной инфраструктуры:</w:t>
      </w:r>
    </w:p>
    <w:p w:rsidR="00E130D4" w:rsidRPr="0097500E" w:rsidRDefault="00E130D4" w:rsidP="00E130D4">
      <w:pPr>
        <w:pStyle w:val="af2"/>
        <w:numPr>
          <w:ilvl w:val="2"/>
          <w:numId w:val="5"/>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зона инженерной инфраструктуры (индекс зоны И);</w:t>
      </w:r>
    </w:p>
    <w:p w:rsidR="00E130D4" w:rsidRPr="0097500E" w:rsidRDefault="00E130D4" w:rsidP="00E130D4">
      <w:pPr>
        <w:pStyle w:val="af2"/>
        <w:numPr>
          <w:ilvl w:val="2"/>
          <w:numId w:val="5"/>
        </w:numPr>
        <w:spacing w:before="0" w:after="0"/>
        <w:jc w:val="left"/>
        <w:rPr>
          <w:rFonts w:ascii="Times New Roman" w:hAnsi="Times New Roman" w:cs="Times New Roman"/>
          <w:sz w:val="24"/>
          <w:szCs w:val="24"/>
        </w:rPr>
      </w:pPr>
      <w:r w:rsidRPr="0097500E">
        <w:rPr>
          <w:rFonts w:ascii="Times New Roman" w:hAnsi="Times New Roman" w:cs="Times New Roman"/>
          <w:sz w:val="24"/>
          <w:szCs w:val="24"/>
        </w:rPr>
        <w:t>зона транспортной инфраструктуры (индекс зоны Т).</w:t>
      </w:r>
    </w:p>
    <w:p w:rsidR="00E130D4" w:rsidRPr="0097500E" w:rsidRDefault="00E130D4" w:rsidP="00E130D4">
      <w:pPr>
        <w:pStyle w:val="af2"/>
        <w:numPr>
          <w:ilvl w:val="0"/>
          <w:numId w:val="2"/>
        </w:numPr>
        <w:spacing w:before="0" w:after="0"/>
        <w:jc w:val="left"/>
        <w:rPr>
          <w:rFonts w:ascii="Times New Roman" w:hAnsi="Times New Roman" w:cs="Times New Roman"/>
          <w:b/>
          <w:sz w:val="24"/>
          <w:szCs w:val="24"/>
        </w:rPr>
      </w:pPr>
      <w:r w:rsidRPr="0097500E">
        <w:rPr>
          <w:rFonts w:ascii="Times New Roman" w:hAnsi="Times New Roman" w:cs="Times New Roman"/>
          <w:b/>
          <w:sz w:val="24"/>
          <w:szCs w:val="24"/>
        </w:rPr>
        <w:t>зоны производственного использования:</w:t>
      </w:r>
    </w:p>
    <w:p w:rsidR="00E130D4" w:rsidRPr="0097500E" w:rsidRDefault="00E130D4" w:rsidP="00E130D4">
      <w:pPr>
        <w:pStyle w:val="af2"/>
        <w:numPr>
          <w:ilvl w:val="0"/>
          <w:numId w:val="6"/>
        </w:numPr>
        <w:spacing w:before="0" w:after="0"/>
        <w:ind w:left="1134"/>
        <w:jc w:val="left"/>
        <w:rPr>
          <w:rFonts w:ascii="Times New Roman" w:hAnsi="Times New Roman" w:cs="Times New Roman"/>
          <w:sz w:val="24"/>
          <w:szCs w:val="24"/>
        </w:rPr>
      </w:pPr>
      <w:r w:rsidRPr="0097500E">
        <w:rPr>
          <w:rFonts w:ascii="Times New Roman" w:hAnsi="Times New Roman" w:cs="Times New Roman"/>
          <w:sz w:val="24"/>
          <w:szCs w:val="24"/>
        </w:rPr>
        <w:t>производственная зона (индекс зоны П</w:t>
      </w:r>
      <w:proofErr w:type="gramStart"/>
      <w:r w:rsidRPr="0097500E">
        <w:rPr>
          <w:rFonts w:ascii="Times New Roman" w:hAnsi="Times New Roman" w:cs="Times New Roman"/>
          <w:sz w:val="24"/>
          <w:szCs w:val="24"/>
        </w:rPr>
        <w:t>1</w:t>
      </w:r>
      <w:proofErr w:type="gramEnd"/>
      <w:r w:rsidRPr="0097500E">
        <w:rPr>
          <w:rFonts w:ascii="Times New Roman" w:hAnsi="Times New Roman" w:cs="Times New Roman"/>
          <w:sz w:val="24"/>
          <w:szCs w:val="24"/>
        </w:rPr>
        <w:t>)</w:t>
      </w:r>
    </w:p>
    <w:p w:rsidR="00E130D4" w:rsidRPr="0097500E" w:rsidRDefault="00E130D4" w:rsidP="00E130D4">
      <w:pPr>
        <w:pStyle w:val="af2"/>
        <w:numPr>
          <w:ilvl w:val="0"/>
          <w:numId w:val="6"/>
        </w:numPr>
        <w:spacing w:before="0" w:after="0"/>
        <w:ind w:left="1134"/>
        <w:jc w:val="left"/>
        <w:rPr>
          <w:rFonts w:ascii="Times New Roman" w:hAnsi="Times New Roman" w:cs="Times New Roman"/>
          <w:sz w:val="24"/>
          <w:szCs w:val="24"/>
        </w:rPr>
      </w:pPr>
      <w:r w:rsidRPr="0097500E">
        <w:rPr>
          <w:rFonts w:ascii="Times New Roman" w:hAnsi="Times New Roman" w:cs="Times New Roman"/>
          <w:sz w:val="24"/>
          <w:szCs w:val="24"/>
        </w:rPr>
        <w:t>зона коммунально-складских объектов (индекс зоны П</w:t>
      </w:r>
      <w:proofErr w:type="gramStart"/>
      <w:r w:rsidRPr="0097500E">
        <w:rPr>
          <w:rFonts w:ascii="Times New Roman" w:hAnsi="Times New Roman" w:cs="Times New Roman"/>
          <w:sz w:val="24"/>
          <w:szCs w:val="24"/>
        </w:rPr>
        <w:t>2</w:t>
      </w:r>
      <w:proofErr w:type="gramEnd"/>
      <w:r w:rsidRPr="0097500E">
        <w:rPr>
          <w:rFonts w:ascii="Times New Roman" w:hAnsi="Times New Roman" w:cs="Times New Roman"/>
          <w:sz w:val="24"/>
          <w:szCs w:val="24"/>
        </w:rPr>
        <w:t>)</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285" w:name="_Toc491351672"/>
      <w:r w:rsidRPr="0097500E">
        <w:rPr>
          <w:rFonts w:eastAsia="Times New Roman" w:cs="Times New Roman"/>
          <w:bCs/>
          <w:lang w:eastAsia="ar-SA"/>
        </w:rPr>
        <w:t>Статья 23. Линии градостроительного регулирования</w:t>
      </w:r>
      <w:bookmarkEnd w:id="285"/>
    </w:p>
    <w:p w:rsidR="00E130D4" w:rsidRPr="0097500E" w:rsidRDefault="00E130D4" w:rsidP="00E130D4">
      <w:pPr>
        <w:pStyle w:val="af1"/>
        <w:rPr>
          <w:lang w:val="ru-RU"/>
        </w:rPr>
      </w:pPr>
      <w:r w:rsidRPr="0097500E">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E130D4" w:rsidRPr="0097500E" w:rsidRDefault="00E130D4" w:rsidP="00E130D4">
      <w:pPr>
        <w:pStyle w:val="af1"/>
        <w:rPr>
          <w:lang w:val="ru-RU"/>
        </w:rPr>
      </w:pPr>
      <w:r w:rsidRPr="0097500E">
        <w:rPr>
          <w:lang w:val="ru-RU"/>
        </w:rPr>
        <w:t>2. На территории муниципального образования действуют следующие линии градостроительного регулирования:</w:t>
      </w:r>
    </w:p>
    <w:p w:rsidR="00E130D4" w:rsidRPr="0097500E" w:rsidRDefault="00E130D4" w:rsidP="00E130D4">
      <w:pPr>
        <w:pStyle w:val="af1"/>
        <w:numPr>
          <w:ilvl w:val="0"/>
          <w:numId w:val="1"/>
        </w:numPr>
        <w:ind w:left="709"/>
        <w:rPr>
          <w:lang w:val="ru-RU"/>
        </w:rPr>
      </w:pPr>
      <w:r w:rsidRPr="0097500E">
        <w:rPr>
          <w:lang w:val="ru-RU"/>
        </w:rPr>
        <w:t>красные линии;</w:t>
      </w:r>
    </w:p>
    <w:p w:rsidR="00E130D4" w:rsidRPr="0097500E" w:rsidRDefault="00E130D4" w:rsidP="00E130D4">
      <w:pPr>
        <w:pStyle w:val="af1"/>
        <w:numPr>
          <w:ilvl w:val="0"/>
          <w:numId w:val="1"/>
        </w:numPr>
        <w:ind w:left="709"/>
        <w:rPr>
          <w:lang w:val="ru-RU"/>
        </w:rPr>
      </w:pPr>
      <w:r w:rsidRPr="0097500E">
        <w:rPr>
          <w:lang w:val="ru-RU"/>
        </w:rPr>
        <w:t>линии регулирования застройки;</w:t>
      </w:r>
    </w:p>
    <w:p w:rsidR="00E130D4" w:rsidRPr="0097500E" w:rsidRDefault="00E130D4" w:rsidP="00E130D4">
      <w:pPr>
        <w:pStyle w:val="af1"/>
        <w:numPr>
          <w:ilvl w:val="0"/>
          <w:numId w:val="1"/>
        </w:numPr>
        <w:ind w:left="709"/>
        <w:rPr>
          <w:lang w:val="ru-RU"/>
        </w:rPr>
      </w:pPr>
      <w:r w:rsidRPr="0097500E">
        <w:rPr>
          <w:lang w:val="ru-RU"/>
        </w:rPr>
        <w:t>границы технических (охранных) зон действующих и проектируемых инженерных сооружений и коммуникаций;</w:t>
      </w:r>
    </w:p>
    <w:p w:rsidR="00E130D4" w:rsidRPr="0097500E" w:rsidRDefault="00E130D4" w:rsidP="00E130D4">
      <w:pPr>
        <w:pStyle w:val="af1"/>
        <w:numPr>
          <w:ilvl w:val="0"/>
          <w:numId w:val="1"/>
        </w:numPr>
        <w:ind w:left="709"/>
        <w:rPr>
          <w:lang w:val="ru-RU"/>
        </w:rPr>
      </w:pPr>
      <w:r w:rsidRPr="0097500E">
        <w:rPr>
          <w:lang w:val="ru-RU"/>
        </w:rPr>
        <w:t>границы зон охраняемого природного ландшафта.</w:t>
      </w:r>
    </w:p>
    <w:p w:rsidR="00E130D4" w:rsidRPr="0097500E" w:rsidRDefault="00E130D4" w:rsidP="00E130D4">
      <w:pPr>
        <w:pStyle w:val="af1"/>
        <w:rPr>
          <w:lang w:val="ru-RU"/>
        </w:rPr>
      </w:pPr>
      <w:r w:rsidRPr="0097500E">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E130D4" w:rsidRPr="0097500E" w:rsidRDefault="00E130D4" w:rsidP="00E130D4">
      <w:pPr>
        <w:pStyle w:val="af1"/>
        <w:rPr>
          <w:lang w:val="ru-RU"/>
        </w:rPr>
      </w:pPr>
      <w:r w:rsidRPr="0097500E">
        <w:rPr>
          <w:lang w:val="ru-RU"/>
        </w:rPr>
        <w:lastRenderedPageBreak/>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286" w:name="_Toc282347538"/>
      <w:bookmarkStart w:id="287" w:name="_Toc321209578"/>
      <w:bookmarkStart w:id="288" w:name="_Toc339819823"/>
      <w:bookmarkStart w:id="289" w:name="_Toc379293275"/>
      <w:bookmarkStart w:id="290" w:name="_Toc380581552"/>
      <w:bookmarkStart w:id="291" w:name="_Toc392516684"/>
      <w:bookmarkStart w:id="292" w:name="_Toc400454231"/>
      <w:bookmarkStart w:id="293" w:name="_Toc410315209"/>
      <w:bookmarkStart w:id="294" w:name="_Toc424120768"/>
      <w:bookmarkStart w:id="295" w:name="_Toc429415689"/>
      <w:bookmarkStart w:id="296" w:name="_Toc491351673"/>
      <w:r w:rsidRPr="0097500E">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bookmarkEnd w:id="296"/>
    </w:p>
    <w:p w:rsidR="00E130D4" w:rsidRPr="0097500E" w:rsidRDefault="00E130D4" w:rsidP="00E130D4">
      <w:pPr>
        <w:pStyle w:val="3"/>
        <w:keepLines w:val="0"/>
        <w:suppressAutoHyphens/>
        <w:spacing w:before="0" w:line="240" w:lineRule="auto"/>
        <w:jc w:val="both"/>
        <w:rPr>
          <w:rFonts w:cs="Times New Roman"/>
          <w:b w:val="0"/>
          <w:i/>
          <w:u w:val="single"/>
          <w:lang w:eastAsia="ar-SA"/>
        </w:rPr>
      </w:pPr>
      <w:bookmarkStart w:id="297" w:name="_Toc321209579"/>
      <w:bookmarkStart w:id="298" w:name="_Toc339819824"/>
      <w:bookmarkStart w:id="299" w:name="_Toc379293276"/>
      <w:bookmarkStart w:id="300" w:name="_Toc380581553"/>
      <w:bookmarkStart w:id="301" w:name="_Toc392516685"/>
      <w:bookmarkStart w:id="302" w:name="_Toc400454232"/>
      <w:bookmarkStart w:id="303" w:name="_Toc410315210"/>
      <w:bookmarkStart w:id="304" w:name="_Toc424120769"/>
      <w:bookmarkStart w:id="305" w:name="_Toc429415690"/>
      <w:bookmarkStart w:id="306" w:name="_Toc491351674"/>
      <w:r w:rsidRPr="0097500E">
        <w:rPr>
          <w:rFonts w:eastAsia="Times New Roman" w:cs="Times New Roman"/>
          <w:bCs/>
          <w:lang w:eastAsia="ar-SA"/>
        </w:rPr>
        <w:t>Статья 24. Порядок установления градостроительных регламентов</w:t>
      </w:r>
      <w:bookmarkEnd w:id="297"/>
      <w:bookmarkEnd w:id="298"/>
      <w:bookmarkEnd w:id="299"/>
      <w:bookmarkEnd w:id="300"/>
      <w:bookmarkEnd w:id="301"/>
      <w:bookmarkEnd w:id="302"/>
      <w:bookmarkEnd w:id="303"/>
      <w:bookmarkEnd w:id="304"/>
      <w:bookmarkEnd w:id="305"/>
      <w:bookmarkEnd w:id="306"/>
    </w:p>
    <w:p w:rsidR="00E130D4" w:rsidRPr="0097500E" w:rsidRDefault="00E130D4" w:rsidP="00E130D4">
      <w:pPr>
        <w:pStyle w:val="af1"/>
        <w:rPr>
          <w:lang w:val="ru-RU"/>
        </w:rPr>
      </w:pPr>
      <w:r w:rsidRPr="0097500E">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130D4" w:rsidRPr="0097500E" w:rsidRDefault="00E130D4" w:rsidP="00E130D4">
      <w:pPr>
        <w:pStyle w:val="af1"/>
        <w:rPr>
          <w:lang w:val="ru-RU"/>
        </w:rPr>
      </w:pPr>
      <w:r w:rsidRPr="0097500E">
        <w:rPr>
          <w:lang w:val="ru-RU"/>
        </w:rPr>
        <w:t>2. Настоящими Правилами градостроительные регламенты установлены с учетом:</w:t>
      </w:r>
    </w:p>
    <w:p w:rsidR="00E130D4" w:rsidRPr="0097500E" w:rsidRDefault="00E130D4" w:rsidP="00E130D4">
      <w:pPr>
        <w:pStyle w:val="af1"/>
        <w:numPr>
          <w:ilvl w:val="0"/>
          <w:numId w:val="1"/>
        </w:numPr>
        <w:ind w:left="709" w:firstLine="284"/>
        <w:rPr>
          <w:lang w:val="ru-RU"/>
        </w:rPr>
      </w:pPr>
      <w:r w:rsidRPr="0097500E">
        <w:rPr>
          <w:color w:val="000000"/>
          <w:lang w:val="ru-RU"/>
        </w:rPr>
        <w:t xml:space="preserve">фактического использования земельных участков и объектов капитального </w:t>
      </w:r>
      <w:r w:rsidRPr="0097500E">
        <w:rPr>
          <w:lang w:val="ru-RU"/>
        </w:rPr>
        <w:t xml:space="preserve">строительства в границах территориальной зоны; </w:t>
      </w:r>
    </w:p>
    <w:p w:rsidR="00E130D4" w:rsidRPr="0097500E" w:rsidRDefault="00E130D4" w:rsidP="00E130D4">
      <w:pPr>
        <w:pStyle w:val="af1"/>
        <w:numPr>
          <w:ilvl w:val="0"/>
          <w:numId w:val="1"/>
        </w:numPr>
        <w:ind w:left="709" w:firstLine="284"/>
        <w:rPr>
          <w:lang w:val="ru-RU"/>
        </w:rPr>
      </w:pPr>
      <w:r w:rsidRPr="0097500E">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130D4" w:rsidRPr="0097500E" w:rsidRDefault="00E130D4" w:rsidP="00E130D4">
      <w:pPr>
        <w:pStyle w:val="af1"/>
        <w:numPr>
          <w:ilvl w:val="0"/>
          <w:numId w:val="1"/>
        </w:numPr>
        <w:ind w:left="709" w:firstLine="284"/>
        <w:rPr>
          <w:lang w:val="ru-RU"/>
        </w:rPr>
      </w:pPr>
      <w:r w:rsidRPr="0097500E">
        <w:rPr>
          <w:lang w:val="ru-RU"/>
        </w:rPr>
        <w:t>видов территориальных зон, определенных Градостроительным кодексом Российской Федерации.</w:t>
      </w:r>
    </w:p>
    <w:p w:rsidR="00E130D4" w:rsidRPr="0097500E" w:rsidRDefault="00E130D4" w:rsidP="00E130D4">
      <w:pPr>
        <w:pStyle w:val="af1"/>
        <w:rPr>
          <w:lang w:val="ru-RU"/>
        </w:rPr>
      </w:pPr>
      <w:r w:rsidRPr="0097500E">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E130D4" w:rsidRPr="0097500E" w:rsidRDefault="00E130D4" w:rsidP="00E130D4">
      <w:pPr>
        <w:pStyle w:val="af1"/>
        <w:rPr>
          <w:lang w:val="ru-RU"/>
        </w:rPr>
      </w:pPr>
      <w:r w:rsidRPr="0097500E">
        <w:rPr>
          <w:lang w:val="ru-RU"/>
        </w:rPr>
        <w:t xml:space="preserve">4. </w:t>
      </w:r>
      <w:proofErr w:type="gramStart"/>
      <w:r w:rsidRPr="0097500E">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130D4" w:rsidRPr="0097500E" w:rsidRDefault="00E130D4" w:rsidP="00E130D4">
      <w:pPr>
        <w:pStyle w:val="af1"/>
        <w:rPr>
          <w:lang w:val="ru-RU"/>
        </w:rPr>
      </w:pPr>
      <w:r w:rsidRPr="0097500E">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130D4" w:rsidRPr="0097500E" w:rsidRDefault="00E130D4" w:rsidP="00E130D4">
      <w:pPr>
        <w:pStyle w:val="af1"/>
        <w:rPr>
          <w:lang w:val="ru-RU"/>
        </w:rPr>
      </w:pPr>
      <w:r w:rsidRPr="0097500E">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30D4" w:rsidRPr="0097500E" w:rsidRDefault="00E130D4" w:rsidP="00E130D4">
      <w:pPr>
        <w:pStyle w:val="af1"/>
        <w:rPr>
          <w:lang w:val="ru-RU"/>
        </w:rPr>
      </w:pPr>
      <w:r w:rsidRPr="0097500E">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30D4" w:rsidRPr="0097500E" w:rsidRDefault="00E130D4" w:rsidP="00E130D4">
      <w:pPr>
        <w:pStyle w:val="af1"/>
        <w:numPr>
          <w:ilvl w:val="0"/>
          <w:numId w:val="1"/>
        </w:numPr>
        <w:ind w:left="709" w:firstLine="284"/>
        <w:rPr>
          <w:lang w:val="ru-RU"/>
        </w:rPr>
      </w:pPr>
      <w:r w:rsidRPr="0097500E">
        <w:rPr>
          <w:lang w:val="ru-RU"/>
        </w:rPr>
        <w:t>виды разрешенного использования земельных участков и объектов капитального строительства;</w:t>
      </w:r>
    </w:p>
    <w:p w:rsidR="00E130D4" w:rsidRPr="0097500E" w:rsidRDefault="00E130D4" w:rsidP="00E130D4">
      <w:pPr>
        <w:pStyle w:val="af1"/>
        <w:numPr>
          <w:ilvl w:val="0"/>
          <w:numId w:val="1"/>
        </w:numPr>
        <w:ind w:left="709" w:firstLine="284"/>
        <w:rPr>
          <w:lang w:val="ru-RU"/>
        </w:rPr>
      </w:pPr>
      <w:r w:rsidRPr="0097500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D4" w:rsidRPr="0097500E" w:rsidRDefault="00E130D4" w:rsidP="00E130D4">
      <w:pPr>
        <w:pStyle w:val="af1"/>
        <w:numPr>
          <w:ilvl w:val="0"/>
          <w:numId w:val="1"/>
        </w:numPr>
        <w:ind w:left="709" w:firstLine="284"/>
        <w:rPr>
          <w:lang w:val="ru-RU"/>
        </w:rPr>
      </w:pPr>
      <w:r w:rsidRPr="0097500E">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30D4" w:rsidRPr="0097500E" w:rsidRDefault="00E130D4" w:rsidP="00E130D4">
      <w:pPr>
        <w:pStyle w:val="af1"/>
        <w:ind w:firstLine="851"/>
        <w:rPr>
          <w:lang w:val="ru-RU"/>
        </w:rPr>
      </w:pPr>
      <w:r w:rsidRPr="0097500E">
        <w:rPr>
          <w:lang w:val="ru-RU"/>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07" w:name="_Toc321209580"/>
      <w:bookmarkStart w:id="308" w:name="_Toc339819825"/>
      <w:bookmarkStart w:id="309" w:name="_Toc379293277"/>
      <w:bookmarkStart w:id="310" w:name="_Toc380581554"/>
      <w:bookmarkStart w:id="311" w:name="_Toc392516686"/>
      <w:bookmarkStart w:id="312" w:name="_Toc400454233"/>
      <w:bookmarkStart w:id="313" w:name="_Toc410315211"/>
      <w:bookmarkStart w:id="314" w:name="_Toc424120770"/>
      <w:bookmarkStart w:id="315" w:name="_Toc429415691"/>
      <w:bookmarkStart w:id="316" w:name="_Toc491351675"/>
      <w:r w:rsidRPr="0097500E">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307"/>
      <w:bookmarkEnd w:id="308"/>
      <w:bookmarkEnd w:id="309"/>
      <w:bookmarkEnd w:id="310"/>
      <w:bookmarkEnd w:id="311"/>
      <w:bookmarkEnd w:id="312"/>
      <w:bookmarkEnd w:id="313"/>
      <w:bookmarkEnd w:id="314"/>
      <w:bookmarkEnd w:id="315"/>
      <w:bookmarkEnd w:id="316"/>
    </w:p>
    <w:p w:rsidR="00E130D4" w:rsidRPr="0097500E" w:rsidRDefault="00E130D4" w:rsidP="00E130D4">
      <w:pPr>
        <w:pStyle w:val="af1"/>
        <w:rPr>
          <w:lang w:val="ru-RU"/>
        </w:rPr>
      </w:pPr>
      <w:r w:rsidRPr="0097500E">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E130D4" w:rsidRPr="0097500E" w:rsidRDefault="00E130D4" w:rsidP="00E130D4">
      <w:pPr>
        <w:pStyle w:val="af1"/>
        <w:numPr>
          <w:ilvl w:val="0"/>
          <w:numId w:val="1"/>
        </w:numPr>
        <w:ind w:left="709" w:firstLine="284"/>
        <w:rPr>
          <w:lang w:val="ru-RU"/>
        </w:rPr>
      </w:pPr>
      <w:r w:rsidRPr="0097500E">
        <w:rPr>
          <w:lang w:val="ru-RU"/>
        </w:rPr>
        <w:t>градостроительным регламентам настоящих Правил;</w:t>
      </w:r>
    </w:p>
    <w:p w:rsidR="00E130D4" w:rsidRPr="0097500E" w:rsidRDefault="00E130D4" w:rsidP="00E130D4">
      <w:pPr>
        <w:pStyle w:val="af1"/>
        <w:numPr>
          <w:ilvl w:val="0"/>
          <w:numId w:val="1"/>
        </w:numPr>
        <w:ind w:left="709" w:firstLine="284"/>
        <w:rPr>
          <w:lang w:val="ru-RU"/>
        </w:rPr>
      </w:pPr>
      <w:r w:rsidRPr="0097500E">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E130D4" w:rsidRPr="0097500E" w:rsidRDefault="00E130D4" w:rsidP="00E130D4">
      <w:pPr>
        <w:pStyle w:val="af1"/>
        <w:numPr>
          <w:ilvl w:val="0"/>
          <w:numId w:val="1"/>
        </w:numPr>
        <w:ind w:left="709" w:firstLine="284"/>
        <w:rPr>
          <w:lang w:val="ru-RU"/>
        </w:rPr>
      </w:pPr>
      <w:r w:rsidRPr="0097500E">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130D4" w:rsidRPr="0097500E" w:rsidRDefault="00E130D4" w:rsidP="00E130D4">
      <w:pPr>
        <w:pStyle w:val="af1"/>
        <w:numPr>
          <w:ilvl w:val="0"/>
          <w:numId w:val="1"/>
        </w:numPr>
        <w:ind w:left="709" w:firstLine="284"/>
        <w:rPr>
          <w:lang w:val="ru-RU"/>
        </w:rPr>
      </w:pPr>
      <w:r w:rsidRPr="0097500E">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30D4" w:rsidRPr="0097500E" w:rsidRDefault="00E130D4" w:rsidP="00E130D4">
      <w:pPr>
        <w:pStyle w:val="af1"/>
        <w:rPr>
          <w:lang w:val="ru-RU"/>
        </w:rPr>
      </w:pPr>
      <w:r w:rsidRPr="0097500E">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130D4" w:rsidRPr="0097500E" w:rsidRDefault="00E130D4" w:rsidP="00E130D4">
      <w:pPr>
        <w:pStyle w:val="af1"/>
        <w:ind w:left="284"/>
        <w:rPr>
          <w:lang w:val="ru-RU"/>
        </w:rPr>
      </w:pPr>
      <w:proofErr w:type="gramStart"/>
      <w:r w:rsidRPr="0097500E">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E130D4" w:rsidRPr="0097500E" w:rsidRDefault="00E130D4" w:rsidP="00E130D4">
      <w:pPr>
        <w:pStyle w:val="af1"/>
        <w:ind w:left="284"/>
        <w:rPr>
          <w:lang w:val="ru-RU"/>
        </w:rPr>
      </w:pPr>
      <w:proofErr w:type="gramStart"/>
      <w:r w:rsidRPr="0097500E">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97500E">
        <w:rPr>
          <w:lang w:val="ru-RU"/>
        </w:rPr>
        <w:t xml:space="preserve"> регламентов;</w:t>
      </w:r>
    </w:p>
    <w:p w:rsidR="00E130D4" w:rsidRPr="0097500E" w:rsidRDefault="00E130D4" w:rsidP="00E130D4">
      <w:pPr>
        <w:pStyle w:val="af1"/>
        <w:ind w:left="284"/>
        <w:rPr>
          <w:lang w:val="ru-RU"/>
        </w:rPr>
      </w:pPr>
      <w:r w:rsidRPr="0097500E">
        <w:rPr>
          <w:lang w:val="ru-RU"/>
        </w:rPr>
        <w:t xml:space="preserve">в) вспомогательные виды разрешенного использования недвижимости, допустимы только в качестве </w:t>
      </w:r>
      <w:proofErr w:type="gramStart"/>
      <w:r w:rsidRPr="0097500E">
        <w:rPr>
          <w:lang w:val="ru-RU"/>
        </w:rPr>
        <w:t>дополнительных</w:t>
      </w:r>
      <w:proofErr w:type="gramEnd"/>
      <w:r w:rsidRPr="0097500E">
        <w:rPr>
          <w:lang w:val="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E130D4" w:rsidRPr="0097500E" w:rsidRDefault="00E130D4" w:rsidP="00E130D4">
      <w:pPr>
        <w:pStyle w:val="af1"/>
        <w:rPr>
          <w:lang w:val="ru-RU"/>
        </w:rPr>
      </w:pPr>
      <w:r w:rsidRPr="0097500E">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130D4" w:rsidRPr="0097500E" w:rsidRDefault="00E130D4" w:rsidP="00E130D4">
      <w:pPr>
        <w:pStyle w:val="af1"/>
        <w:rPr>
          <w:lang w:val="ru-RU"/>
        </w:rPr>
      </w:pPr>
      <w:r w:rsidRPr="0097500E">
        <w:rPr>
          <w:lang w:val="ru-RU"/>
        </w:rPr>
        <w:t>4. Виды использования земельного участка, не предусмотренные в градостроительных регламентах, являются запрещенными.</w:t>
      </w:r>
    </w:p>
    <w:p w:rsidR="00E130D4" w:rsidRPr="0097500E" w:rsidRDefault="00E130D4" w:rsidP="00E130D4">
      <w:pPr>
        <w:pStyle w:val="af1"/>
        <w:rPr>
          <w:lang w:val="ru-RU"/>
        </w:rPr>
      </w:pPr>
      <w:r w:rsidRPr="0097500E">
        <w:rPr>
          <w:lang w:val="ru-RU"/>
        </w:rPr>
        <w:lastRenderedPageBreak/>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E130D4" w:rsidRPr="0097500E" w:rsidRDefault="00E130D4" w:rsidP="00E130D4">
      <w:pPr>
        <w:pStyle w:val="af1"/>
        <w:rPr>
          <w:lang w:val="ru-RU"/>
        </w:rPr>
      </w:pPr>
      <w:r w:rsidRPr="0097500E">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130D4" w:rsidRPr="0097500E" w:rsidRDefault="00E130D4" w:rsidP="00E130D4">
      <w:pPr>
        <w:pStyle w:val="af1"/>
        <w:rPr>
          <w:lang w:val="ru-RU"/>
        </w:rPr>
      </w:pPr>
      <w:r w:rsidRPr="0097500E">
        <w:rPr>
          <w:lang w:val="ru-RU"/>
        </w:rPr>
        <w:t>7. Параметры разрешенного использования земельных участков и объектов капитального строительства включают:</w:t>
      </w:r>
    </w:p>
    <w:p w:rsidR="00E130D4" w:rsidRPr="0097500E" w:rsidRDefault="00E130D4" w:rsidP="00E130D4">
      <w:pPr>
        <w:pStyle w:val="af1"/>
        <w:numPr>
          <w:ilvl w:val="0"/>
          <w:numId w:val="1"/>
        </w:numPr>
        <w:ind w:left="709" w:firstLine="284"/>
        <w:rPr>
          <w:lang w:val="ru-RU"/>
        </w:rPr>
      </w:pPr>
      <w:r w:rsidRPr="0097500E">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E130D4" w:rsidRPr="0097500E" w:rsidRDefault="00E130D4" w:rsidP="00E130D4">
      <w:pPr>
        <w:pStyle w:val="af1"/>
        <w:numPr>
          <w:ilvl w:val="0"/>
          <w:numId w:val="1"/>
        </w:numPr>
        <w:ind w:left="709" w:firstLine="284"/>
        <w:rPr>
          <w:lang w:val="ru-RU"/>
        </w:rPr>
      </w:pPr>
      <w:r w:rsidRPr="0097500E">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130D4" w:rsidRPr="0097500E" w:rsidRDefault="00E130D4" w:rsidP="00E130D4">
      <w:pPr>
        <w:pStyle w:val="af1"/>
        <w:numPr>
          <w:ilvl w:val="0"/>
          <w:numId w:val="1"/>
        </w:numPr>
        <w:ind w:left="709" w:firstLine="284"/>
        <w:rPr>
          <w:lang w:val="ru-RU"/>
        </w:rPr>
      </w:pPr>
      <w:r w:rsidRPr="0097500E">
        <w:rPr>
          <w:lang w:val="ru-RU"/>
        </w:rPr>
        <w:t>предельное количество этажей или предельную высоту зданий, строений, сооружений;</w:t>
      </w:r>
    </w:p>
    <w:p w:rsidR="00E130D4" w:rsidRPr="0097500E" w:rsidRDefault="00E130D4" w:rsidP="00E130D4">
      <w:pPr>
        <w:pStyle w:val="af1"/>
        <w:numPr>
          <w:ilvl w:val="0"/>
          <w:numId w:val="1"/>
        </w:numPr>
        <w:ind w:left="709" w:firstLine="284"/>
        <w:rPr>
          <w:lang w:val="ru-RU"/>
        </w:rPr>
      </w:pPr>
      <w:r w:rsidRPr="0097500E">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30D4" w:rsidRPr="0097500E" w:rsidRDefault="00E130D4" w:rsidP="00E130D4">
      <w:pPr>
        <w:pStyle w:val="af1"/>
        <w:numPr>
          <w:ilvl w:val="0"/>
          <w:numId w:val="1"/>
        </w:numPr>
        <w:ind w:left="709" w:firstLine="284"/>
        <w:rPr>
          <w:lang w:val="ru-RU"/>
        </w:rPr>
      </w:pPr>
      <w:r w:rsidRPr="0097500E">
        <w:rPr>
          <w:lang w:val="ru-RU"/>
        </w:rPr>
        <w:t xml:space="preserve">минимальный процент озеленения; </w:t>
      </w:r>
    </w:p>
    <w:p w:rsidR="00E130D4" w:rsidRPr="0097500E" w:rsidRDefault="00E130D4" w:rsidP="00E130D4">
      <w:pPr>
        <w:pStyle w:val="af1"/>
        <w:numPr>
          <w:ilvl w:val="0"/>
          <w:numId w:val="1"/>
        </w:numPr>
        <w:ind w:left="709" w:firstLine="284"/>
        <w:rPr>
          <w:lang w:val="ru-RU"/>
        </w:rPr>
      </w:pPr>
      <w:r w:rsidRPr="0097500E">
        <w:rPr>
          <w:lang w:val="ru-RU"/>
        </w:rPr>
        <w:t>иные показатели.</w:t>
      </w:r>
    </w:p>
    <w:p w:rsidR="00E130D4" w:rsidRPr="0097500E" w:rsidRDefault="00E130D4" w:rsidP="00E130D4">
      <w:pPr>
        <w:pStyle w:val="af1"/>
        <w:rPr>
          <w:lang w:val="ru-RU"/>
        </w:rPr>
      </w:pPr>
      <w:r w:rsidRPr="0097500E">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E130D4" w:rsidRPr="0097500E" w:rsidRDefault="00E130D4" w:rsidP="00E130D4">
      <w:pPr>
        <w:pStyle w:val="af1"/>
        <w:rPr>
          <w:lang w:val="ru-RU"/>
        </w:rPr>
      </w:pPr>
      <w:r w:rsidRPr="0097500E">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E130D4" w:rsidRPr="0097500E" w:rsidRDefault="00E130D4" w:rsidP="00E130D4">
      <w:pPr>
        <w:pStyle w:val="af1"/>
        <w:rPr>
          <w:lang w:val="ru-RU"/>
        </w:rPr>
      </w:pPr>
      <w:r w:rsidRPr="0097500E">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E130D4" w:rsidRPr="0097500E" w:rsidRDefault="00E130D4" w:rsidP="00E130D4">
      <w:pPr>
        <w:pStyle w:val="af1"/>
        <w:rPr>
          <w:lang w:val="ru-RU"/>
        </w:rPr>
      </w:pPr>
      <w:r w:rsidRPr="0097500E">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17" w:name="_Toc282347540"/>
      <w:bookmarkStart w:id="318" w:name="_Toc321209581"/>
      <w:bookmarkStart w:id="319" w:name="_Toc339819826"/>
      <w:bookmarkStart w:id="320" w:name="_Toc379293278"/>
      <w:bookmarkStart w:id="321" w:name="_Toc380581555"/>
      <w:bookmarkStart w:id="322" w:name="_Toc392516687"/>
      <w:bookmarkStart w:id="323" w:name="_Toc400454234"/>
      <w:bookmarkStart w:id="324" w:name="_Toc410315212"/>
      <w:bookmarkStart w:id="325" w:name="_Toc424120771"/>
      <w:bookmarkStart w:id="326" w:name="_Toc429415692"/>
      <w:bookmarkStart w:id="327" w:name="_Toc491351676"/>
      <w:r w:rsidRPr="0097500E">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317"/>
      <w:r w:rsidRPr="0097500E">
        <w:rPr>
          <w:rFonts w:eastAsia="Times New Roman" w:cs="Times New Roman"/>
          <w:bCs/>
          <w:lang w:eastAsia="ar-SA"/>
        </w:rPr>
        <w:t>ам</w:t>
      </w:r>
      <w:bookmarkEnd w:id="318"/>
      <w:bookmarkEnd w:id="319"/>
      <w:bookmarkEnd w:id="320"/>
      <w:bookmarkEnd w:id="321"/>
      <w:bookmarkEnd w:id="322"/>
      <w:bookmarkEnd w:id="323"/>
      <w:bookmarkEnd w:id="324"/>
      <w:bookmarkEnd w:id="325"/>
      <w:bookmarkEnd w:id="326"/>
      <w:bookmarkEnd w:id="327"/>
    </w:p>
    <w:p w:rsidR="00E130D4" w:rsidRPr="0097500E" w:rsidRDefault="00E130D4" w:rsidP="00E130D4">
      <w:pPr>
        <w:pStyle w:val="af1"/>
        <w:rPr>
          <w:lang w:val="ru-RU"/>
        </w:rPr>
      </w:pPr>
      <w:r w:rsidRPr="0097500E">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E130D4" w:rsidRPr="0097500E" w:rsidRDefault="00E130D4" w:rsidP="00E130D4">
      <w:pPr>
        <w:pStyle w:val="af1"/>
        <w:numPr>
          <w:ilvl w:val="0"/>
          <w:numId w:val="1"/>
        </w:numPr>
        <w:ind w:left="709" w:firstLine="284"/>
        <w:rPr>
          <w:lang w:val="ru-RU"/>
        </w:rPr>
      </w:pPr>
      <w:r w:rsidRPr="0097500E">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E130D4" w:rsidRPr="0097500E" w:rsidRDefault="00E130D4" w:rsidP="00E130D4">
      <w:pPr>
        <w:pStyle w:val="af1"/>
        <w:numPr>
          <w:ilvl w:val="0"/>
          <w:numId w:val="1"/>
        </w:numPr>
        <w:ind w:left="709" w:firstLine="284"/>
        <w:rPr>
          <w:lang w:val="ru-RU"/>
        </w:rPr>
      </w:pPr>
      <w:r w:rsidRPr="0097500E">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E130D4" w:rsidRPr="0097500E" w:rsidRDefault="00E130D4" w:rsidP="00E130D4">
      <w:pPr>
        <w:pStyle w:val="af1"/>
        <w:rPr>
          <w:lang w:val="ru-RU"/>
        </w:rPr>
      </w:pPr>
      <w:r w:rsidRPr="0097500E">
        <w:rPr>
          <w:lang w:val="ru-RU"/>
        </w:rPr>
        <w:t xml:space="preserve">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w:t>
      </w:r>
      <w:r w:rsidRPr="0097500E">
        <w:rPr>
          <w:lang w:val="ru-RU"/>
        </w:rPr>
        <w:lastRenderedPageBreak/>
        <w:t>правовыми актами, может быть наложен запрет на использование таких земельных участков и объектов недвижимости.</w:t>
      </w:r>
    </w:p>
    <w:p w:rsidR="00E130D4" w:rsidRPr="0097500E" w:rsidRDefault="00E130D4" w:rsidP="00E130D4">
      <w:pPr>
        <w:pStyle w:val="af1"/>
        <w:rPr>
          <w:lang w:val="ru-RU"/>
        </w:rPr>
      </w:pPr>
      <w:r w:rsidRPr="0097500E">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E130D4" w:rsidRPr="0097500E" w:rsidRDefault="00E130D4" w:rsidP="00E130D4">
      <w:pPr>
        <w:pStyle w:val="af1"/>
        <w:rPr>
          <w:lang w:val="ru-RU"/>
        </w:rPr>
      </w:pPr>
      <w:r w:rsidRPr="0097500E">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E130D4" w:rsidRPr="0097500E" w:rsidRDefault="00E130D4" w:rsidP="00E130D4">
      <w:pPr>
        <w:pStyle w:val="af1"/>
        <w:rPr>
          <w:lang w:val="ru-RU"/>
        </w:rPr>
      </w:pPr>
      <w:r w:rsidRPr="0097500E">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E130D4" w:rsidRPr="0097500E" w:rsidRDefault="00E130D4" w:rsidP="00E130D4">
      <w:pPr>
        <w:pStyle w:val="af1"/>
        <w:rPr>
          <w:lang w:val="ru-RU"/>
        </w:rPr>
      </w:pPr>
      <w:r w:rsidRPr="0097500E">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E130D4" w:rsidRPr="0097500E" w:rsidRDefault="00E130D4" w:rsidP="00E130D4">
      <w:pPr>
        <w:pStyle w:val="af1"/>
        <w:rPr>
          <w:lang w:val="ru-RU"/>
        </w:rPr>
      </w:pPr>
      <w:r w:rsidRPr="0097500E">
        <w:rPr>
          <w:lang w:val="ru-RU"/>
        </w:rPr>
        <w:t xml:space="preserve">7. </w:t>
      </w:r>
      <w:proofErr w:type="gramStart"/>
      <w:r w:rsidRPr="0097500E">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E130D4" w:rsidRPr="0097500E" w:rsidRDefault="00E130D4" w:rsidP="00E130D4">
      <w:pPr>
        <w:pStyle w:val="af1"/>
        <w:rPr>
          <w:lang w:val="ru-RU"/>
        </w:rPr>
      </w:pPr>
      <w:r w:rsidRPr="0097500E">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E130D4" w:rsidRPr="0097500E" w:rsidRDefault="00E130D4" w:rsidP="00E130D4">
      <w:pPr>
        <w:pStyle w:val="af1"/>
        <w:rPr>
          <w:lang w:val="ru-RU"/>
        </w:rPr>
      </w:pPr>
      <w:r w:rsidRPr="0097500E">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sectPr w:rsidR="00E130D4" w:rsidRPr="0097500E" w:rsidSect="00700C5E">
          <w:pgSz w:w="11906" w:h="16838"/>
          <w:pgMar w:top="1134" w:right="850" w:bottom="1134" w:left="1701" w:header="708" w:footer="708" w:gutter="0"/>
          <w:cols w:space="708"/>
          <w:titlePg/>
          <w:docGrid w:linePitch="360"/>
        </w:sectPr>
      </w:pPr>
      <w:bookmarkStart w:id="328" w:name="_Toc432415532"/>
      <w:bookmarkStart w:id="329" w:name="_Toc491351677"/>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r w:rsidRPr="0097500E">
        <w:rPr>
          <w:rFonts w:eastAsia="Times New Roman" w:cs="Times New Roman"/>
          <w:bCs/>
          <w:lang w:eastAsia="ar-SA"/>
        </w:rPr>
        <w:lastRenderedPageBreak/>
        <w:t xml:space="preserve">Статья 27. </w:t>
      </w:r>
      <w:bookmarkEnd w:id="328"/>
      <w:r w:rsidRPr="0097500E">
        <w:rPr>
          <w:rFonts w:eastAsia="Times New Roman" w:cs="Times New Roman"/>
          <w:bCs/>
          <w:lang w:eastAsia="ar-SA"/>
        </w:rPr>
        <w:t>Градостроительные регламенты на территории жилой зоны</w:t>
      </w:r>
      <w:bookmarkEnd w:id="329"/>
    </w:p>
    <w:p w:rsidR="00E130D4" w:rsidRPr="0097500E" w:rsidRDefault="00E130D4" w:rsidP="00E130D4">
      <w:pPr>
        <w:pStyle w:val="Iauiue"/>
        <w:ind w:firstLine="709"/>
        <w:jc w:val="both"/>
        <w:rPr>
          <w:rFonts w:eastAsia="Times New Roman"/>
          <w:iCs/>
          <w:sz w:val="24"/>
          <w:szCs w:val="24"/>
          <w:lang w:bidi="en-US"/>
        </w:rPr>
      </w:pPr>
      <w:r w:rsidRPr="0097500E">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(до 4 этажей, включая мансардный этаж) и индивидуальными жилыми домами с приусадебными земельными участками.</w:t>
      </w:r>
    </w:p>
    <w:p w:rsidR="00E130D4" w:rsidRPr="0097500E" w:rsidRDefault="00E130D4" w:rsidP="00E130D4">
      <w:pPr>
        <w:pStyle w:val="Iauiue"/>
        <w:ind w:firstLine="709"/>
        <w:jc w:val="both"/>
        <w:rPr>
          <w:rFonts w:eastAsia="Times New Roman"/>
          <w:iCs/>
          <w:sz w:val="24"/>
          <w:szCs w:val="24"/>
          <w:lang w:bidi="en-US"/>
        </w:rPr>
      </w:pPr>
      <w:r w:rsidRPr="0097500E">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E130D4" w:rsidRPr="0097500E" w:rsidRDefault="00E130D4" w:rsidP="00E130D4">
      <w:pPr>
        <w:pStyle w:val="Iauiue"/>
        <w:ind w:firstLine="709"/>
        <w:jc w:val="both"/>
        <w:rPr>
          <w:rFonts w:eastAsia="Times New Roman"/>
          <w:iCs/>
          <w:sz w:val="24"/>
          <w:szCs w:val="24"/>
          <w:lang w:bidi="en-US"/>
        </w:rPr>
      </w:pPr>
      <w:r w:rsidRPr="0097500E">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E130D4" w:rsidRPr="0097500E" w:rsidRDefault="00E130D4" w:rsidP="00E130D4">
      <w:pPr>
        <w:pStyle w:val="af1"/>
        <w:rPr>
          <w:b/>
          <w:i/>
          <w:lang w:val="ru-RU"/>
        </w:rPr>
      </w:pPr>
      <w:r w:rsidRPr="0097500E">
        <w:rPr>
          <w:b/>
          <w:i/>
          <w:lang w:val="ru-RU"/>
        </w:rPr>
        <w:t>1. Зона застройки индивидуальными жилыми домами:</w:t>
      </w:r>
    </w:p>
    <w:p w:rsidR="00E130D4" w:rsidRPr="0097500E" w:rsidRDefault="00E130D4" w:rsidP="00E130D4">
      <w:pPr>
        <w:suppressAutoHyphens/>
        <w:spacing w:after="0" w:line="240" w:lineRule="auto"/>
        <w:ind w:firstLine="851"/>
        <w:jc w:val="both"/>
        <w:rPr>
          <w:rFonts w:ascii="Times New Roman" w:eastAsia="Times New Roman" w:hAnsi="Times New Roman"/>
          <w:b/>
          <w:i/>
          <w:sz w:val="24"/>
          <w:szCs w:val="24"/>
          <w:lang w:eastAsia="ar-SA" w:bidi="en-US"/>
        </w:rPr>
      </w:pPr>
      <w:bookmarkStart w:id="330" w:name="_Toc432415544"/>
      <w:r w:rsidRPr="0097500E">
        <w:rPr>
          <w:rFonts w:ascii="Times New Roman" w:eastAsia="Times New Roman" w:hAnsi="Times New Roman"/>
          <w:b/>
          <w:i/>
          <w:sz w:val="24"/>
          <w:szCs w:val="24"/>
          <w:lang w:eastAsia="ar-SA" w:bidi="en-US"/>
        </w:rPr>
        <w:t>Кодовое обозначение зоны (индекс) – Ж</w:t>
      </w:r>
      <w:proofErr w:type="gramStart"/>
      <w:r w:rsidRPr="0097500E">
        <w:rPr>
          <w:rFonts w:ascii="Times New Roman" w:eastAsia="Times New Roman" w:hAnsi="Times New Roman"/>
          <w:b/>
          <w:i/>
          <w:sz w:val="24"/>
          <w:szCs w:val="24"/>
          <w:lang w:eastAsia="ar-SA" w:bidi="en-US"/>
        </w:rPr>
        <w:t>1</w:t>
      </w:r>
      <w:proofErr w:type="gramEnd"/>
      <w:r w:rsidRPr="0097500E">
        <w:rPr>
          <w:rFonts w:ascii="Times New Roman" w:eastAsia="Times New Roman" w:hAnsi="Times New Roman"/>
          <w:b/>
          <w:i/>
          <w:sz w:val="24"/>
          <w:szCs w:val="24"/>
          <w:lang w:eastAsia="ar-SA" w:bidi="en-US"/>
        </w:rPr>
        <w:t>.</w:t>
      </w:r>
    </w:p>
    <w:p w:rsidR="00E130D4" w:rsidRPr="0097500E" w:rsidRDefault="00E130D4" w:rsidP="00E130D4">
      <w:pPr>
        <w:pStyle w:val="Iauiue"/>
        <w:ind w:firstLine="709"/>
        <w:jc w:val="both"/>
        <w:rPr>
          <w:rFonts w:eastAsia="Times New Roman"/>
          <w:iCs/>
          <w:sz w:val="24"/>
          <w:szCs w:val="24"/>
          <w:lang w:bidi="en-US"/>
        </w:rPr>
      </w:pPr>
      <w:r w:rsidRPr="0097500E">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E130D4" w:rsidRPr="0097500E" w:rsidRDefault="00E130D4" w:rsidP="00E130D4">
      <w:pPr>
        <w:pStyle w:val="af1"/>
        <w:rPr>
          <w:rStyle w:val="5"/>
          <w:b w:val="0"/>
          <w:iCs w:val="0"/>
          <w:color w:val="000000"/>
          <w:lang w:val="ru-RU"/>
        </w:rPr>
      </w:pPr>
      <w:bookmarkStart w:id="331" w:name="_Toc380581557"/>
      <w:bookmarkStart w:id="332" w:name="_Toc392516689"/>
      <w:bookmarkStart w:id="333" w:name="_Toc400454236"/>
      <w:bookmarkStart w:id="334" w:name="_Toc410315214"/>
      <w:bookmarkStart w:id="335" w:name="_Toc424120773"/>
      <w:bookmarkStart w:id="336" w:name="_Toc429415694"/>
      <w:bookmarkStart w:id="337" w:name="_Toc465861012"/>
      <w:bookmarkEnd w:id="330"/>
      <w:r w:rsidRPr="0097500E">
        <w:rPr>
          <w:rStyle w:val="5"/>
          <w:b w:val="0"/>
          <w:color w:val="000000"/>
          <w:lang w:val="ru-RU"/>
        </w:rPr>
        <w:t>Основные и вспомогательные виды разрешенного использования земельных участков и объектов капитального строительства:</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E130D4" w:rsidRPr="0097500E" w:rsidTr="003925D0">
        <w:trPr>
          <w:tblHeader/>
        </w:trPr>
        <w:tc>
          <w:tcPr>
            <w:tcW w:w="172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3402"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2126"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E130D4" w:rsidRPr="0097500E" w:rsidRDefault="00E130D4" w:rsidP="00E130D4">
            <w:pPr>
              <w:pStyle w:val="af1"/>
              <w:ind w:firstLine="0"/>
              <w:jc w:val="center"/>
              <w:rPr>
                <w:rStyle w:val="5"/>
                <w:b w:val="0"/>
                <w:i w:val="0"/>
                <w:iCs w:val="0"/>
                <w:color w:val="000000"/>
                <w:sz w:val="22"/>
                <w:szCs w:val="22"/>
                <w:u w:val="none"/>
                <w:lang w:val="ru-RU"/>
              </w:rPr>
            </w:pPr>
            <w:bookmarkStart w:id="338" w:name="OLE_LINK71"/>
            <w:bookmarkStart w:id="339" w:name="OLE_LINK72"/>
            <w:r w:rsidRPr="0097500E">
              <w:rPr>
                <w:rStyle w:val="5"/>
                <w:b w:val="0"/>
                <w:color w:val="000000"/>
                <w:sz w:val="22"/>
                <w:szCs w:val="22"/>
                <w:u w:val="none"/>
                <w:lang w:val="ru-RU"/>
              </w:rPr>
              <w:t xml:space="preserve">Вспомогательный </w:t>
            </w:r>
            <w:bookmarkEnd w:id="338"/>
            <w:bookmarkEnd w:id="339"/>
            <w:r w:rsidRPr="0097500E">
              <w:rPr>
                <w:rStyle w:val="5"/>
                <w:b w:val="0"/>
                <w:color w:val="000000"/>
                <w:sz w:val="22"/>
                <w:szCs w:val="22"/>
                <w:u w:val="none"/>
                <w:lang w:val="ru-RU"/>
              </w:rPr>
              <w:t>вид разрешенного использования земельного участка (установленный к основному)</w:t>
            </w:r>
          </w:p>
        </w:tc>
        <w:tc>
          <w:tcPr>
            <w:tcW w:w="28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1729"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Для индивидуального жилищного строительства</w:t>
            </w:r>
            <w:r w:rsidRPr="0097500E">
              <w:rPr>
                <w:sz w:val="22"/>
                <w:szCs w:val="22"/>
                <w:lang w:eastAsia="ru-RU"/>
              </w:rPr>
              <w:t xml:space="preserve"> (2.1)</w:t>
            </w:r>
          </w:p>
        </w:tc>
        <w:tc>
          <w:tcPr>
            <w:tcW w:w="3402"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E130D4" w:rsidRPr="0097500E" w:rsidRDefault="00E130D4" w:rsidP="00E130D4">
            <w:pPr>
              <w:pStyle w:val="af1"/>
              <w:ind w:firstLine="0"/>
              <w:jc w:val="left"/>
              <w:rPr>
                <w:sz w:val="22"/>
                <w:szCs w:val="22"/>
                <w:lang w:val="ru-RU" w:eastAsia="ru-RU"/>
              </w:rPr>
            </w:pPr>
            <w:bookmarkStart w:id="340" w:name="OLE_LINK77"/>
            <w:bookmarkStart w:id="341" w:name="OLE_LINK78"/>
            <w:r w:rsidRPr="0097500E">
              <w:rPr>
                <w:sz w:val="22"/>
                <w:szCs w:val="22"/>
                <w:lang w:val="ru-RU" w:eastAsia="ru-RU"/>
              </w:rPr>
              <w:t>Индивидуальный жилой дом</w:t>
            </w:r>
            <w:bookmarkEnd w:id="340"/>
            <w:bookmarkEnd w:id="341"/>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Индивидуальные гаражи и подсобные сооружения (сараи; </w:t>
            </w:r>
            <w:proofErr w:type="spellStart"/>
            <w:r w:rsidRPr="0097500E">
              <w:rPr>
                <w:sz w:val="22"/>
                <w:szCs w:val="22"/>
                <w:lang w:val="ru-RU" w:eastAsia="ru-RU"/>
              </w:rPr>
              <w:t>хозблоки</w:t>
            </w:r>
            <w:proofErr w:type="spellEnd"/>
            <w:r w:rsidRPr="0097500E">
              <w:rPr>
                <w:sz w:val="22"/>
                <w:szCs w:val="22"/>
                <w:lang w:val="ru-RU" w:eastAsia="ru-RU"/>
              </w:rPr>
              <w:t>; погреба и др.)</w:t>
            </w:r>
          </w:p>
        </w:tc>
        <w:tc>
          <w:tcPr>
            <w:tcW w:w="7655"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r w:rsidRPr="0097500E">
              <w:rPr>
                <w:rStyle w:val="a9"/>
                <w:sz w:val="22"/>
                <w:szCs w:val="22"/>
                <w:lang w:val="ru-RU" w:eastAsia="ru-RU"/>
              </w:rPr>
              <w:footnoteReference w:id="1"/>
            </w:r>
            <w:r w:rsidRPr="0097500E">
              <w:rPr>
                <w:sz w:val="22"/>
                <w:szCs w:val="22"/>
                <w:lang w:val="ru-RU" w:eastAsia="ru-RU"/>
              </w:rPr>
              <w:t>:</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предназначенного для индивидуального жилищного строительства – от 400 до 3000 кв. м;</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предназначенного для ведения личного подсобного хозяйства – от 800 до 3000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минимальное расстояние от границ смежного земельного участка:</w:t>
            </w:r>
          </w:p>
          <w:p w:rsidR="00E130D4" w:rsidRPr="0097500E" w:rsidRDefault="00E130D4" w:rsidP="00E130D4">
            <w:pPr>
              <w:pStyle w:val="af1"/>
              <w:numPr>
                <w:ilvl w:val="1"/>
                <w:numId w:val="24"/>
              </w:numPr>
              <w:ind w:left="824"/>
              <w:jc w:val="left"/>
              <w:rPr>
                <w:sz w:val="22"/>
                <w:szCs w:val="22"/>
                <w:lang w:val="ru-RU" w:eastAsia="ru-RU"/>
              </w:rPr>
            </w:pPr>
            <w:r w:rsidRPr="0097500E">
              <w:rPr>
                <w:sz w:val="22"/>
                <w:szCs w:val="22"/>
                <w:lang w:val="ru-RU" w:eastAsia="ru-RU"/>
              </w:rPr>
              <w:t>до основного строения – не менее 3 м;</w:t>
            </w:r>
          </w:p>
          <w:p w:rsidR="00E130D4" w:rsidRPr="0097500E" w:rsidRDefault="00E130D4" w:rsidP="00E130D4">
            <w:pPr>
              <w:pStyle w:val="af1"/>
              <w:numPr>
                <w:ilvl w:val="1"/>
                <w:numId w:val="24"/>
              </w:numPr>
              <w:ind w:left="824"/>
              <w:jc w:val="left"/>
              <w:rPr>
                <w:sz w:val="22"/>
                <w:szCs w:val="22"/>
                <w:lang w:val="ru-RU" w:eastAsia="ru-RU"/>
              </w:rPr>
            </w:pPr>
            <w:r w:rsidRPr="0097500E">
              <w:rPr>
                <w:sz w:val="22"/>
                <w:szCs w:val="22"/>
                <w:lang w:val="ru-RU" w:eastAsia="ru-RU"/>
              </w:rPr>
              <w:t>до построек для содержания скота и птицы – не менее 4 м;</w:t>
            </w:r>
          </w:p>
          <w:p w:rsidR="00E130D4" w:rsidRPr="0097500E" w:rsidRDefault="00E130D4" w:rsidP="00E130D4">
            <w:pPr>
              <w:pStyle w:val="af1"/>
              <w:numPr>
                <w:ilvl w:val="1"/>
                <w:numId w:val="24"/>
              </w:numPr>
              <w:ind w:left="824"/>
              <w:jc w:val="left"/>
              <w:rPr>
                <w:sz w:val="22"/>
                <w:szCs w:val="22"/>
                <w:lang w:val="ru-RU" w:eastAsia="ru-RU"/>
              </w:rPr>
            </w:pPr>
            <w:r w:rsidRPr="0097500E">
              <w:rPr>
                <w:sz w:val="22"/>
                <w:szCs w:val="22"/>
                <w:lang w:val="ru-RU" w:eastAsia="ru-RU"/>
              </w:rPr>
              <w:t>до прочих хозяйственных построек, строений, открытых стоянок – не менее 1 м;</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не менее 6 м;</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более 3 этажей.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Минимальный процент застройки в границах земельного участка – 20%.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5. Максимальный процент застройки в границах земельного участка – 50%.</w:t>
            </w:r>
          </w:p>
          <w:p w:rsidR="00E130D4" w:rsidRPr="0097500E" w:rsidRDefault="00E130D4" w:rsidP="00E130D4">
            <w:pPr>
              <w:pStyle w:val="af1"/>
              <w:ind w:firstLine="0"/>
              <w:jc w:val="left"/>
              <w:rPr>
                <w:b/>
                <w:i/>
                <w:sz w:val="22"/>
                <w:szCs w:val="22"/>
                <w:lang w:val="ru-RU" w:eastAsia="ru-RU"/>
              </w:rPr>
            </w:pPr>
            <w:r w:rsidRPr="0097500E">
              <w:rPr>
                <w:b/>
                <w:i/>
                <w:sz w:val="22"/>
                <w:szCs w:val="22"/>
                <w:lang w:val="ru-RU" w:eastAsia="ru-RU"/>
              </w:rPr>
              <w:t>Примечание:</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Высота зданий: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3. Вспомогательные строения, за исключением гаражей, размещать со стороны </w:t>
            </w:r>
            <w:r w:rsidRPr="0097500E">
              <w:rPr>
                <w:sz w:val="22"/>
                <w:szCs w:val="22"/>
                <w:lang w:val="ru-RU" w:eastAsia="ru-RU"/>
              </w:rPr>
              <w:lastRenderedPageBreak/>
              <w:t>улиц не допускается.</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Для ведения личного подсобного хозяйства (2.2)</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Жилой дом, не предназначенный для раздела на квартиры </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proofErr w:type="spellStart"/>
            <w:r w:rsidRPr="0097500E">
              <w:rPr>
                <w:sz w:val="22"/>
                <w:szCs w:val="22"/>
                <w:lang w:eastAsia="ru-RU"/>
              </w:rPr>
              <w:lastRenderedPageBreak/>
              <w:t>Малоэтажная</w:t>
            </w:r>
            <w:proofErr w:type="spellEnd"/>
            <w:r w:rsidRPr="0097500E">
              <w:rPr>
                <w:sz w:val="22"/>
                <w:szCs w:val="22"/>
                <w:lang w:eastAsia="ru-RU"/>
              </w:rPr>
              <w:t xml:space="preserve"> </w:t>
            </w:r>
            <w:proofErr w:type="spellStart"/>
            <w:r w:rsidRPr="0097500E">
              <w:rPr>
                <w:sz w:val="22"/>
                <w:szCs w:val="22"/>
                <w:lang w:eastAsia="ru-RU"/>
              </w:rPr>
              <w:t>многоквартирная</w:t>
            </w:r>
            <w:proofErr w:type="spellEnd"/>
            <w:r w:rsidRPr="0097500E">
              <w:rPr>
                <w:sz w:val="22"/>
                <w:szCs w:val="22"/>
                <w:lang w:eastAsia="ru-RU"/>
              </w:rPr>
              <w:t xml:space="preserve"> </w:t>
            </w:r>
            <w:proofErr w:type="spellStart"/>
            <w:r w:rsidRPr="0097500E">
              <w:rPr>
                <w:sz w:val="22"/>
                <w:szCs w:val="22"/>
                <w:lang w:eastAsia="ru-RU"/>
              </w:rPr>
              <w:t>жилая</w:t>
            </w:r>
            <w:proofErr w:type="spellEnd"/>
            <w:r w:rsidRPr="0097500E">
              <w:rPr>
                <w:sz w:val="22"/>
                <w:szCs w:val="22"/>
                <w:lang w:eastAsia="ru-RU"/>
              </w:rPr>
              <w:t xml:space="preserve"> </w:t>
            </w:r>
            <w:proofErr w:type="spellStart"/>
            <w:r w:rsidRPr="0097500E">
              <w:rPr>
                <w:sz w:val="22"/>
                <w:szCs w:val="22"/>
                <w:lang w:eastAsia="ru-RU"/>
              </w:rPr>
              <w:t>застройка</w:t>
            </w:r>
            <w:proofErr w:type="spellEnd"/>
            <w:r w:rsidRPr="0097500E">
              <w:rPr>
                <w:sz w:val="22"/>
                <w:szCs w:val="22"/>
                <w:lang w:eastAsia="ru-RU"/>
              </w:rPr>
              <w:t xml:space="preserve"> (2.1.1)</w:t>
            </w:r>
          </w:p>
        </w:tc>
        <w:tc>
          <w:tcPr>
            <w:tcW w:w="3402" w:type="dxa"/>
          </w:tcPr>
          <w:p w:rsidR="00E130D4" w:rsidRPr="0097500E" w:rsidRDefault="00E130D4" w:rsidP="00E130D4">
            <w:pPr>
              <w:pStyle w:val="af1"/>
              <w:ind w:hanging="28"/>
              <w:jc w:val="left"/>
              <w:rPr>
                <w:sz w:val="22"/>
                <w:szCs w:val="22"/>
                <w:lang w:val="ru-RU" w:eastAsia="ru-RU"/>
              </w:rPr>
            </w:pPr>
            <w:r w:rsidRPr="0097500E">
              <w:rPr>
                <w:sz w:val="22"/>
                <w:szCs w:val="22"/>
                <w:lang w:val="ru-RU"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Малоэтажный многоквартирный жилой дом</w:t>
            </w:r>
          </w:p>
        </w:tc>
        <w:tc>
          <w:tcPr>
            <w:tcW w:w="3685"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Индивидуальные гаражи и иные вспомогательные сооружения;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655"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от 800 до 5000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 xml:space="preserve">для малоэтажных многоквартирных жилых домов – не более 4 этажей, включая </w:t>
            </w:r>
            <w:proofErr w:type="gramStart"/>
            <w:r w:rsidRPr="0097500E">
              <w:rPr>
                <w:sz w:val="22"/>
                <w:szCs w:val="22"/>
                <w:lang w:val="ru-RU" w:eastAsia="ru-RU"/>
              </w:rPr>
              <w:t>мансардный</w:t>
            </w:r>
            <w:proofErr w:type="gramEnd"/>
            <w:r w:rsidRPr="0097500E">
              <w:rPr>
                <w:sz w:val="22"/>
                <w:szCs w:val="22"/>
                <w:lang w:val="ru-RU" w:eastAsia="ru-RU"/>
              </w:rPr>
              <w:t>;</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для блокированной жилой застройки – не более 3 этажей.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Максимальная высота жилого дома – 12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5. Минимальный процент застройки в границах земельного участка – 20%.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6. Максимальный процент застройки в границах земельного участка – 50%.</w:t>
            </w:r>
          </w:p>
          <w:p w:rsidR="00E130D4" w:rsidRPr="0097500E" w:rsidRDefault="00E130D4" w:rsidP="00E130D4">
            <w:pPr>
              <w:pStyle w:val="af1"/>
              <w:ind w:firstLine="0"/>
              <w:jc w:val="left"/>
              <w:rPr>
                <w:b/>
                <w:i/>
                <w:sz w:val="22"/>
                <w:szCs w:val="22"/>
                <w:lang w:val="ru-RU" w:eastAsia="ru-RU"/>
              </w:rPr>
            </w:pPr>
            <w:r w:rsidRPr="0097500E">
              <w:rPr>
                <w:b/>
                <w:i/>
                <w:sz w:val="22"/>
                <w:szCs w:val="22"/>
                <w:lang w:val="ru-RU" w:eastAsia="ru-RU"/>
              </w:rPr>
              <w:t>Примечание:</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Вспомогательные строения, за исключением гаражей, размещать со стороны улиц не допускается.</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Блокированная жилая застройка (2.3)</w:t>
            </w:r>
          </w:p>
        </w:tc>
        <w:tc>
          <w:tcPr>
            <w:tcW w:w="3402"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7500E">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Жилые дома блокированной застройки</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Индивидуальные гаражи и иные вспомогательные сооружения</w:t>
            </w:r>
          </w:p>
        </w:tc>
        <w:tc>
          <w:tcPr>
            <w:tcW w:w="7655"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Магазины (4.4)</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до 20000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устанавливается в составе проектной документации.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90%.</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Коммунальное обслуживание (3.1)</w:t>
            </w:r>
          </w:p>
        </w:tc>
        <w:tc>
          <w:tcPr>
            <w:tcW w:w="3402"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97500E">
              <w:rPr>
                <w:sz w:val="22"/>
                <w:szCs w:val="22"/>
                <w:lang w:val="ru-RU" w:eastAsia="ru-RU"/>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7500E">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Котельные, водозаборы, очистные сооружения, насосные станции, </w:t>
            </w:r>
            <w:r w:rsidRPr="0097500E">
              <w:rPr>
                <w:sz w:val="22"/>
                <w:szCs w:val="22"/>
                <w:lang w:val="ru-RU" w:eastAsia="ru-RU"/>
              </w:rPr>
              <w:lastRenderedPageBreak/>
              <w:t>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tcPr>
          <w:p w:rsidR="00E130D4" w:rsidRPr="0097500E" w:rsidRDefault="00E130D4" w:rsidP="00E130D4">
            <w:pPr>
              <w:pStyle w:val="af1"/>
              <w:ind w:firstLine="0"/>
              <w:jc w:val="left"/>
              <w:rPr>
                <w:sz w:val="22"/>
                <w:szCs w:val="22"/>
                <w:lang w:val="ru-RU" w:eastAsia="ru-RU"/>
              </w:rPr>
            </w:pPr>
            <w:r w:rsidRPr="0097500E">
              <w:rPr>
                <w:color w:val="000000"/>
                <w:sz w:val="22"/>
                <w:szCs w:val="22"/>
                <w:lang w:val="ru-RU"/>
              </w:rPr>
              <w:t xml:space="preserve">Не </w:t>
            </w:r>
            <w:r w:rsidRPr="0097500E">
              <w:rPr>
                <w:sz w:val="22"/>
                <w:szCs w:val="22"/>
                <w:lang w:val="ru-RU" w:eastAsia="ru-RU"/>
              </w:rPr>
              <w:t>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Площадь земельных участков принимать </w:t>
            </w:r>
            <w:proofErr w:type="gramStart"/>
            <w:r w:rsidRPr="0097500E">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97500E">
              <w:rPr>
                <w:sz w:val="22"/>
                <w:szCs w:val="22"/>
                <w:lang w:val="ru-RU" w:eastAsia="ru-RU"/>
              </w:rPr>
              <w:t xml:space="preserve"> объектов культуры и искусства </w:t>
            </w:r>
            <w:proofErr w:type="spellStart"/>
            <w:r w:rsidRPr="0097500E">
              <w:rPr>
                <w:sz w:val="22"/>
                <w:szCs w:val="22"/>
                <w:lang w:val="ru-RU" w:eastAsia="ru-RU"/>
              </w:rPr>
              <w:t>СНиП</w:t>
            </w:r>
            <w:proofErr w:type="spellEnd"/>
            <w:r w:rsidRPr="0097500E">
              <w:rPr>
                <w:sz w:val="22"/>
                <w:szCs w:val="22"/>
                <w:lang w:val="ru-RU" w:eastAsia="ru-RU"/>
              </w:rPr>
              <w:t xml:space="preserve">, технических регламентов, </w:t>
            </w:r>
            <w:proofErr w:type="spellStart"/>
            <w:r w:rsidRPr="0097500E">
              <w:rPr>
                <w:sz w:val="22"/>
                <w:szCs w:val="22"/>
                <w:lang w:val="ru-RU" w:eastAsia="ru-RU"/>
              </w:rPr>
              <w:t>СанПиН</w:t>
            </w:r>
            <w:proofErr w:type="spellEnd"/>
            <w:r w:rsidRPr="0097500E">
              <w:rPr>
                <w:sz w:val="22"/>
                <w:szCs w:val="22"/>
                <w:lang w:val="ru-RU" w:eastAsia="ru-RU"/>
              </w:rPr>
              <w:t>, и</w:t>
            </w:r>
            <w:r w:rsidRPr="0097500E">
              <w:rPr>
                <w:color w:val="000000"/>
                <w:sz w:val="22"/>
                <w:szCs w:val="22"/>
                <w:lang w:val="ru-RU"/>
              </w:rPr>
              <w:t xml:space="preserve"> др. документов.</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Земельные участки (территории) общего пользования (12.0)</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E130D4" w:rsidRPr="0097500E" w:rsidRDefault="00E130D4" w:rsidP="00E130D4">
            <w:pPr>
              <w:suppressAutoHyphens/>
              <w:ind w:left="162" w:hanging="162"/>
              <w:rPr>
                <w:rFonts w:ascii="Arial" w:hAnsi="Arial" w:cs="Arial"/>
                <w:color w:val="000000"/>
                <w:sz w:val="20"/>
                <w:szCs w:val="20"/>
              </w:rPr>
            </w:pPr>
            <w:r w:rsidRPr="0097500E">
              <w:rPr>
                <w:rFonts w:ascii="Arial" w:hAnsi="Arial" w:cs="Arial"/>
                <w:color w:val="000000"/>
                <w:sz w:val="20"/>
                <w:szCs w:val="20"/>
              </w:rPr>
              <w:t>-</w:t>
            </w:r>
          </w:p>
        </w:tc>
        <w:tc>
          <w:tcPr>
            <w:tcW w:w="2835" w:type="dxa"/>
          </w:tcPr>
          <w:p w:rsidR="00E130D4" w:rsidRPr="0097500E" w:rsidRDefault="00E130D4" w:rsidP="00E130D4">
            <w:pPr>
              <w:suppressAutoHyphens/>
              <w:ind w:left="162" w:hanging="162"/>
              <w:rPr>
                <w:rFonts w:ascii="Arial" w:hAnsi="Arial" w:cs="Arial"/>
                <w:color w:val="000000"/>
                <w:sz w:val="20"/>
                <w:szCs w:val="20"/>
              </w:rPr>
            </w:pPr>
            <w:r w:rsidRPr="0097500E">
              <w:rPr>
                <w:rFonts w:ascii="Arial" w:hAnsi="Arial" w:cs="Arial"/>
                <w:color w:val="000000"/>
                <w:sz w:val="20"/>
                <w:szCs w:val="20"/>
              </w:rPr>
              <w:t>-</w:t>
            </w:r>
          </w:p>
        </w:tc>
        <w:tc>
          <w:tcPr>
            <w:tcW w:w="7655"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Не </w:t>
            </w:r>
            <w:r w:rsidRPr="0097500E">
              <w:rPr>
                <w:sz w:val="22"/>
                <w:szCs w:val="22"/>
                <w:lang w:val="ru-RU" w:eastAsia="ru-RU"/>
              </w:rPr>
              <w:t>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При новом строительстве устанавливаются в соответствии с документами по планировке территории</w:t>
            </w:r>
          </w:p>
        </w:tc>
      </w:tr>
    </w:tbl>
    <w:p w:rsidR="00E130D4" w:rsidRPr="0097500E" w:rsidRDefault="00E130D4" w:rsidP="00E130D4">
      <w:pPr>
        <w:pStyle w:val="af1"/>
        <w:rPr>
          <w:rStyle w:val="5"/>
          <w:b w:val="0"/>
          <w:color w:val="000000"/>
          <w:lang w:val="ru-RU"/>
        </w:rPr>
      </w:pPr>
      <w:r w:rsidRPr="0097500E">
        <w:rPr>
          <w:rStyle w:val="5"/>
          <w:b w:val="0"/>
          <w:color w:val="000000"/>
          <w:lang w:val="ru-RU"/>
        </w:rPr>
        <w:t>Условно разрешенные виды использования земельных участков и объектов капитального строительства:</w:t>
      </w:r>
    </w:p>
    <w:p w:rsidR="00E130D4" w:rsidRPr="0097500E" w:rsidRDefault="00E130D4" w:rsidP="00E130D4">
      <w:pPr>
        <w:pStyle w:val="af1"/>
        <w:rPr>
          <w:rStyle w:val="5"/>
          <w:b w:val="0"/>
          <w:i w:val="0"/>
          <w:color w:val="000000"/>
          <w:u w:val="none"/>
          <w:lang w:val="ru-RU"/>
        </w:rPr>
      </w:pPr>
      <w:r w:rsidRPr="0097500E">
        <w:rPr>
          <w:rStyle w:val="5"/>
          <w:b w:val="0"/>
          <w:color w:val="000000"/>
          <w:u w:val="none"/>
          <w:lang w:val="ru-RU"/>
        </w:rPr>
        <w:t>не подлежат установлению</w:t>
      </w:r>
    </w:p>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af1"/>
        <w:rPr>
          <w:b/>
          <w:i/>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42" w:name="_Toc491351678"/>
      <w:r w:rsidRPr="0097500E">
        <w:rPr>
          <w:rFonts w:eastAsia="Times New Roman" w:cs="Times New Roman"/>
          <w:bCs/>
          <w:lang w:eastAsia="ar-SA"/>
        </w:rPr>
        <w:lastRenderedPageBreak/>
        <w:t>Статья 28. Градостроительные регламенты на территориях общественно-деловой зоны</w:t>
      </w:r>
      <w:bookmarkEnd w:id="331"/>
      <w:bookmarkEnd w:id="332"/>
      <w:bookmarkEnd w:id="333"/>
      <w:bookmarkEnd w:id="334"/>
      <w:bookmarkEnd w:id="335"/>
      <w:bookmarkEnd w:id="336"/>
      <w:bookmarkEnd w:id="337"/>
      <w:bookmarkEnd w:id="342"/>
    </w:p>
    <w:p w:rsidR="00E130D4" w:rsidRPr="0097500E" w:rsidRDefault="00E130D4" w:rsidP="00E130D4">
      <w:pPr>
        <w:spacing w:after="0" w:line="240" w:lineRule="auto"/>
        <w:ind w:left="221" w:firstLine="709"/>
        <w:jc w:val="both"/>
        <w:rPr>
          <w:rFonts w:ascii="Times New Roman" w:hAnsi="Times New Roman"/>
          <w:sz w:val="24"/>
          <w:szCs w:val="24"/>
        </w:rPr>
      </w:pPr>
      <w:proofErr w:type="gramStart"/>
      <w:r w:rsidRPr="0097500E">
        <w:rPr>
          <w:rFonts w:ascii="Times New Roman" w:hAnsi="Times New Roman"/>
          <w:sz w:val="24"/>
          <w:szCs w:val="24"/>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97500E">
        <w:rPr>
          <w:rFonts w:ascii="Times New Roman" w:hAnsi="Times New Roman"/>
          <w:sz w:val="24"/>
          <w:szCs w:val="24"/>
        </w:rPr>
        <w:t>коммунально</w:t>
      </w:r>
      <w:proofErr w:type="spellEnd"/>
      <w:r w:rsidRPr="0097500E">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E130D4" w:rsidRPr="0097500E" w:rsidRDefault="00E130D4" w:rsidP="00E130D4">
      <w:pPr>
        <w:pStyle w:val="af1"/>
        <w:numPr>
          <w:ilvl w:val="0"/>
          <w:numId w:val="8"/>
        </w:numPr>
        <w:rPr>
          <w:b/>
          <w:i/>
          <w:lang w:val="ru-RU"/>
        </w:rPr>
      </w:pPr>
      <w:r w:rsidRPr="0097500E">
        <w:rPr>
          <w:b/>
          <w:i/>
          <w:lang w:val="ru-RU"/>
        </w:rPr>
        <w:t>Зона делового, общественного и коммерческого назначения</w:t>
      </w:r>
    </w:p>
    <w:p w:rsidR="00E130D4" w:rsidRPr="0097500E" w:rsidRDefault="00E130D4" w:rsidP="00E130D4">
      <w:pPr>
        <w:suppressAutoHyphens/>
        <w:spacing w:after="0" w:line="240" w:lineRule="auto"/>
        <w:ind w:firstLine="851"/>
        <w:jc w:val="both"/>
        <w:rPr>
          <w:rFonts w:ascii="Times New Roman" w:eastAsia="Times New Roman" w:hAnsi="Times New Roman"/>
          <w:b/>
          <w:i/>
          <w:sz w:val="24"/>
          <w:szCs w:val="24"/>
          <w:lang w:eastAsia="ar-SA" w:bidi="en-US"/>
        </w:rPr>
      </w:pPr>
      <w:r w:rsidRPr="0097500E">
        <w:rPr>
          <w:rFonts w:ascii="Times New Roman" w:eastAsia="Times New Roman" w:hAnsi="Times New Roman"/>
          <w:b/>
          <w:i/>
          <w:sz w:val="24"/>
          <w:szCs w:val="24"/>
          <w:lang w:eastAsia="ar-SA" w:bidi="en-US"/>
        </w:rPr>
        <w:t>Кодовое обозначение зоны (индекс) – О</w:t>
      </w:r>
      <w:proofErr w:type="gramStart"/>
      <w:r w:rsidRPr="0097500E">
        <w:rPr>
          <w:rFonts w:ascii="Times New Roman" w:eastAsia="Times New Roman" w:hAnsi="Times New Roman"/>
          <w:b/>
          <w:i/>
          <w:sz w:val="24"/>
          <w:szCs w:val="24"/>
          <w:lang w:eastAsia="ar-SA" w:bidi="en-US"/>
        </w:rPr>
        <w:t>1</w:t>
      </w:r>
      <w:proofErr w:type="gramEnd"/>
      <w:r w:rsidRPr="0097500E">
        <w:rPr>
          <w:rFonts w:ascii="Times New Roman" w:eastAsia="Times New Roman" w:hAnsi="Times New Roman"/>
          <w:b/>
          <w:i/>
          <w:sz w:val="24"/>
          <w:szCs w:val="24"/>
          <w:lang w:eastAsia="ar-SA" w:bidi="en-US"/>
        </w:rPr>
        <w:t>.</w:t>
      </w:r>
    </w:p>
    <w:p w:rsidR="00E130D4" w:rsidRPr="0097500E" w:rsidRDefault="00E130D4" w:rsidP="00E130D4">
      <w:pPr>
        <w:pStyle w:val="af1"/>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5103"/>
        <w:gridCol w:w="1985"/>
        <w:gridCol w:w="1983"/>
        <w:gridCol w:w="4962"/>
      </w:tblGrid>
      <w:tr w:rsidR="00E130D4" w:rsidRPr="0097500E" w:rsidTr="003925D0">
        <w:trPr>
          <w:tblHeader/>
        </w:trPr>
        <w:tc>
          <w:tcPr>
            <w:tcW w:w="2013"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538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5103"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198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3"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2"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013" w:type="dxa"/>
          </w:tcPr>
          <w:p w:rsidR="00E130D4" w:rsidRPr="0097500E" w:rsidRDefault="00E130D4" w:rsidP="00E130D4">
            <w:pPr>
              <w:pStyle w:val="af1"/>
              <w:ind w:firstLine="0"/>
              <w:jc w:val="left"/>
              <w:rPr>
                <w:bCs/>
                <w:lang w:eastAsia="ru-RU"/>
              </w:rPr>
            </w:pPr>
            <w:r w:rsidRPr="0097500E">
              <w:rPr>
                <w:sz w:val="22"/>
                <w:szCs w:val="22"/>
                <w:lang w:val="ru-RU" w:eastAsia="ru-RU"/>
              </w:rPr>
              <w:t>Социальное обслуживание (3.2)</w:t>
            </w:r>
          </w:p>
        </w:tc>
        <w:tc>
          <w:tcPr>
            <w:tcW w:w="5387" w:type="dxa"/>
          </w:tcPr>
          <w:p w:rsidR="00E130D4" w:rsidRPr="0097500E" w:rsidRDefault="00E130D4" w:rsidP="00E130D4">
            <w:pPr>
              <w:pStyle w:val="af1"/>
              <w:ind w:firstLine="0"/>
              <w:jc w:val="left"/>
              <w:rPr>
                <w:bCs/>
                <w:lang w:val="ru-RU" w:eastAsia="ru-RU"/>
              </w:rPr>
            </w:pPr>
            <w:proofErr w:type="gramStart"/>
            <w:r w:rsidRPr="0097500E">
              <w:rPr>
                <w:sz w:val="22"/>
                <w:szCs w:val="22"/>
                <w:lang w:val="ru-RU"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7500E">
              <w:rPr>
                <w:sz w:val="22"/>
                <w:szCs w:val="22"/>
                <w:lang w:val="ru-RU"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103" w:type="dxa"/>
          </w:tcPr>
          <w:p w:rsidR="00E130D4" w:rsidRPr="0097500E" w:rsidRDefault="00E130D4" w:rsidP="00E130D4">
            <w:pPr>
              <w:pStyle w:val="af1"/>
              <w:ind w:firstLine="0"/>
              <w:jc w:val="left"/>
              <w:rPr>
                <w:sz w:val="22"/>
                <w:szCs w:val="22"/>
                <w:lang w:val="ru-RU" w:eastAsia="ru-RU"/>
              </w:rPr>
            </w:pPr>
            <w:proofErr w:type="gramStart"/>
            <w:r w:rsidRPr="0097500E">
              <w:rPr>
                <w:rStyle w:val="5"/>
                <w:b w:val="0"/>
                <w:color w:val="000000"/>
                <w:sz w:val="22"/>
                <w:szCs w:val="22"/>
                <w:u w:val="none"/>
                <w:lang w:val="ru-RU"/>
              </w:rPr>
              <w:t xml:space="preserve">Объекты </w:t>
            </w:r>
            <w:r w:rsidRPr="0097500E">
              <w:rPr>
                <w:sz w:val="22"/>
                <w:szCs w:val="22"/>
                <w:lang w:val="ru-RU" w:eastAsia="ru-RU"/>
              </w:rPr>
              <w:t>капитального строительства, предназначенные для оказания гражданам социальной помощи (</w:t>
            </w:r>
            <w:r w:rsidRPr="0097500E">
              <w:rPr>
                <w:i/>
                <w:sz w:val="22"/>
                <w:szCs w:val="22"/>
                <w:lang w:val="ru-RU" w:eastAsia="ru-RU"/>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97500E">
              <w:rPr>
                <w:sz w:val="22"/>
                <w:szCs w:val="22"/>
                <w:lang w:val="ru-RU" w:eastAsia="ru-RU"/>
              </w:rPr>
              <w:t>);</w:t>
            </w:r>
            <w:proofErr w:type="gramEnd"/>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Объекты капитального строительства для размещения </w:t>
            </w:r>
            <w:r w:rsidRPr="0097500E">
              <w:rPr>
                <w:i/>
                <w:sz w:val="22"/>
                <w:szCs w:val="22"/>
                <w:lang w:val="ru-RU" w:eastAsia="ru-RU"/>
              </w:rPr>
              <w:t>отделений почты и телеграфа</w:t>
            </w:r>
            <w:r w:rsidRPr="0097500E">
              <w:rPr>
                <w:sz w:val="22"/>
                <w:szCs w:val="22"/>
                <w:lang w:val="ru-RU" w:eastAsia="ru-RU"/>
              </w:rPr>
              <w:t>;</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 xml:space="preserve">Объекты капитального строительства для размещения </w:t>
            </w:r>
            <w:r w:rsidRPr="0097500E">
              <w:rPr>
                <w:i/>
                <w:sz w:val="22"/>
                <w:szCs w:val="22"/>
                <w:lang w:val="ru-RU" w:eastAsia="ru-RU"/>
              </w:rPr>
              <w:t>общественных некоммерческих организаций: благотворительных организаций, клубов по интересам</w:t>
            </w:r>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служебного и специального автотранспорта, общественные туалеты</w:t>
            </w:r>
          </w:p>
        </w:tc>
        <w:tc>
          <w:tcPr>
            <w:tcW w:w="4962"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 не регламентируются;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Минимальный процент застройки в границах земельного участка – 40%.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5. Максимальный процент застройки в границах земельного участка – 80%.</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6.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130D4" w:rsidRPr="0097500E" w:rsidTr="003925D0">
        <w:tc>
          <w:tcPr>
            <w:tcW w:w="2013" w:type="dxa"/>
          </w:tcPr>
          <w:p w:rsidR="00E130D4" w:rsidRPr="0097500E" w:rsidRDefault="00E130D4" w:rsidP="00E130D4">
            <w:pPr>
              <w:pStyle w:val="af1"/>
              <w:ind w:firstLine="0"/>
              <w:jc w:val="left"/>
              <w:rPr>
                <w:bCs/>
                <w:sz w:val="22"/>
                <w:szCs w:val="22"/>
                <w:lang w:eastAsia="ru-RU"/>
              </w:rPr>
            </w:pPr>
            <w:proofErr w:type="spellStart"/>
            <w:r w:rsidRPr="0097500E">
              <w:rPr>
                <w:bCs/>
                <w:sz w:val="22"/>
                <w:szCs w:val="22"/>
                <w:lang w:eastAsia="ru-RU"/>
              </w:rPr>
              <w:t>Гостиничное</w:t>
            </w:r>
            <w:proofErr w:type="spellEnd"/>
            <w:r w:rsidRPr="0097500E">
              <w:rPr>
                <w:bCs/>
                <w:sz w:val="22"/>
                <w:szCs w:val="22"/>
                <w:lang w:eastAsia="ru-RU"/>
              </w:rPr>
              <w:t xml:space="preserve"> </w:t>
            </w:r>
            <w:proofErr w:type="spellStart"/>
            <w:r w:rsidRPr="0097500E">
              <w:rPr>
                <w:bCs/>
                <w:sz w:val="22"/>
                <w:szCs w:val="22"/>
                <w:lang w:eastAsia="ru-RU"/>
              </w:rPr>
              <w:t>обслуживание</w:t>
            </w:r>
            <w:proofErr w:type="spellEnd"/>
            <w:r w:rsidRPr="0097500E">
              <w:rPr>
                <w:bCs/>
                <w:sz w:val="22"/>
                <w:szCs w:val="22"/>
                <w:lang w:eastAsia="ru-RU"/>
              </w:rPr>
              <w:t xml:space="preserve"> (4.7)</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03"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rStyle w:val="5"/>
                <w:b w:val="0"/>
                <w:color w:val="000000"/>
                <w:sz w:val="22"/>
                <w:szCs w:val="22"/>
                <w:u w:val="none"/>
                <w:lang w:val="ru-RU"/>
              </w:rPr>
              <w:t xml:space="preserve">Гостиницы и иные здания, используемые </w:t>
            </w:r>
            <w:r w:rsidRPr="0097500E">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2"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 не регламентируются;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Минимальный процент застройки в границах земельного участка – 40%.</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5. Максимальный процент застройки в границах земельного участка – 80%.</w:t>
            </w:r>
          </w:p>
        </w:tc>
      </w:tr>
      <w:tr w:rsidR="00E130D4" w:rsidRPr="0097500E" w:rsidTr="003925D0">
        <w:tc>
          <w:tcPr>
            <w:tcW w:w="2013" w:type="dxa"/>
          </w:tcPr>
          <w:p w:rsidR="00E130D4" w:rsidRPr="0097500E" w:rsidRDefault="00E130D4" w:rsidP="00E130D4">
            <w:pPr>
              <w:pStyle w:val="af1"/>
              <w:ind w:firstLine="0"/>
              <w:jc w:val="left"/>
              <w:rPr>
                <w:bCs/>
                <w:sz w:val="22"/>
                <w:szCs w:val="22"/>
                <w:lang w:eastAsia="ru-RU"/>
              </w:rPr>
            </w:pPr>
            <w:proofErr w:type="spellStart"/>
            <w:r w:rsidRPr="0097500E">
              <w:rPr>
                <w:bCs/>
                <w:sz w:val="22"/>
                <w:szCs w:val="22"/>
                <w:lang w:eastAsia="ru-RU"/>
              </w:rPr>
              <w:t>Развлечения</w:t>
            </w:r>
            <w:proofErr w:type="spellEnd"/>
            <w:r w:rsidRPr="0097500E">
              <w:rPr>
                <w:bCs/>
                <w:sz w:val="22"/>
                <w:szCs w:val="22"/>
                <w:lang w:eastAsia="ru-RU"/>
              </w:rPr>
              <w:t xml:space="preserve"> (4.8)</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5103" w:type="dxa"/>
          </w:tcPr>
          <w:p w:rsidR="00E130D4" w:rsidRPr="0097500E" w:rsidRDefault="00E130D4" w:rsidP="00E130D4">
            <w:pPr>
              <w:pStyle w:val="af1"/>
              <w:ind w:firstLine="0"/>
              <w:jc w:val="left"/>
              <w:rPr>
                <w:rStyle w:val="5"/>
                <w:b w:val="0"/>
                <w:i w:val="0"/>
                <w:iCs w:val="0"/>
                <w:color w:val="000000"/>
                <w:sz w:val="22"/>
                <w:szCs w:val="22"/>
                <w:u w:val="none"/>
                <w:lang w:val="ru-RU"/>
              </w:rPr>
            </w:pPr>
            <w:proofErr w:type="gramStart"/>
            <w:r w:rsidRPr="0097500E">
              <w:rPr>
                <w:sz w:val="22"/>
                <w:szCs w:val="22"/>
                <w:lang w:val="ru-RU" w:eastAsia="ru-RU"/>
              </w:rPr>
              <w:t xml:space="preserve">Объекты капитального строительства, предназначенные для размещения: </w:t>
            </w:r>
            <w:r w:rsidRPr="0097500E">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97500E">
              <w:rPr>
                <w:sz w:val="22"/>
                <w:szCs w:val="22"/>
                <w:lang w:val="ru-RU" w:eastAsia="ru-RU"/>
              </w:rPr>
              <w:t xml:space="preserve"> (кроме игрового оборудования, используемого для проведения азартных игр) и игровых площадок</w:t>
            </w:r>
            <w:proofErr w:type="gramEnd"/>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 не регламентируются;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Минимальный процент застройки в границах земельного участка – 40%.</w:t>
            </w:r>
          </w:p>
          <w:p w:rsidR="00E130D4" w:rsidRPr="0097500E" w:rsidRDefault="00E130D4" w:rsidP="00E130D4">
            <w:pPr>
              <w:pStyle w:val="af1"/>
              <w:ind w:firstLine="0"/>
              <w:jc w:val="left"/>
              <w:rPr>
                <w:bCs/>
                <w:lang w:val="ru-RU" w:eastAsia="ru-RU"/>
              </w:rPr>
            </w:pPr>
            <w:r w:rsidRPr="0097500E">
              <w:rPr>
                <w:sz w:val="22"/>
                <w:szCs w:val="22"/>
                <w:lang w:val="ru-RU" w:eastAsia="ru-RU"/>
              </w:rPr>
              <w:t>5. Максимальный процент застройки в границах земельного участка – 80%.</w:t>
            </w:r>
          </w:p>
        </w:tc>
      </w:tr>
      <w:tr w:rsidR="00E130D4" w:rsidRPr="0097500E" w:rsidTr="003925D0">
        <w:tc>
          <w:tcPr>
            <w:tcW w:w="2013" w:type="dxa"/>
          </w:tcPr>
          <w:p w:rsidR="00E130D4" w:rsidRPr="0097500E" w:rsidRDefault="00E130D4" w:rsidP="00E130D4">
            <w:pPr>
              <w:pStyle w:val="af1"/>
              <w:ind w:firstLine="0"/>
              <w:jc w:val="left"/>
              <w:rPr>
                <w:bCs/>
                <w:sz w:val="22"/>
                <w:szCs w:val="22"/>
                <w:lang w:eastAsia="ru-RU"/>
              </w:rPr>
            </w:pPr>
            <w:proofErr w:type="spellStart"/>
            <w:r w:rsidRPr="0097500E">
              <w:rPr>
                <w:bCs/>
                <w:sz w:val="22"/>
                <w:szCs w:val="22"/>
                <w:lang w:eastAsia="ru-RU"/>
              </w:rPr>
              <w:lastRenderedPageBreak/>
              <w:t>Культурное</w:t>
            </w:r>
            <w:proofErr w:type="spellEnd"/>
            <w:r w:rsidRPr="0097500E">
              <w:rPr>
                <w:bCs/>
                <w:sz w:val="22"/>
                <w:szCs w:val="22"/>
                <w:lang w:eastAsia="ru-RU"/>
              </w:rPr>
              <w:t xml:space="preserve"> </w:t>
            </w:r>
            <w:proofErr w:type="spellStart"/>
            <w:r w:rsidRPr="0097500E">
              <w:rPr>
                <w:bCs/>
                <w:sz w:val="22"/>
                <w:szCs w:val="22"/>
                <w:lang w:eastAsia="ru-RU"/>
              </w:rPr>
              <w:t>развитие</w:t>
            </w:r>
            <w:proofErr w:type="spellEnd"/>
            <w:r w:rsidRPr="0097500E">
              <w:rPr>
                <w:bCs/>
                <w:sz w:val="22"/>
                <w:szCs w:val="22"/>
                <w:lang w:eastAsia="ru-RU"/>
              </w:rPr>
              <w:t xml:space="preserve"> (3.6)</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устройство площадок для празднеств и гуляний;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зданий и сооружений для размещения цирков, зверинцев, зоопарков, океанариумов</w:t>
            </w:r>
          </w:p>
        </w:tc>
        <w:tc>
          <w:tcPr>
            <w:tcW w:w="5103" w:type="dxa"/>
          </w:tcPr>
          <w:p w:rsidR="00E130D4" w:rsidRPr="0097500E" w:rsidRDefault="00E130D4" w:rsidP="00E130D4">
            <w:pPr>
              <w:pStyle w:val="af1"/>
              <w:ind w:firstLine="0"/>
              <w:jc w:val="left"/>
              <w:rPr>
                <w:sz w:val="22"/>
                <w:szCs w:val="22"/>
                <w:lang w:val="ru-RU" w:eastAsia="ru-RU"/>
              </w:rPr>
            </w:pPr>
            <w:proofErr w:type="gramStart"/>
            <w:r w:rsidRPr="0097500E">
              <w:rPr>
                <w:rStyle w:val="5"/>
                <w:b w:val="0"/>
                <w:color w:val="000000"/>
                <w:sz w:val="22"/>
                <w:szCs w:val="22"/>
                <w:u w:val="none"/>
                <w:lang w:val="ru-RU"/>
              </w:rPr>
              <w:t xml:space="preserve">Объекты </w:t>
            </w:r>
            <w:r w:rsidRPr="0097500E">
              <w:rPr>
                <w:sz w:val="22"/>
                <w:szCs w:val="22"/>
                <w:lang w:val="ru-RU" w:eastAsia="ru-RU"/>
              </w:rPr>
              <w:t xml:space="preserve">капитального строительства, предназначенные для размещения в них </w:t>
            </w:r>
            <w:r w:rsidRPr="0097500E">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97500E">
              <w:rPr>
                <w:sz w:val="22"/>
                <w:szCs w:val="22"/>
                <w:lang w:val="ru-RU" w:eastAsia="ru-RU"/>
              </w:rPr>
              <w:t>;</w:t>
            </w:r>
            <w:proofErr w:type="gramEnd"/>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 xml:space="preserve">Здания и сооружения для размещения </w:t>
            </w:r>
            <w:r w:rsidRPr="0097500E">
              <w:rPr>
                <w:i/>
                <w:sz w:val="22"/>
                <w:szCs w:val="22"/>
                <w:lang w:val="ru-RU" w:eastAsia="ru-RU"/>
              </w:rPr>
              <w:t>цирков, зверинцев, зоопарков, океанариумов</w:t>
            </w:r>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 не регламентируются;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Минимальный процент застройки в границах земельного участка – 40%.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5. Максимальный процент застройки в границах земельного участка – 80%.</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Общественное управление (3.8)</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2"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 не регламентируются;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Минимальный процент застройки в границах земельного участка – 40%.</w:t>
            </w:r>
          </w:p>
          <w:p w:rsidR="00E130D4" w:rsidRPr="0097500E" w:rsidRDefault="00E130D4" w:rsidP="00E130D4">
            <w:pPr>
              <w:pStyle w:val="af1"/>
              <w:ind w:firstLine="0"/>
              <w:jc w:val="left"/>
              <w:rPr>
                <w:bCs/>
                <w:lang w:val="ru-RU" w:eastAsia="ru-RU"/>
              </w:rPr>
            </w:pPr>
            <w:r w:rsidRPr="0097500E">
              <w:rPr>
                <w:sz w:val="22"/>
                <w:szCs w:val="22"/>
                <w:lang w:val="ru-RU" w:eastAsia="ru-RU"/>
              </w:rPr>
              <w:t>5. Максимальный процент застройки в границах земельного участка – 80%.</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Обеспечение научной деятельности (3.9)</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103"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97500E">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97500E">
              <w:rPr>
                <w:sz w:val="22"/>
                <w:szCs w:val="22"/>
                <w:lang w:val="ru-RU" w:eastAsia="ru-RU"/>
              </w:rPr>
              <w:t>)</w:t>
            </w:r>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2" w:type="dxa"/>
            <w:vMerge/>
          </w:tcPr>
          <w:p w:rsidR="00E130D4" w:rsidRPr="0097500E" w:rsidRDefault="00E130D4" w:rsidP="00E130D4">
            <w:pPr>
              <w:pStyle w:val="af1"/>
              <w:ind w:firstLine="0"/>
              <w:jc w:val="center"/>
              <w:rPr>
                <w:rStyle w:val="5"/>
                <w:b w:val="0"/>
                <w:i w:val="0"/>
                <w:iCs w:val="0"/>
                <w:color w:val="000000"/>
                <w:sz w:val="22"/>
                <w:szCs w:val="22"/>
                <w:u w:val="none"/>
                <w:lang w:val="ru-RU"/>
              </w:rPr>
            </w:pP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Обеспечение деятельности в области гидрометеорологии и смежных с ней областях (3.9.1)</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103" w:type="dxa"/>
          </w:tcPr>
          <w:p w:rsidR="00E130D4" w:rsidRPr="0097500E" w:rsidRDefault="00E130D4" w:rsidP="00E130D4">
            <w:pPr>
              <w:pStyle w:val="af1"/>
              <w:ind w:firstLine="0"/>
              <w:jc w:val="left"/>
              <w:rPr>
                <w:rStyle w:val="5"/>
                <w:b w:val="0"/>
                <w:i w:val="0"/>
                <w:iCs w:val="0"/>
                <w:color w:val="000000"/>
                <w:sz w:val="22"/>
                <w:szCs w:val="22"/>
                <w:u w:val="none"/>
                <w:lang w:val="ru-RU"/>
              </w:rPr>
            </w:pPr>
            <w:proofErr w:type="gramStart"/>
            <w:r w:rsidRPr="0097500E">
              <w:rPr>
                <w:sz w:val="22"/>
                <w:szCs w:val="22"/>
                <w:lang w:val="ru-RU" w:eastAsia="ru-RU"/>
              </w:rP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w:t>
            </w:r>
            <w:r w:rsidRPr="0097500E">
              <w:rPr>
                <w:i/>
                <w:sz w:val="22"/>
                <w:szCs w:val="22"/>
                <w:lang w:val="ru-RU" w:eastAsia="ru-RU"/>
              </w:rPr>
              <w:t>доплеровские метеорологические радиолокаторы, гидрологические посты и другие</w:t>
            </w:r>
            <w:r w:rsidRPr="0097500E">
              <w:rPr>
                <w:sz w:val="22"/>
                <w:szCs w:val="22"/>
                <w:lang w:val="ru-RU" w:eastAsia="ru-RU"/>
              </w:rPr>
              <w:t>)</w:t>
            </w:r>
            <w:proofErr w:type="gramEnd"/>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2" w:type="dxa"/>
            <w:vMerge/>
          </w:tcPr>
          <w:p w:rsidR="00E130D4" w:rsidRPr="0097500E" w:rsidRDefault="00E130D4" w:rsidP="00E130D4">
            <w:pPr>
              <w:pStyle w:val="af1"/>
              <w:ind w:firstLine="0"/>
              <w:jc w:val="center"/>
              <w:rPr>
                <w:rStyle w:val="5"/>
                <w:b w:val="0"/>
                <w:i w:val="0"/>
                <w:iCs w:val="0"/>
                <w:color w:val="000000"/>
                <w:sz w:val="22"/>
                <w:szCs w:val="22"/>
                <w:u w:val="none"/>
                <w:lang w:val="ru-RU"/>
              </w:rPr>
            </w:pP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lastRenderedPageBreak/>
              <w:t>Деловое управление (4.1)</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2" w:type="dxa"/>
            <w:vMerge/>
          </w:tcPr>
          <w:p w:rsidR="00E130D4" w:rsidRPr="0097500E" w:rsidRDefault="00E130D4" w:rsidP="00E130D4">
            <w:pPr>
              <w:pStyle w:val="af1"/>
              <w:ind w:firstLine="0"/>
              <w:jc w:val="center"/>
              <w:rPr>
                <w:rStyle w:val="5"/>
                <w:b w:val="0"/>
                <w:i w:val="0"/>
                <w:iCs w:val="0"/>
                <w:color w:val="000000"/>
                <w:sz w:val="22"/>
                <w:szCs w:val="22"/>
                <w:u w:val="none"/>
                <w:lang w:val="ru-RU"/>
              </w:rPr>
            </w:pP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Банковская и страховая деятельность (4.5)</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103"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предназначенные для размещения организаций, оказывающих банковские и страховые услуги</w:t>
            </w:r>
          </w:p>
        </w:tc>
        <w:tc>
          <w:tcPr>
            <w:tcW w:w="19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2" w:type="dxa"/>
            <w:vMerge/>
          </w:tcPr>
          <w:p w:rsidR="00E130D4" w:rsidRPr="0097500E" w:rsidRDefault="00E130D4" w:rsidP="00E130D4">
            <w:pPr>
              <w:pStyle w:val="af1"/>
              <w:ind w:firstLine="0"/>
              <w:jc w:val="center"/>
              <w:rPr>
                <w:rStyle w:val="5"/>
                <w:b w:val="0"/>
                <w:i w:val="0"/>
                <w:iCs w:val="0"/>
                <w:color w:val="000000"/>
                <w:sz w:val="22"/>
                <w:szCs w:val="22"/>
                <w:u w:val="none"/>
                <w:lang w:val="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lang w:eastAsia="ru-RU"/>
              </w:rPr>
            </w:pPr>
            <w:r w:rsidRPr="0097500E">
              <w:rPr>
                <w:rFonts w:ascii="Times New Roman" w:eastAsia="Times New Roman" w:hAnsi="Times New Roman"/>
                <w:lang w:eastAsia="ru-RU"/>
              </w:rPr>
              <w:t>Земельные участки (территории) общего пользования (12.0)</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1985"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1983"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496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При новом строительстве устанавливаются в соответствии с документами по планировке территории</w:t>
            </w:r>
          </w:p>
        </w:tc>
      </w:tr>
    </w:tbl>
    <w:p w:rsidR="00E130D4" w:rsidRPr="0097500E" w:rsidRDefault="00E130D4" w:rsidP="00E130D4">
      <w:pPr>
        <w:pStyle w:val="af1"/>
        <w:rPr>
          <w:rStyle w:val="5"/>
          <w:b w:val="0"/>
          <w:color w:val="000000"/>
          <w:lang w:val="ru-RU"/>
        </w:rPr>
      </w:pPr>
      <w:r w:rsidRPr="0097500E">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E130D4" w:rsidRPr="0097500E" w:rsidTr="003925D0">
        <w:trPr>
          <w:tblHeader/>
        </w:trPr>
        <w:tc>
          <w:tcPr>
            <w:tcW w:w="172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97500E">
              <w:rPr>
                <w:rStyle w:val="5"/>
                <w:b w:val="0"/>
                <w:color w:val="000000"/>
                <w:sz w:val="22"/>
                <w:szCs w:val="22"/>
                <w:u w:val="none"/>
                <w:lang w:val="ru-RU"/>
              </w:rPr>
              <w:t>разрешенному</w:t>
            </w:r>
            <w:proofErr w:type="gramEnd"/>
            <w:r w:rsidRPr="0097500E">
              <w:rPr>
                <w:rStyle w:val="5"/>
                <w:b w:val="0"/>
                <w:color w:val="000000"/>
                <w:sz w:val="22"/>
                <w:szCs w:val="22"/>
                <w:u w:val="none"/>
                <w:lang w:val="ru-RU"/>
              </w:rPr>
              <w:t>)</w:t>
            </w:r>
          </w:p>
        </w:tc>
        <w:tc>
          <w:tcPr>
            <w:tcW w:w="28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97500E">
              <w:rPr>
                <w:rStyle w:val="5"/>
                <w:b w:val="0"/>
                <w:color w:val="000000"/>
                <w:sz w:val="22"/>
                <w:szCs w:val="22"/>
                <w:u w:val="none"/>
                <w:lang w:val="ru-RU"/>
              </w:rPr>
              <w:t>разрешенному</w:t>
            </w:r>
            <w:proofErr w:type="gramEnd"/>
            <w:r w:rsidRPr="0097500E">
              <w:rPr>
                <w:rStyle w:val="5"/>
                <w:b w:val="0"/>
                <w:color w:val="000000"/>
                <w:sz w:val="22"/>
                <w:szCs w:val="22"/>
                <w:u w:val="none"/>
                <w:lang w:val="ru-RU"/>
              </w:rPr>
              <w:t>)</w:t>
            </w:r>
          </w:p>
        </w:tc>
        <w:tc>
          <w:tcPr>
            <w:tcW w:w="765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1729"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Для индивидуального жилищного строительства</w:t>
            </w:r>
            <w:r w:rsidRPr="0097500E">
              <w:rPr>
                <w:sz w:val="22"/>
                <w:szCs w:val="22"/>
                <w:lang w:eastAsia="ru-RU"/>
              </w:rPr>
              <w:t xml:space="preserve"> (2.1)</w:t>
            </w:r>
          </w:p>
        </w:tc>
        <w:tc>
          <w:tcPr>
            <w:tcW w:w="3402"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Индивидуальный жилой дом</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Индивидуальные гаражи и подсобные сооружения (сараи; </w:t>
            </w:r>
            <w:proofErr w:type="spellStart"/>
            <w:r w:rsidRPr="0097500E">
              <w:rPr>
                <w:sz w:val="22"/>
                <w:szCs w:val="22"/>
                <w:lang w:val="ru-RU" w:eastAsia="ru-RU"/>
              </w:rPr>
              <w:t>хозблоки</w:t>
            </w:r>
            <w:proofErr w:type="spellEnd"/>
            <w:r w:rsidRPr="0097500E">
              <w:rPr>
                <w:sz w:val="22"/>
                <w:szCs w:val="22"/>
                <w:lang w:val="ru-RU" w:eastAsia="ru-RU"/>
              </w:rPr>
              <w:t>; погреба и др.)</w:t>
            </w:r>
          </w:p>
        </w:tc>
        <w:tc>
          <w:tcPr>
            <w:tcW w:w="7655"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r w:rsidRPr="0097500E">
              <w:rPr>
                <w:rStyle w:val="a9"/>
                <w:sz w:val="22"/>
                <w:szCs w:val="22"/>
                <w:lang w:val="ru-RU" w:eastAsia="ru-RU"/>
              </w:rPr>
              <w:footnoteReference w:id="2"/>
            </w:r>
            <w:r w:rsidRPr="0097500E">
              <w:rPr>
                <w:sz w:val="22"/>
                <w:szCs w:val="22"/>
                <w:lang w:val="ru-RU" w:eastAsia="ru-RU"/>
              </w:rPr>
              <w:t>:</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предназначенного для ведения личного подсобного хозяйства – от 800 до 3000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w:t>
            </w:r>
            <w:r w:rsidRPr="0097500E">
              <w:rPr>
                <w:sz w:val="22"/>
                <w:szCs w:val="22"/>
                <w:lang w:val="ru-RU" w:eastAsia="ru-RU"/>
              </w:rPr>
              <w:lastRenderedPageBreak/>
              <w:t>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более 3 этажей.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p w:rsidR="00E130D4" w:rsidRPr="0097500E" w:rsidRDefault="00E130D4" w:rsidP="00E130D4">
            <w:pPr>
              <w:pStyle w:val="af1"/>
              <w:ind w:firstLine="0"/>
              <w:jc w:val="left"/>
              <w:rPr>
                <w:b/>
                <w:i/>
                <w:sz w:val="22"/>
                <w:szCs w:val="22"/>
                <w:lang w:val="ru-RU" w:eastAsia="ru-RU"/>
              </w:rPr>
            </w:pPr>
            <w:r w:rsidRPr="0097500E">
              <w:rPr>
                <w:b/>
                <w:i/>
                <w:sz w:val="22"/>
                <w:szCs w:val="22"/>
                <w:lang w:val="ru-RU" w:eastAsia="ru-RU"/>
              </w:rPr>
              <w:t>Примечание:</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Высота зданий: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Вспомогательные строения, за исключением гаражей, размещать со стороны улиц не допускается.</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Для ведения личного подсобного хозяйства (2.2)</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жилого дома, не предназначенного для раздела на квартиры (дома, пригодные для постоянного проживания и </w:t>
            </w:r>
            <w:r w:rsidRPr="0097500E">
              <w:rPr>
                <w:sz w:val="22"/>
                <w:szCs w:val="22"/>
                <w:lang w:val="ru-RU" w:eastAsia="ru-RU"/>
              </w:rPr>
              <w:lastRenderedPageBreak/>
              <w:t>высотой не выше трех надземных этажей), производство сельскохозяйственной продукции</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Жилой дом, не предназначенный для раздела на квартиры </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Гараж и иные вспомогательные сооружения; постройки для содержания </w:t>
            </w:r>
            <w:r w:rsidRPr="0097500E">
              <w:rPr>
                <w:sz w:val="22"/>
                <w:szCs w:val="22"/>
                <w:lang w:val="ru-RU" w:eastAsia="ru-RU"/>
              </w:rPr>
              <w:lastRenderedPageBreak/>
              <w:t>сельскохозяйственных животных</w:t>
            </w:r>
          </w:p>
        </w:tc>
        <w:tc>
          <w:tcPr>
            <w:tcW w:w="7655"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Блокированная жилая застройка (2.3)</w:t>
            </w:r>
          </w:p>
        </w:tc>
        <w:tc>
          <w:tcPr>
            <w:tcW w:w="3402"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7500E">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Жилые дома блокированной застройки</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Индивидуальные гаражи и иные вспомогательные сооружения</w:t>
            </w:r>
          </w:p>
        </w:tc>
        <w:tc>
          <w:tcPr>
            <w:tcW w:w="765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от 800 до 5000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более 3 этажей.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Максимальная высота жилого дома – 12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5. Максимальный процент застройки в границах земельного участка – 60%.</w:t>
            </w:r>
          </w:p>
          <w:p w:rsidR="00E130D4" w:rsidRPr="0097500E" w:rsidRDefault="00E130D4" w:rsidP="00E130D4">
            <w:pPr>
              <w:pStyle w:val="af1"/>
              <w:ind w:firstLine="0"/>
              <w:jc w:val="left"/>
              <w:rPr>
                <w:b/>
                <w:i/>
                <w:sz w:val="22"/>
                <w:szCs w:val="22"/>
                <w:lang w:val="ru-RU" w:eastAsia="ru-RU"/>
              </w:rPr>
            </w:pPr>
            <w:r w:rsidRPr="0097500E">
              <w:rPr>
                <w:b/>
                <w:i/>
                <w:sz w:val="22"/>
                <w:szCs w:val="22"/>
                <w:lang w:val="ru-RU" w:eastAsia="ru-RU"/>
              </w:rPr>
              <w:t>Примечание:</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Вспомогательные строения, за исключением гаражей, размещать со стороны улиц не допускается.</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Магазины (4.4)</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до 20000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устанавливается в составе проектной документации.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90%.</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Обслуживание автотранспорта (4.9)</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237C16">
              <w:fldChar w:fldCharType="begin"/>
            </w:r>
            <w:r w:rsidR="00237C16">
              <w:instrText>HYPERLINK</w:instrText>
            </w:r>
            <w:r w:rsidR="00237C16" w:rsidRPr="00562002">
              <w:rPr>
                <w:lang w:val="ru-RU"/>
              </w:rPr>
              <w:instrText xml:space="preserve"> \</w:instrText>
            </w:r>
            <w:r w:rsidR="00237C16">
              <w:instrText>l</w:instrText>
            </w:r>
            <w:r w:rsidR="00237C16" w:rsidRPr="00562002">
              <w:rPr>
                <w:lang w:val="ru-RU"/>
              </w:rPr>
              <w:instrText xml:space="preserve"> "</w:instrText>
            </w:r>
            <w:r w:rsidR="00237C16">
              <w:instrText>sub</w:instrText>
            </w:r>
            <w:r w:rsidR="00237C16" w:rsidRPr="00562002">
              <w:rPr>
                <w:lang w:val="ru-RU"/>
              </w:rPr>
              <w:instrText>_10271"</w:instrText>
            </w:r>
            <w:r w:rsidR="00237C16">
              <w:fldChar w:fldCharType="separate"/>
            </w:r>
            <w:r w:rsidRPr="0097500E">
              <w:rPr>
                <w:sz w:val="22"/>
                <w:szCs w:val="22"/>
                <w:lang w:val="ru-RU" w:eastAsia="ru-RU"/>
              </w:rPr>
              <w:t>коде 2.7.1</w:t>
            </w:r>
            <w:r w:rsidR="00237C16">
              <w:fldChar w:fldCharType="end"/>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Постоянные или временные гаражи с несколькими стояночными местами, гаражи, в том числе </w:t>
            </w:r>
            <w:r w:rsidRPr="0097500E">
              <w:rPr>
                <w:sz w:val="22"/>
                <w:szCs w:val="22"/>
                <w:lang w:val="ru-RU" w:eastAsia="ru-RU"/>
              </w:rPr>
              <w:lastRenderedPageBreak/>
              <w:t>многоярусные</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Размещение хозяйственных построек и иных вспомогательных сооружений,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300 до 1000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4. Максимальный процент застройки в границах земельного участка – 60%.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5. Иные показатели – вместимость – до 300 </w:t>
            </w:r>
            <w:proofErr w:type="spellStart"/>
            <w:r w:rsidRPr="0097500E">
              <w:rPr>
                <w:sz w:val="22"/>
                <w:szCs w:val="22"/>
                <w:lang w:val="ru-RU" w:eastAsia="ru-RU"/>
              </w:rPr>
              <w:t>машиномест</w:t>
            </w:r>
            <w:proofErr w:type="spellEnd"/>
            <w:r w:rsidRPr="0097500E">
              <w:rPr>
                <w:sz w:val="22"/>
                <w:szCs w:val="22"/>
                <w:lang w:val="ru-RU" w:eastAsia="ru-RU"/>
              </w:rPr>
              <w:t>.</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Объекты гаражного назначения (2.7.1)</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E130D4" w:rsidRPr="0097500E" w:rsidRDefault="00E130D4" w:rsidP="00E130D4">
            <w:pPr>
              <w:pStyle w:val="af1"/>
              <w:ind w:firstLine="0"/>
              <w:jc w:val="left"/>
              <w:rPr>
                <w:color w:val="000000"/>
                <w:lang w:val="ru-RU"/>
              </w:rPr>
            </w:pPr>
          </w:p>
        </w:tc>
      </w:tr>
    </w:tbl>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af1"/>
        <w:keepNext/>
        <w:ind w:firstLine="0"/>
        <w:rPr>
          <w:lang w:val="ru-RU"/>
        </w:rPr>
      </w:pPr>
    </w:p>
    <w:p w:rsidR="00E130D4" w:rsidRPr="0097500E" w:rsidRDefault="00E130D4" w:rsidP="00E130D4">
      <w:pPr>
        <w:pStyle w:val="af1"/>
        <w:keepNext/>
        <w:numPr>
          <w:ilvl w:val="0"/>
          <w:numId w:val="8"/>
        </w:numPr>
        <w:rPr>
          <w:b/>
          <w:i/>
          <w:lang w:val="ru-RU"/>
        </w:rPr>
      </w:pPr>
      <w:r w:rsidRPr="0097500E">
        <w:rPr>
          <w:b/>
          <w:i/>
          <w:lang w:val="ru-RU"/>
        </w:rPr>
        <w:t xml:space="preserve">Зона размещения объектов социального и коммунально-бытового назначения </w:t>
      </w:r>
    </w:p>
    <w:p w:rsidR="00E130D4" w:rsidRPr="0097500E" w:rsidRDefault="00E130D4" w:rsidP="00E130D4">
      <w:pPr>
        <w:keepNext/>
        <w:suppressAutoHyphens/>
        <w:spacing w:after="0" w:line="240" w:lineRule="auto"/>
        <w:ind w:firstLine="851"/>
        <w:jc w:val="both"/>
        <w:rPr>
          <w:rFonts w:ascii="Times New Roman" w:eastAsia="Times New Roman" w:hAnsi="Times New Roman"/>
          <w:b/>
          <w:i/>
          <w:sz w:val="24"/>
          <w:szCs w:val="24"/>
          <w:lang w:eastAsia="ar-SA" w:bidi="en-US"/>
        </w:rPr>
      </w:pPr>
      <w:r w:rsidRPr="0097500E">
        <w:rPr>
          <w:rFonts w:ascii="Times New Roman" w:eastAsia="Times New Roman" w:hAnsi="Times New Roman"/>
          <w:b/>
          <w:i/>
          <w:sz w:val="24"/>
          <w:szCs w:val="24"/>
          <w:lang w:eastAsia="ar-SA" w:bidi="en-US"/>
        </w:rPr>
        <w:t>Кодовое обозначение зоны (индекс) – О</w:t>
      </w:r>
      <w:proofErr w:type="gramStart"/>
      <w:r w:rsidRPr="0097500E">
        <w:rPr>
          <w:rFonts w:ascii="Times New Roman" w:eastAsia="Times New Roman" w:hAnsi="Times New Roman"/>
          <w:b/>
          <w:i/>
          <w:sz w:val="24"/>
          <w:szCs w:val="24"/>
          <w:lang w:eastAsia="ar-SA" w:bidi="en-US"/>
        </w:rPr>
        <w:t>2</w:t>
      </w:r>
      <w:proofErr w:type="gramEnd"/>
      <w:r w:rsidRPr="0097500E">
        <w:rPr>
          <w:rFonts w:ascii="Times New Roman" w:eastAsia="Times New Roman" w:hAnsi="Times New Roman"/>
          <w:b/>
          <w:i/>
          <w:sz w:val="24"/>
          <w:szCs w:val="24"/>
          <w:lang w:eastAsia="ar-SA" w:bidi="en-US"/>
        </w:rPr>
        <w:t>.</w:t>
      </w:r>
    </w:p>
    <w:p w:rsidR="00E130D4" w:rsidRPr="0097500E" w:rsidRDefault="00E130D4" w:rsidP="00E130D4">
      <w:pPr>
        <w:pStyle w:val="af1"/>
        <w:keepNext/>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013"/>
        <w:gridCol w:w="5387"/>
        <w:gridCol w:w="4535"/>
        <w:gridCol w:w="2694"/>
        <w:gridCol w:w="1984"/>
        <w:gridCol w:w="4961"/>
      </w:tblGrid>
      <w:tr w:rsidR="00E130D4" w:rsidRPr="0097500E" w:rsidTr="003925D0">
        <w:trPr>
          <w:tblHeader/>
        </w:trPr>
        <w:tc>
          <w:tcPr>
            <w:tcW w:w="2013"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538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45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013" w:type="dxa"/>
          </w:tcPr>
          <w:p w:rsidR="00E130D4" w:rsidRPr="0097500E" w:rsidRDefault="00E130D4" w:rsidP="00E130D4">
            <w:pPr>
              <w:pStyle w:val="af1"/>
              <w:ind w:firstLine="0"/>
              <w:jc w:val="left"/>
              <w:rPr>
                <w:bCs/>
                <w:lang w:eastAsia="ru-RU"/>
              </w:rPr>
            </w:pPr>
            <w:r w:rsidRPr="0097500E">
              <w:rPr>
                <w:sz w:val="22"/>
                <w:szCs w:val="22"/>
                <w:lang w:val="ru-RU" w:eastAsia="ru-RU"/>
              </w:rPr>
              <w:t>Социальное обслуживание (3.2)</w:t>
            </w:r>
          </w:p>
        </w:tc>
        <w:tc>
          <w:tcPr>
            <w:tcW w:w="5387" w:type="dxa"/>
          </w:tcPr>
          <w:p w:rsidR="00E130D4" w:rsidRPr="0097500E" w:rsidRDefault="00E130D4" w:rsidP="00E130D4">
            <w:pPr>
              <w:pStyle w:val="af1"/>
              <w:ind w:firstLine="0"/>
              <w:jc w:val="left"/>
              <w:rPr>
                <w:bCs/>
                <w:lang w:val="ru-RU" w:eastAsia="ru-RU"/>
              </w:rPr>
            </w:pPr>
            <w:proofErr w:type="gramStart"/>
            <w:r w:rsidRPr="0097500E">
              <w:rPr>
                <w:sz w:val="22"/>
                <w:szCs w:val="22"/>
                <w:lang w:val="ru-RU"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7500E">
              <w:rPr>
                <w:sz w:val="22"/>
                <w:szCs w:val="22"/>
                <w:lang w:val="ru-RU" w:eastAsia="ru-RU"/>
              </w:rPr>
              <w:t xml:space="preserve"> размещение объектов капитального строительства для размещения отделений почты и </w:t>
            </w:r>
            <w:r w:rsidRPr="0097500E">
              <w:rPr>
                <w:sz w:val="22"/>
                <w:szCs w:val="22"/>
                <w:lang w:val="ru-RU" w:eastAsia="ru-RU"/>
              </w:rPr>
              <w:lastRenderedPageBreak/>
              <w:t>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5" w:type="dxa"/>
          </w:tcPr>
          <w:p w:rsidR="00E130D4" w:rsidRPr="0097500E" w:rsidRDefault="00E130D4" w:rsidP="00E130D4">
            <w:pPr>
              <w:pStyle w:val="af1"/>
              <w:ind w:firstLine="0"/>
              <w:jc w:val="left"/>
              <w:rPr>
                <w:sz w:val="22"/>
                <w:szCs w:val="22"/>
                <w:lang w:val="ru-RU" w:eastAsia="ru-RU"/>
              </w:rPr>
            </w:pPr>
            <w:proofErr w:type="gramStart"/>
            <w:r w:rsidRPr="0097500E">
              <w:rPr>
                <w:rStyle w:val="5"/>
                <w:b w:val="0"/>
                <w:color w:val="000000"/>
                <w:sz w:val="22"/>
                <w:szCs w:val="22"/>
                <w:u w:val="none"/>
                <w:lang w:val="ru-RU"/>
              </w:rPr>
              <w:lastRenderedPageBreak/>
              <w:t xml:space="preserve">Объекты </w:t>
            </w:r>
            <w:r w:rsidRPr="0097500E">
              <w:rPr>
                <w:sz w:val="22"/>
                <w:szCs w:val="22"/>
                <w:lang w:val="ru-RU" w:eastAsia="ru-RU"/>
              </w:rPr>
              <w:t>капитального строительства, предназначенные для оказания гражданам социальной помощи (</w:t>
            </w:r>
            <w:r w:rsidRPr="0097500E">
              <w:rPr>
                <w:i/>
                <w:sz w:val="22"/>
                <w:szCs w:val="22"/>
                <w:lang w:val="ru-RU" w:eastAsia="ru-RU"/>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97500E">
              <w:rPr>
                <w:sz w:val="22"/>
                <w:szCs w:val="22"/>
                <w:lang w:val="ru-RU" w:eastAsia="ru-RU"/>
              </w:rPr>
              <w:t>);</w:t>
            </w:r>
            <w:proofErr w:type="gramEnd"/>
          </w:p>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Объекты капитального строительства для размещения </w:t>
            </w:r>
            <w:r w:rsidRPr="0097500E">
              <w:rPr>
                <w:i/>
                <w:sz w:val="22"/>
                <w:szCs w:val="22"/>
                <w:lang w:val="ru-RU" w:eastAsia="ru-RU"/>
              </w:rPr>
              <w:t>отделений почты и телеграфа</w:t>
            </w:r>
            <w:r w:rsidRPr="0097500E">
              <w:rPr>
                <w:sz w:val="22"/>
                <w:szCs w:val="22"/>
                <w:lang w:val="ru-RU" w:eastAsia="ru-RU"/>
              </w:rPr>
              <w:t>;</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 xml:space="preserve">Объекты капитального строительства для размещения </w:t>
            </w:r>
            <w:r w:rsidRPr="0097500E">
              <w:rPr>
                <w:i/>
                <w:sz w:val="22"/>
                <w:szCs w:val="22"/>
                <w:lang w:val="ru-RU" w:eastAsia="ru-RU"/>
              </w:rPr>
              <w:t>общественных некоммерческих организаций: благотворительных организаций, клубов по интересам</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E130D4" w:rsidRPr="0097500E" w:rsidRDefault="00E130D4" w:rsidP="00E130D4">
            <w:pPr>
              <w:pStyle w:val="af1"/>
              <w:ind w:firstLine="0"/>
              <w:jc w:val="left"/>
              <w:rPr>
                <w:sz w:val="22"/>
                <w:szCs w:val="22"/>
                <w:lang w:val="ru-RU" w:eastAsia="ru-RU"/>
              </w:rPr>
            </w:pPr>
            <w:r w:rsidRPr="0097500E">
              <w:rPr>
                <w:color w:val="000000"/>
                <w:sz w:val="22"/>
                <w:szCs w:val="22"/>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10000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1 этаж.</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 xml:space="preserve">5. Иные показатели – объекты, размещаемые в территориальной зоне, должны соответствовать </w:t>
            </w:r>
            <w:r w:rsidRPr="0097500E">
              <w:rPr>
                <w:sz w:val="22"/>
                <w:szCs w:val="22"/>
                <w:lang w:val="ru-RU" w:eastAsia="ru-RU"/>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97500E">
              <w:rPr>
                <w:color w:val="000000"/>
                <w:sz w:val="22"/>
                <w:szCs w:val="22"/>
                <w:lang w:val="ru-RU"/>
              </w:rPr>
              <w:t xml:space="preserve"> Правилами в качестве вспомогательных.</w:t>
            </w:r>
          </w:p>
        </w:tc>
      </w:tr>
      <w:tr w:rsidR="00E130D4" w:rsidRPr="0097500E" w:rsidTr="003925D0">
        <w:tc>
          <w:tcPr>
            <w:tcW w:w="2013" w:type="dxa"/>
          </w:tcPr>
          <w:p w:rsidR="00E130D4" w:rsidRPr="0097500E" w:rsidRDefault="00E130D4" w:rsidP="00E130D4">
            <w:pPr>
              <w:pStyle w:val="af1"/>
              <w:ind w:firstLine="0"/>
              <w:jc w:val="left"/>
              <w:rPr>
                <w:sz w:val="22"/>
                <w:szCs w:val="22"/>
              </w:rPr>
            </w:pPr>
            <w:proofErr w:type="spellStart"/>
            <w:r w:rsidRPr="0097500E">
              <w:rPr>
                <w:sz w:val="22"/>
                <w:szCs w:val="22"/>
              </w:rPr>
              <w:lastRenderedPageBreak/>
              <w:t>Бытовое</w:t>
            </w:r>
            <w:proofErr w:type="spellEnd"/>
            <w:r w:rsidRPr="0097500E">
              <w:rPr>
                <w:sz w:val="22"/>
                <w:szCs w:val="22"/>
              </w:rPr>
              <w:t xml:space="preserve"> </w:t>
            </w:r>
            <w:proofErr w:type="spellStart"/>
            <w:r w:rsidRPr="0097500E">
              <w:rPr>
                <w:sz w:val="22"/>
                <w:szCs w:val="22"/>
              </w:rPr>
              <w:t>обслуживание</w:t>
            </w:r>
            <w:proofErr w:type="spellEnd"/>
            <w:r w:rsidRPr="0097500E">
              <w:rPr>
                <w:sz w:val="22"/>
                <w:szCs w:val="22"/>
              </w:rPr>
              <w:t xml:space="preserve"> (3.3)</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97500E">
              <w:rPr>
                <w:i/>
                <w:sz w:val="22"/>
                <w:szCs w:val="22"/>
                <w:lang w:val="ru-RU" w:eastAsia="ru-RU"/>
              </w:rPr>
              <w:t>мастерские мелкого ремонта, ателье, бани, парикмахерские, прачечные, химчистки, похоронные бюро</w:t>
            </w:r>
            <w:r w:rsidRPr="0097500E">
              <w:rPr>
                <w:sz w:val="22"/>
                <w:szCs w:val="22"/>
                <w:lang w:val="ru-RU" w:eastAsia="ru-RU"/>
              </w:rPr>
              <w:t>)</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E130D4" w:rsidRPr="0097500E" w:rsidRDefault="00E130D4" w:rsidP="00E130D4">
            <w:pPr>
              <w:pStyle w:val="af1"/>
              <w:ind w:firstLine="0"/>
              <w:jc w:val="left"/>
              <w:rPr>
                <w:rStyle w:val="5"/>
                <w:b w:val="0"/>
                <w:i w:val="0"/>
                <w:iCs w:val="0"/>
                <w:color w:val="000000"/>
                <w:sz w:val="22"/>
                <w:szCs w:val="22"/>
                <w:u w:val="none"/>
                <w:lang w:val="ru-RU"/>
              </w:rPr>
            </w:pPr>
          </w:p>
        </w:tc>
      </w:tr>
      <w:tr w:rsidR="00E130D4" w:rsidRPr="0097500E" w:rsidTr="003925D0">
        <w:tc>
          <w:tcPr>
            <w:tcW w:w="2013" w:type="dxa"/>
          </w:tcPr>
          <w:p w:rsidR="00E130D4" w:rsidRPr="0097500E" w:rsidRDefault="00E130D4" w:rsidP="00E130D4">
            <w:pPr>
              <w:pStyle w:val="af1"/>
              <w:ind w:firstLine="0"/>
              <w:jc w:val="left"/>
              <w:rPr>
                <w:sz w:val="22"/>
                <w:szCs w:val="22"/>
              </w:rPr>
            </w:pPr>
            <w:proofErr w:type="spellStart"/>
            <w:r w:rsidRPr="0097500E">
              <w:rPr>
                <w:sz w:val="22"/>
                <w:szCs w:val="22"/>
              </w:rPr>
              <w:t>Амбулаторно-поликлиническое</w:t>
            </w:r>
            <w:proofErr w:type="spellEnd"/>
            <w:r w:rsidRPr="0097500E">
              <w:rPr>
                <w:sz w:val="22"/>
                <w:szCs w:val="22"/>
              </w:rPr>
              <w:t xml:space="preserve"> </w:t>
            </w:r>
            <w:proofErr w:type="spellStart"/>
            <w:r w:rsidRPr="0097500E">
              <w:rPr>
                <w:sz w:val="22"/>
                <w:szCs w:val="22"/>
              </w:rPr>
              <w:t>обслуживание</w:t>
            </w:r>
            <w:proofErr w:type="spellEnd"/>
            <w:r w:rsidRPr="0097500E">
              <w:rPr>
                <w:sz w:val="22"/>
                <w:szCs w:val="22"/>
              </w:rPr>
              <w:t xml:space="preserve"> (3.4.1)</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5"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Объекты капитального строительства, предназначенные для оказания гражданам амбулаторно-поликлинической медицинской помощи (</w:t>
            </w:r>
            <w:r w:rsidRPr="0097500E">
              <w:rPr>
                <w:i/>
                <w:sz w:val="22"/>
                <w:szCs w:val="22"/>
                <w:lang w:val="ru-RU" w:eastAsia="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97500E">
              <w:rPr>
                <w:sz w:val="22"/>
                <w:szCs w:val="22"/>
                <w:lang w:val="ru-RU" w:eastAsia="ru-RU"/>
              </w:rPr>
              <w:t>)</w:t>
            </w:r>
            <w:proofErr w:type="gramEnd"/>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E130D4" w:rsidRPr="0097500E" w:rsidRDefault="00E130D4" w:rsidP="00E130D4">
            <w:pPr>
              <w:pStyle w:val="af1"/>
              <w:ind w:firstLine="0"/>
              <w:jc w:val="left"/>
              <w:rPr>
                <w:color w:val="000000"/>
                <w:sz w:val="22"/>
                <w:szCs w:val="22"/>
                <w:lang w:val="ru-RU"/>
              </w:rPr>
            </w:pPr>
            <w:r w:rsidRPr="0097500E">
              <w:rPr>
                <w:color w:val="000000"/>
                <w:sz w:val="22"/>
                <w:szCs w:val="22"/>
                <w:lang w:val="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color w:val="000000"/>
                <w:sz w:val="22"/>
                <w:szCs w:val="22"/>
                <w:lang w:val="ru-RU"/>
              </w:rPr>
            </w:pPr>
            <w:r w:rsidRPr="0097500E">
              <w:rPr>
                <w:color w:val="000000"/>
                <w:sz w:val="22"/>
                <w:szCs w:val="22"/>
                <w:lang w:val="ru-RU"/>
              </w:rPr>
              <w:t>площадь земельного участка – от 400 до 10000 кв. м;</w:t>
            </w:r>
          </w:p>
          <w:p w:rsidR="00E130D4" w:rsidRPr="0097500E" w:rsidRDefault="00E130D4" w:rsidP="00E130D4">
            <w:pPr>
              <w:pStyle w:val="af1"/>
              <w:ind w:firstLine="0"/>
              <w:jc w:val="left"/>
              <w:rPr>
                <w:color w:val="000000"/>
                <w:sz w:val="22"/>
                <w:szCs w:val="22"/>
                <w:lang w:val="ru-RU"/>
              </w:rPr>
            </w:pPr>
            <w:r w:rsidRPr="0097500E">
              <w:rPr>
                <w:color w:val="000000"/>
                <w:sz w:val="22"/>
                <w:szCs w:val="22"/>
                <w:lang w:val="ru-RU"/>
              </w:rPr>
              <w:t>2. Минимальные отступы от границ земельных участков – 5 м.</w:t>
            </w:r>
          </w:p>
          <w:p w:rsidR="00E130D4" w:rsidRPr="0097500E" w:rsidRDefault="00E130D4" w:rsidP="00E130D4">
            <w:pPr>
              <w:pStyle w:val="af1"/>
              <w:ind w:firstLine="0"/>
              <w:jc w:val="left"/>
              <w:rPr>
                <w:color w:val="000000"/>
                <w:sz w:val="22"/>
                <w:szCs w:val="22"/>
                <w:lang w:val="ru-RU"/>
              </w:rPr>
            </w:pPr>
            <w:r w:rsidRPr="0097500E">
              <w:rPr>
                <w:color w:val="000000"/>
                <w:sz w:val="22"/>
                <w:szCs w:val="22"/>
                <w:lang w:val="ru-RU"/>
              </w:rPr>
              <w:t>3. Предельное количество этажей – 2 этажа.</w:t>
            </w:r>
          </w:p>
          <w:p w:rsidR="00E130D4" w:rsidRPr="0097500E" w:rsidRDefault="00E130D4" w:rsidP="00E130D4">
            <w:pPr>
              <w:pStyle w:val="af1"/>
              <w:ind w:firstLine="0"/>
              <w:jc w:val="left"/>
              <w:rPr>
                <w:color w:val="000000"/>
                <w:sz w:val="22"/>
                <w:szCs w:val="22"/>
                <w:lang w:val="ru-RU"/>
              </w:rPr>
            </w:pPr>
            <w:r w:rsidRPr="0097500E">
              <w:rPr>
                <w:color w:val="000000"/>
                <w:sz w:val="22"/>
                <w:szCs w:val="22"/>
                <w:lang w:val="ru-RU"/>
              </w:rPr>
              <w:t>4. Максимальный процент застройки в границах земельного участка – 70%.</w:t>
            </w:r>
          </w:p>
          <w:p w:rsidR="00E130D4" w:rsidRPr="0097500E" w:rsidRDefault="00E130D4" w:rsidP="00E130D4">
            <w:pPr>
              <w:pStyle w:val="af1"/>
              <w:ind w:firstLine="0"/>
              <w:jc w:val="left"/>
              <w:rPr>
                <w:bCs/>
                <w:lang w:val="ru-RU"/>
              </w:rPr>
            </w:pPr>
            <w:r w:rsidRPr="0097500E">
              <w:rPr>
                <w:color w:val="000000"/>
                <w:sz w:val="22"/>
                <w:szCs w:val="22"/>
                <w:lang w:val="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130D4" w:rsidRPr="0097500E" w:rsidTr="003925D0">
        <w:tc>
          <w:tcPr>
            <w:tcW w:w="2013" w:type="dxa"/>
          </w:tcPr>
          <w:p w:rsidR="00E130D4" w:rsidRPr="0097500E" w:rsidRDefault="00E130D4" w:rsidP="00E130D4">
            <w:pPr>
              <w:pStyle w:val="af1"/>
              <w:ind w:firstLine="0"/>
              <w:jc w:val="left"/>
              <w:rPr>
                <w:sz w:val="22"/>
                <w:szCs w:val="22"/>
              </w:rPr>
            </w:pPr>
            <w:proofErr w:type="spellStart"/>
            <w:r w:rsidRPr="0097500E">
              <w:rPr>
                <w:sz w:val="22"/>
                <w:szCs w:val="22"/>
              </w:rPr>
              <w:t>Стационарное</w:t>
            </w:r>
            <w:proofErr w:type="spellEnd"/>
            <w:r w:rsidRPr="0097500E">
              <w:rPr>
                <w:sz w:val="22"/>
                <w:szCs w:val="22"/>
              </w:rPr>
              <w:t xml:space="preserve"> </w:t>
            </w:r>
            <w:proofErr w:type="spellStart"/>
            <w:r w:rsidRPr="0097500E">
              <w:rPr>
                <w:sz w:val="22"/>
                <w:szCs w:val="22"/>
              </w:rPr>
              <w:t>медицинское</w:t>
            </w:r>
            <w:proofErr w:type="spellEnd"/>
            <w:r w:rsidRPr="0097500E">
              <w:rPr>
                <w:sz w:val="22"/>
                <w:szCs w:val="22"/>
              </w:rPr>
              <w:t xml:space="preserve"> </w:t>
            </w:r>
            <w:proofErr w:type="spellStart"/>
            <w:r w:rsidRPr="0097500E">
              <w:rPr>
                <w:sz w:val="22"/>
                <w:szCs w:val="22"/>
              </w:rPr>
              <w:t>обслуживание</w:t>
            </w:r>
            <w:proofErr w:type="spellEnd"/>
            <w:r w:rsidRPr="0097500E">
              <w:rPr>
                <w:sz w:val="22"/>
                <w:szCs w:val="22"/>
              </w:rPr>
              <w:t xml:space="preserve"> (3.4.2)</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535"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Объекты капитального строительства, предназначенных для оказания гражданам медицинской помощи в стационарах (</w:t>
            </w:r>
            <w:r w:rsidRPr="0097500E">
              <w:rPr>
                <w:i/>
                <w:sz w:val="22"/>
                <w:szCs w:val="22"/>
                <w:lang w:val="ru-RU" w:eastAsia="ru-RU"/>
              </w:rPr>
              <w:t>больницы, родильные дома, научно-медицинские учреждения и прочие объекты, обеспечивающие оказание услуги по лечению в стационаре</w:t>
            </w:r>
            <w:r w:rsidRPr="0097500E">
              <w:rPr>
                <w:sz w:val="22"/>
                <w:szCs w:val="22"/>
                <w:lang w:val="ru-RU" w:eastAsia="ru-RU"/>
              </w:rPr>
              <w:t>); станции скорой помощи</w:t>
            </w:r>
            <w:proofErr w:type="gramEnd"/>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E130D4" w:rsidRPr="0097500E" w:rsidRDefault="00E130D4" w:rsidP="00E130D4">
            <w:pPr>
              <w:pStyle w:val="af1"/>
              <w:ind w:firstLine="0"/>
              <w:jc w:val="left"/>
              <w:rPr>
                <w:bCs/>
                <w:lang w:val="ru-RU"/>
              </w:rPr>
            </w:pPr>
          </w:p>
        </w:tc>
      </w:tr>
      <w:tr w:rsidR="00E130D4" w:rsidRPr="0097500E" w:rsidTr="003925D0">
        <w:tc>
          <w:tcPr>
            <w:tcW w:w="2013" w:type="dxa"/>
          </w:tcPr>
          <w:p w:rsidR="00E130D4" w:rsidRPr="0097500E" w:rsidRDefault="00E130D4" w:rsidP="00E130D4">
            <w:pPr>
              <w:pStyle w:val="af1"/>
              <w:ind w:firstLine="0"/>
              <w:jc w:val="left"/>
              <w:rPr>
                <w:sz w:val="22"/>
                <w:szCs w:val="22"/>
                <w:lang w:val="ru-RU"/>
              </w:rPr>
            </w:pPr>
            <w:r w:rsidRPr="0097500E">
              <w:rPr>
                <w:sz w:val="22"/>
                <w:szCs w:val="22"/>
                <w:lang w:val="ru-RU"/>
              </w:rPr>
              <w:t>Дошкольное, начальное и среднее общее образование (3.5.1)</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535"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Объекты капитального строительства, предназначенные для просвещения, дошкольного, начального и среднего общего образования (</w:t>
            </w:r>
            <w:r w:rsidRPr="0097500E">
              <w:rPr>
                <w:i/>
                <w:sz w:val="22"/>
                <w:szCs w:val="22"/>
                <w:lang w:val="ru-RU" w:eastAsia="ru-RU"/>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97500E">
              <w:rPr>
                <w:sz w:val="22"/>
                <w:szCs w:val="22"/>
                <w:lang w:val="ru-RU" w:eastAsia="ru-RU"/>
              </w:rPr>
              <w:t>)</w:t>
            </w:r>
            <w:proofErr w:type="gramEnd"/>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E130D4" w:rsidRPr="0097500E" w:rsidRDefault="00E130D4" w:rsidP="00E130D4">
            <w:pPr>
              <w:pStyle w:val="af1"/>
              <w:ind w:firstLine="0"/>
              <w:jc w:val="left"/>
              <w:rPr>
                <w:color w:val="000000"/>
                <w:sz w:val="22"/>
                <w:szCs w:val="22"/>
                <w:lang w:val="ru-RU"/>
              </w:rPr>
            </w:pPr>
            <w:r w:rsidRPr="0097500E">
              <w:rPr>
                <w:color w:val="000000"/>
                <w:sz w:val="22"/>
                <w:szCs w:val="22"/>
                <w:lang w:val="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color w:val="000000"/>
                <w:sz w:val="22"/>
                <w:szCs w:val="22"/>
                <w:lang w:val="ru-RU"/>
              </w:rPr>
            </w:pPr>
            <w:r w:rsidRPr="0097500E">
              <w:rPr>
                <w:color w:val="000000"/>
                <w:sz w:val="22"/>
                <w:szCs w:val="22"/>
                <w:lang w:val="ru-RU"/>
              </w:rPr>
              <w:t>площадь земельного участка – от 2000 до 40000 кв. м;</w:t>
            </w:r>
          </w:p>
          <w:p w:rsidR="00E130D4" w:rsidRPr="0097500E" w:rsidRDefault="00E130D4" w:rsidP="00E130D4">
            <w:pPr>
              <w:pStyle w:val="af1"/>
              <w:ind w:firstLine="0"/>
              <w:jc w:val="left"/>
              <w:rPr>
                <w:color w:val="000000"/>
                <w:sz w:val="22"/>
                <w:szCs w:val="22"/>
                <w:lang w:val="ru-RU"/>
              </w:rPr>
            </w:pPr>
            <w:r w:rsidRPr="0097500E">
              <w:rPr>
                <w:color w:val="000000"/>
                <w:sz w:val="22"/>
                <w:szCs w:val="22"/>
                <w:lang w:val="ru-RU"/>
              </w:rPr>
              <w:t>2. Минимальные отступы от границ земельных участков – 5 м.</w:t>
            </w:r>
          </w:p>
          <w:p w:rsidR="00E130D4" w:rsidRPr="0097500E" w:rsidRDefault="00E130D4" w:rsidP="00E130D4">
            <w:pPr>
              <w:pStyle w:val="af1"/>
              <w:ind w:firstLine="0"/>
              <w:jc w:val="left"/>
              <w:rPr>
                <w:color w:val="000000"/>
                <w:sz w:val="22"/>
                <w:szCs w:val="22"/>
                <w:lang w:val="ru-RU"/>
              </w:rPr>
            </w:pPr>
            <w:r w:rsidRPr="0097500E">
              <w:rPr>
                <w:color w:val="000000"/>
                <w:sz w:val="22"/>
                <w:szCs w:val="22"/>
                <w:lang w:val="ru-RU"/>
              </w:rPr>
              <w:t>3. Предельное количество этажей – 4 этажа.</w:t>
            </w:r>
          </w:p>
          <w:p w:rsidR="00E130D4" w:rsidRPr="0097500E" w:rsidRDefault="00E130D4" w:rsidP="00E130D4">
            <w:pPr>
              <w:pStyle w:val="af1"/>
              <w:ind w:firstLine="0"/>
              <w:jc w:val="left"/>
              <w:rPr>
                <w:bCs/>
                <w:lang w:val="ru-RU"/>
              </w:rPr>
            </w:pPr>
            <w:r w:rsidRPr="0097500E">
              <w:rPr>
                <w:color w:val="000000"/>
                <w:sz w:val="22"/>
                <w:szCs w:val="22"/>
                <w:lang w:val="ru-RU"/>
              </w:rPr>
              <w:t>4. Максимальный процент застройки в границах земельного участка – 70%.</w:t>
            </w:r>
          </w:p>
        </w:tc>
      </w:tr>
      <w:tr w:rsidR="00E130D4" w:rsidRPr="0097500E" w:rsidTr="003925D0">
        <w:tc>
          <w:tcPr>
            <w:tcW w:w="2013" w:type="dxa"/>
          </w:tcPr>
          <w:p w:rsidR="00E130D4" w:rsidRPr="0097500E" w:rsidRDefault="00E130D4" w:rsidP="00E130D4">
            <w:pPr>
              <w:pStyle w:val="af1"/>
              <w:ind w:firstLine="0"/>
              <w:jc w:val="left"/>
              <w:rPr>
                <w:sz w:val="22"/>
                <w:szCs w:val="22"/>
                <w:lang w:val="ru-RU"/>
              </w:rPr>
            </w:pPr>
            <w:r w:rsidRPr="0097500E">
              <w:rPr>
                <w:sz w:val="22"/>
                <w:szCs w:val="22"/>
                <w:lang w:val="ru-RU"/>
              </w:rPr>
              <w:t>Среднее и высшее профессиональное образование (3.5.2)</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97500E">
              <w:rPr>
                <w:sz w:val="22"/>
                <w:szCs w:val="22"/>
                <w:lang w:val="ru-RU" w:eastAsia="ru-RU"/>
              </w:rPr>
              <w:lastRenderedPageBreak/>
              <w:t>квалификации специалистов и иные организации, осуществляющие деятельность по образованию и просвещению)</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Объекты капитального строительства, предназначенных для профессионального образования и просвещения (</w:t>
            </w:r>
            <w:r w:rsidRPr="0097500E">
              <w:rPr>
                <w:i/>
                <w:sz w:val="22"/>
                <w:szCs w:val="22"/>
                <w:lang w:val="ru-RU" w:eastAsia="ru-RU"/>
              </w:rPr>
              <w:t xml:space="preserve">профессиональные технические училища, колледжи, художественные, музыкальные училища, общества знаний, институты, </w:t>
            </w:r>
            <w:r w:rsidRPr="0097500E">
              <w:rPr>
                <w:i/>
                <w:sz w:val="22"/>
                <w:szCs w:val="22"/>
                <w:lang w:val="ru-RU" w:eastAsia="ru-RU"/>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97500E">
              <w:rPr>
                <w:sz w:val="22"/>
                <w:szCs w:val="22"/>
                <w:lang w:val="ru-RU" w:eastAsia="ru-RU"/>
              </w:rPr>
              <w:t>)</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Размещение хозяйственных построек; размещение гаражей служебного и специального автотранспорта; размещение автостоянок; </w:t>
            </w:r>
            <w:r w:rsidRPr="0097500E">
              <w:rPr>
                <w:sz w:val="22"/>
                <w:szCs w:val="22"/>
                <w:lang w:val="ru-RU" w:eastAsia="ru-RU"/>
              </w:rPr>
              <w:lastRenderedPageBreak/>
              <w:t>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Хозяйственные постройки, гаражи служебного и специального автотранспорта, общественные </w:t>
            </w:r>
            <w:r w:rsidRPr="0097500E">
              <w:rPr>
                <w:sz w:val="22"/>
                <w:szCs w:val="22"/>
                <w:lang w:val="ru-RU" w:eastAsia="ru-RU"/>
              </w:rPr>
              <w:lastRenderedPageBreak/>
              <w:t>туалеты</w:t>
            </w:r>
          </w:p>
        </w:tc>
        <w:tc>
          <w:tcPr>
            <w:tcW w:w="4961" w:type="dxa"/>
            <w:vMerge/>
          </w:tcPr>
          <w:p w:rsidR="00E130D4" w:rsidRPr="0097500E" w:rsidRDefault="00E130D4" w:rsidP="00E130D4">
            <w:pPr>
              <w:pStyle w:val="af1"/>
              <w:ind w:firstLine="0"/>
              <w:jc w:val="left"/>
              <w:rPr>
                <w:rStyle w:val="5"/>
                <w:b w:val="0"/>
                <w:i w:val="0"/>
                <w:iCs w:val="0"/>
                <w:color w:val="000000"/>
                <w:sz w:val="22"/>
                <w:szCs w:val="22"/>
                <w:u w:val="none"/>
                <w:lang w:val="ru-RU"/>
              </w:rPr>
            </w:pPr>
          </w:p>
        </w:tc>
      </w:tr>
      <w:tr w:rsidR="00E130D4" w:rsidRPr="0097500E" w:rsidTr="003925D0">
        <w:tc>
          <w:tcPr>
            <w:tcW w:w="2013" w:type="dxa"/>
          </w:tcPr>
          <w:p w:rsidR="00E130D4" w:rsidRPr="0097500E" w:rsidRDefault="00E130D4" w:rsidP="00E130D4">
            <w:pPr>
              <w:pStyle w:val="af1"/>
              <w:ind w:firstLine="0"/>
              <w:jc w:val="left"/>
              <w:rPr>
                <w:bCs/>
                <w:sz w:val="22"/>
                <w:szCs w:val="22"/>
                <w:lang w:eastAsia="ru-RU"/>
              </w:rPr>
            </w:pPr>
            <w:proofErr w:type="spellStart"/>
            <w:r w:rsidRPr="0097500E">
              <w:rPr>
                <w:bCs/>
                <w:sz w:val="22"/>
                <w:szCs w:val="22"/>
                <w:lang w:eastAsia="ru-RU"/>
              </w:rPr>
              <w:lastRenderedPageBreak/>
              <w:t>Культурное</w:t>
            </w:r>
            <w:proofErr w:type="spellEnd"/>
            <w:r w:rsidRPr="0097500E">
              <w:rPr>
                <w:bCs/>
                <w:sz w:val="22"/>
                <w:szCs w:val="22"/>
                <w:lang w:eastAsia="ru-RU"/>
              </w:rPr>
              <w:t xml:space="preserve"> </w:t>
            </w:r>
            <w:proofErr w:type="spellStart"/>
            <w:r w:rsidRPr="0097500E">
              <w:rPr>
                <w:bCs/>
                <w:sz w:val="22"/>
                <w:szCs w:val="22"/>
                <w:lang w:eastAsia="ru-RU"/>
              </w:rPr>
              <w:t>развитие</w:t>
            </w:r>
            <w:proofErr w:type="spellEnd"/>
            <w:r w:rsidRPr="0097500E">
              <w:rPr>
                <w:bCs/>
                <w:sz w:val="22"/>
                <w:szCs w:val="22"/>
                <w:lang w:eastAsia="ru-RU"/>
              </w:rPr>
              <w:t xml:space="preserve"> (3.6)</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устройство площадок для празднеств и гуляний;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зданий и сооружений для размещения цирков, зверинцев, зоопарков, океанариумов</w:t>
            </w:r>
          </w:p>
        </w:tc>
        <w:tc>
          <w:tcPr>
            <w:tcW w:w="4535" w:type="dxa"/>
          </w:tcPr>
          <w:p w:rsidR="00E130D4" w:rsidRPr="0097500E" w:rsidRDefault="00E130D4" w:rsidP="00E130D4">
            <w:pPr>
              <w:pStyle w:val="af1"/>
              <w:ind w:firstLine="0"/>
              <w:jc w:val="left"/>
              <w:rPr>
                <w:sz w:val="22"/>
                <w:szCs w:val="22"/>
                <w:lang w:val="ru-RU" w:eastAsia="ru-RU"/>
              </w:rPr>
            </w:pPr>
            <w:proofErr w:type="gramStart"/>
            <w:r w:rsidRPr="0097500E">
              <w:rPr>
                <w:rStyle w:val="5"/>
                <w:b w:val="0"/>
                <w:color w:val="000000"/>
                <w:sz w:val="22"/>
                <w:szCs w:val="22"/>
                <w:u w:val="none"/>
                <w:lang w:val="ru-RU"/>
              </w:rPr>
              <w:t xml:space="preserve">Объекты </w:t>
            </w:r>
            <w:r w:rsidRPr="0097500E">
              <w:rPr>
                <w:sz w:val="22"/>
                <w:szCs w:val="22"/>
                <w:lang w:val="ru-RU" w:eastAsia="ru-RU"/>
              </w:rPr>
              <w:t xml:space="preserve">капитального строительства, предназначенные для размещения в них </w:t>
            </w:r>
            <w:r w:rsidRPr="0097500E">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97500E">
              <w:rPr>
                <w:sz w:val="22"/>
                <w:szCs w:val="22"/>
                <w:lang w:val="ru-RU" w:eastAsia="ru-RU"/>
              </w:rPr>
              <w:t>;</w:t>
            </w:r>
            <w:proofErr w:type="gramEnd"/>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 xml:space="preserve">Здания и сооружения для размещения </w:t>
            </w:r>
            <w:r w:rsidRPr="0097500E">
              <w:rPr>
                <w:i/>
                <w:sz w:val="22"/>
                <w:szCs w:val="22"/>
                <w:lang w:val="ru-RU" w:eastAsia="ru-RU"/>
              </w:rPr>
              <w:t>цирков, зверинцев, зоопарков, океанариумов</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15000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–1 этаж.</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4. Максимальный процент застройки в границах земельного участка – 60%.</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Общественное управление (3.8)</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35"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50000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4. Максимальный процент застройки в границах земельного участка – 70%.</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Обеспечение научной деятельности (3.9)</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535"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97500E">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97500E">
              <w:rPr>
                <w:sz w:val="22"/>
                <w:szCs w:val="22"/>
                <w:lang w:val="ru-RU" w:eastAsia="ru-RU"/>
              </w:rPr>
              <w:t>)</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vMerge/>
          </w:tcPr>
          <w:p w:rsidR="00E130D4" w:rsidRPr="0097500E" w:rsidRDefault="00E130D4" w:rsidP="00E130D4">
            <w:pPr>
              <w:pStyle w:val="af1"/>
              <w:ind w:firstLine="0"/>
              <w:jc w:val="left"/>
              <w:rPr>
                <w:rStyle w:val="5"/>
                <w:b w:val="0"/>
                <w:i w:val="0"/>
                <w:iCs w:val="0"/>
                <w:color w:val="000000"/>
                <w:sz w:val="22"/>
                <w:szCs w:val="22"/>
                <w:u w:val="none"/>
                <w:lang w:val="ru-RU"/>
              </w:rPr>
            </w:pP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Общественное питание (4.6)</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в целях устройства мест общественного питания (</w:t>
            </w:r>
            <w:r w:rsidRPr="0097500E">
              <w:rPr>
                <w:i/>
                <w:sz w:val="22"/>
                <w:szCs w:val="22"/>
                <w:lang w:val="ru-RU" w:eastAsia="ru-RU"/>
              </w:rPr>
              <w:t>рестораны, кафе, столовые, закусочные, бары</w:t>
            </w:r>
            <w:r w:rsidRPr="0097500E">
              <w:rPr>
                <w:sz w:val="22"/>
                <w:szCs w:val="22"/>
                <w:lang w:val="ru-RU" w:eastAsia="ru-RU"/>
              </w:rPr>
              <w:t>)</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20000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4. Максимальный процент застройки в границах </w:t>
            </w:r>
            <w:r w:rsidRPr="0097500E">
              <w:rPr>
                <w:sz w:val="22"/>
                <w:szCs w:val="22"/>
                <w:lang w:val="ru-RU" w:eastAsia="ru-RU"/>
              </w:rPr>
              <w:lastRenderedPageBreak/>
              <w:t>земельного участка – 70%.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lastRenderedPageBreak/>
              <w:t>Спорт (5.1)</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спортивных баз и лагерей</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в качестве спортивных клубов, спортивных залов, бассейнов; причалы и сооружения, необходимые для водных видов спорта и хранения соответствующего инвентаря;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спортивные базы и лагеря</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 гаражи, общественные туалеты</w:t>
            </w:r>
          </w:p>
        </w:tc>
        <w:tc>
          <w:tcPr>
            <w:tcW w:w="4961"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1000 до 10000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1 этаж.</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Земельные участки (территории) общего пользования (12.0)</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198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4961"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При новом строительстве устанавливаются в соответствии с документами по планировке территории</w:t>
            </w:r>
          </w:p>
        </w:tc>
      </w:tr>
    </w:tbl>
    <w:p w:rsidR="00E130D4" w:rsidRPr="0097500E" w:rsidRDefault="00E130D4" w:rsidP="00E130D4">
      <w:pPr>
        <w:pStyle w:val="af1"/>
        <w:rPr>
          <w:rStyle w:val="5"/>
          <w:b w:val="0"/>
          <w:color w:val="000000"/>
          <w:lang w:val="ru-RU"/>
        </w:rPr>
      </w:pPr>
      <w:r w:rsidRPr="0097500E">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E130D4" w:rsidRPr="0097500E" w:rsidTr="003925D0">
        <w:trPr>
          <w:tblHeader/>
        </w:trPr>
        <w:tc>
          <w:tcPr>
            <w:tcW w:w="172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97500E">
              <w:rPr>
                <w:rStyle w:val="5"/>
                <w:b w:val="0"/>
                <w:color w:val="000000"/>
                <w:sz w:val="22"/>
                <w:szCs w:val="22"/>
                <w:u w:val="none"/>
                <w:lang w:val="ru-RU"/>
              </w:rPr>
              <w:t>разрешенному</w:t>
            </w:r>
            <w:proofErr w:type="gramEnd"/>
            <w:r w:rsidRPr="0097500E">
              <w:rPr>
                <w:rStyle w:val="5"/>
                <w:b w:val="0"/>
                <w:color w:val="000000"/>
                <w:sz w:val="22"/>
                <w:szCs w:val="22"/>
                <w:u w:val="none"/>
                <w:lang w:val="ru-RU"/>
              </w:rPr>
              <w:t>)</w:t>
            </w:r>
          </w:p>
        </w:tc>
        <w:tc>
          <w:tcPr>
            <w:tcW w:w="28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97500E">
              <w:rPr>
                <w:rStyle w:val="5"/>
                <w:b w:val="0"/>
                <w:color w:val="000000"/>
                <w:sz w:val="22"/>
                <w:szCs w:val="22"/>
                <w:u w:val="none"/>
                <w:lang w:val="ru-RU"/>
              </w:rPr>
              <w:t>разрешенному</w:t>
            </w:r>
            <w:proofErr w:type="gramEnd"/>
            <w:r w:rsidRPr="0097500E">
              <w:rPr>
                <w:rStyle w:val="5"/>
                <w:b w:val="0"/>
                <w:color w:val="000000"/>
                <w:sz w:val="22"/>
                <w:szCs w:val="22"/>
                <w:u w:val="none"/>
                <w:lang w:val="ru-RU"/>
              </w:rPr>
              <w:t>)</w:t>
            </w:r>
          </w:p>
        </w:tc>
        <w:tc>
          <w:tcPr>
            <w:tcW w:w="765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Магазины (4.4)</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до 20000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устанавливается в составе проектной документации.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90%.</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Обслуживание автотранспорта (4.9)</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237C16">
              <w:lastRenderedPageBreak/>
              <w:fldChar w:fldCharType="begin"/>
            </w:r>
            <w:r w:rsidR="00237C16">
              <w:instrText>HYPERLINK</w:instrText>
            </w:r>
            <w:r w:rsidR="00237C16" w:rsidRPr="00562002">
              <w:rPr>
                <w:lang w:val="ru-RU"/>
              </w:rPr>
              <w:instrText xml:space="preserve"> \</w:instrText>
            </w:r>
            <w:r w:rsidR="00237C16">
              <w:instrText>l</w:instrText>
            </w:r>
            <w:r w:rsidR="00237C16" w:rsidRPr="00562002">
              <w:rPr>
                <w:lang w:val="ru-RU"/>
              </w:rPr>
              <w:instrText xml:space="preserve"> "</w:instrText>
            </w:r>
            <w:r w:rsidR="00237C16">
              <w:instrText>sub</w:instrText>
            </w:r>
            <w:r w:rsidR="00237C16" w:rsidRPr="00562002">
              <w:rPr>
                <w:lang w:val="ru-RU"/>
              </w:rPr>
              <w:instrText>_10271"</w:instrText>
            </w:r>
            <w:r w:rsidR="00237C16">
              <w:fldChar w:fldCharType="separate"/>
            </w:r>
            <w:r w:rsidRPr="0097500E">
              <w:rPr>
                <w:sz w:val="22"/>
                <w:szCs w:val="22"/>
                <w:lang w:val="ru-RU" w:eastAsia="ru-RU"/>
              </w:rPr>
              <w:t>коде 2.7.1</w:t>
            </w:r>
            <w:r w:rsidR="00237C16">
              <w:fldChar w:fldCharType="end"/>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Постоянные или временные гаражи с несколькими стояночными местами, гаражи, в </w:t>
            </w:r>
            <w:r w:rsidRPr="0097500E">
              <w:rPr>
                <w:sz w:val="22"/>
                <w:szCs w:val="22"/>
                <w:lang w:val="ru-RU" w:eastAsia="ru-RU"/>
              </w:rPr>
              <w:lastRenderedPageBreak/>
              <w:t>том числе многоярусные</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Размещение хозяйственных построек и иных вспомогательных сооружений,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300 до 1000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5. Иные показатели – вместимость – до 300 </w:t>
            </w:r>
            <w:proofErr w:type="spellStart"/>
            <w:r w:rsidRPr="0097500E">
              <w:rPr>
                <w:sz w:val="22"/>
                <w:szCs w:val="22"/>
                <w:lang w:val="ru-RU" w:eastAsia="ru-RU"/>
              </w:rPr>
              <w:t>машиномест</w:t>
            </w:r>
            <w:proofErr w:type="spellEnd"/>
            <w:r w:rsidRPr="0097500E">
              <w:rPr>
                <w:sz w:val="22"/>
                <w:szCs w:val="22"/>
                <w:lang w:val="ru-RU" w:eastAsia="ru-RU"/>
              </w:rPr>
              <w:t>.</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Объекты гаражного назначения (2.7.1)</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E130D4" w:rsidRPr="0097500E" w:rsidRDefault="00E130D4" w:rsidP="00E130D4">
            <w:pPr>
              <w:pStyle w:val="af1"/>
              <w:ind w:firstLine="0"/>
              <w:jc w:val="left"/>
              <w:rPr>
                <w:color w:val="000000"/>
                <w:lang w:val="ru-RU"/>
              </w:rPr>
            </w:pPr>
          </w:p>
        </w:tc>
      </w:tr>
    </w:tbl>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af1"/>
        <w:keepNext/>
        <w:ind w:firstLine="0"/>
        <w:rPr>
          <w:lang w:val="ru-RU"/>
        </w:rPr>
      </w:pPr>
    </w:p>
    <w:p w:rsidR="00E130D4" w:rsidRPr="0097500E" w:rsidRDefault="00E130D4" w:rsidP="00E130D4">
      <w:pPr>
        <w:pStyle w:val="af1"/>
        <w:keepNext/>
        <w:numPr>
          <w:ilvl w:val="0"/>
          <w:numId w:val="8"/>
        </w:numPr>
        <w:rPr>
          <w:b/>
          <w:i/>
          <w:lang w:val="ru-RU"/>
        </w:rPr>
      </w:pPr>
      <w:r w:rsidRPr="0097500E">
        <w:rPr>
          <w:b/>
          <w:i/>
          <w:lang w:val="ru-RU"/>
        </w:rPr>
        <w:t>Зона обслуживания объектов, необходимых для осуществления производственной и предпринимательской деятельности</w:t>
      </w:r>
    </w:p>
    <w:p w:rsidR="00E130D4" w:rsidRPr="0097500E" w:rsidRDefault="00E130D4" w:rsidP="00E130D4">
      <w:pPr>
        <w:keepNext/>
        <w:suppressAutoHyphens/>
        <w:spacing w:after="0" w:line="240" w:lineRule="auto"/>
        <w:ind w:firstLine="851"/>
        <w:jc w:val="both"/>
        <w:rPr>
          <w:rFonts w:ascii="Times New Roman" w:eastAsia="Times New Roman" w:hAnsi="Times New Roman"/>
          <w:b/>
          <w:i/>
          <w:sz w:val="24"/>
          <w:szCs w:val="24"/>
          <w:lang w:eastAsia="ar-SA" w:bidi="en-US"/>
        </w:rPr>
      </w:pPr>
      <w:r w:rsidRPr="0097500E">
        <w:rPr>
          <w:rFonts w:ascii="Times New Roman" w:eastAsia="Times New Roman" w:hAnsi="Times New Roman"/>
          <w:b/>
          <w:i/>
          <w:sz w:val="24"/>
          <w:szCs w:val="24"/>
          <w:lang w:eastAsia="ar-SA" w:bidi="en-US"/>
        </w:rPr>
        <w:t>Кодовое обозначение зоны (индекс) – О3.</w:t>
      </w:r>
    </w:p>
    <w:p w:rsidR="00E130D4" w:rsidRPr="0097500E" w:rsidRDefault="00E130D4" w:rsidP="00E130D4">
      <w:pPr>
        <w:pStyle w:val="af1"/>
        <w:keepNext/>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013"/>
        <w:gridCol w:w="5387"/>
        <w:gridCol w:w="4535"/>
        <w:gridCol w:w="2694"/>
        <w:gridCol w:w="1984"/>
        <w:gridCol w:w="4961"/>
      </w:tblGrid>
      <w:tr w:rsidR="00E130D4" w:rsidRPr="0097500E" w:rsidTr="003925D0">
        <w:trPr>
          <w:tblHeader/>
        </w:trPr>
        <w:tc>
          <w:tcPr>
            <w:tcW w:w="2013" w:type="dxa"/>
          </w:tcPr>
          <w:p w:rsidR="00E130D4" w:rsidRPr="0097500E" w:rsidRDefault="00E130D4" w:rsidP="00E130D4">
            <w:pPr>
              <w:pStyle w:val="af1"/>
              <w:keepNext/>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5387" w:type="dxa"/>
          </w:tcPr>
          <w:p w:rsidR="00E130D4" w:rsidRPr="0097500E" w:rsidRDefault="00E130D4" w:rsidP="00E130D4">
            <w:pPr>
              <w:pStyle w:val="af1"/>
              <w:keepNext/>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4535" w:type="dxa"/>
          </w:tcPr>
          <w:p w:rsidR="00E130D4" w:rsidRPr="0097500E" w:rsidRDefault="00E130D4" w:rsidP="00E130D4">
            <w:pPr>
              <w:pStyle w:val="af1"/>
              <w:keepNext/>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E130D4" w:rsidRPr="0097500E" w:rsidRDefault="00E130D4" w:rsidP="00E130D4">
            <w:pPr>
              <w:pStyle w:val="af1"/>
              <w:keepNext/>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E130D4" w:rsidRPr="0097500E" w:rsidRDefault="00E130D4" w:rsidP="00E130D4">
            <w:pPr>
              <w:pStyle w:val="af1"/>
              <w:keepNext/>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E130D4" w:rsidRPr="0097500E" w:rsidRDefault="00E130D4" w:rsidP="00E130D4">
            <w:pPr>
              <w:pStyle w:val="af1"/>
              <w:keepNext/>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013" w:type="dxa"/>
          </w:tcPr>
          <w:p w:rsidR="00E130D4" w:rsidRPr="0097500E" w:rsidRDefault="00E130D4" w:rsidP="00E130D4">
            <w:pPr>
              <w:pStyle w:val="af1"/>
              <w:ind w:firstLine="0"/>
              <w:jc w:val="left"/>
              <w:rPr>
                <w:sz w:val="22"/>
                <w:szCs w:val="22"/>
              </w:rPr>
            </w:pPr>
            <w:proofErr w:type="spellStart"/>
            <w:r w:rsidRPr="0097500E">
              <w:rPr>
                <w:sz w:val="22"/>
                <w:szCs w:val="22"/>
              </w:rPr>
              <w:t>Бытовое</w:t>
            </w:r>
            <w:proofErr w:type="spellEnd"/>
            <w:r w:rsidRPr="0097500E">
              <w:rPr>
                <w:sz w:val="22"/>
                <w:szCs w:val="22"/>
              </w:rPr>
              <w:t xml:space="preserve"> </w:t>
            </w:r>
            <w:proofErr w:type="spellStart"/>
            <w:r w:rsidRPr="0097500E">
              <w:rPr>
                <w:sz w:val="22"/>
                <w:szCs w:val="22"/>
              </w:rPr>
              <w:t>обслуживание</w:t>
            </w:r>
            <w:proofErr w:type="spellEnd"/>
            <w:r w:rsidRPr="0097500E">
              <w:rPr>
                <w:sz w:val="22"/>
                <w:szCs w:val="22"/>
              </w:rPr>
              <w:t xml:space="preserve"> (3.3)</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97500E">
              <w:rPr>
                <w:i/>
                <w:sz w:val="22"/>
                <w:szCs w:val="22"/>
                <w:lang w:val="ru-RU" w:eastAsia="ru-RU"/>
              </w:rPr>
              <w:t>мастерские мелкого ремонта, ателье, бани, парикмахерские, прачечные, химчистки, похоронные бюро</w:t>
            </w:r>
            <w:r w:rsidRPr="0097500E">
              <w:rPr>
                <w:sz w:val="22"/>
                <w:szCs w:val="22"/>
                <w:lang w:val="ru-RU" w:eastAsia="ru-RU"/>
              </w:rPr>
              <w:t>)</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tcPr>
          <w:p w:rsidR="00E130D4" w:rsidRPr="0097500E" w:rsidRDefault="00E130D4" w:rsidP="00E130D4">
            <w:pPr>
              <w:pStyle w:val="af1"/>
              <w:ind w:firstLine="0"/>
              <w:jc w:val="left"/>
              <w:rPr>
                <w:sz w:val="22"/>
                <w:szCs w:val="22"/>
                <w:lang w:val="ru-RU" w:eastAsia="ru-RU"/>
              </w:rPr>
            </w:pPr>
            <w:r w:rsidRPr="0097500E">
              <w:rPr>
                <w:color w:val="000000"/>
                <w:sz w:val="22"/>
                <w:szCs w:val="22"/>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10000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1 этаж.</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 xml:space="preserve">5. Иные показатели – объекты, размещаемые в территориальной зоне, должны соответствовать </w:t>
            </w:r>
            <w:r w:rsidRPr="0097500E">
              <w:rPr>
                <w:sz w:val="22"/>
                <w:szCs w:val="22"/>
                <w:lang w:val="ru-RU" w:eastAsia="ru-RU"/>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97500E">
              <w:rPr>
                <w:color w:val="000000"/>
                <w:sz w:val="22"/>
                <w:szCs w:val="22"/>
                <w:lang w:val="ru-RU"/>
              </w:rPr>
              <w:t xml:space="preserve"> Правилами в качестве вспомогательных.</w:t>
            </w:r>
          </w:p>
        </w:tc>
      </w:tr>
      <w:tr w:rsidR="00E130D4" w:rsidRPr="0097500E" w:rsidTr="003925D0">
        <w:tc>
          <w:tcPr>
            <w:tcW w:w="2013" w:type="dxa"/>
          </w:tcPr>
          <w:p w:rsidR="00E130D4" w:rsidRPr="0097500E" w:rsidRDefault="00E130D4" w:rsidP="00E130D4">
            <w:pPr>
              <w:pStyle w:val="af1"/>
              <w:ind w:firstLine="0"/>
              <w:jc w:val="left"/>
              <w:rPr>
                <w:sz w:val="22"/>
                <w:szCs w:val="22"/>
                <w:lang w:val="ru-RU"/>
              </w:rPr>
            </w:pPr>
            <w:r w:rsidRPr="0097500E">
              <w:rPr>
                <w:sz w:val="22"/>
                <w:szCs w:val="22"/>
                <w:lang w:val="ru-RU"/>
              </w:rPr>
              <w:lastRenderedPageBreak/>
              <w:t>Деловое управление (4.1)</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35"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50000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4. Максимальный процент застройки в границах земельного участка – 70%.</w:t>
            </w:r>
          </w:p>
        </w:tc>
      </w:tr>
      <w:tr w:rsidR="00E130D4" w:rsidRPr="0097500E" w:rsidTr="003925D0">
        <w:tc>
          <w:tcPr>
            <w:tcW w:w="2013" w:type="dxa"/>
          </w:tcPr>
          <w:p w:rsidR="00E130D4" w:rsidRPr="0097500E" w:rsidRDefault="00E130D4" w:rsidP="00E130D4">
            <w:pPr>
              <w:pStyle w:val="af1"/>
              <w:ind w:firstLine="0"/>
              <w:jc w:val="left"/>
              <w:rPr>
                <w:sz w:val="22"/>
                <w:szCs w:val="22"/>
                <w:lang w:val="ru-RU"/>
              </w:rPr>
            </w:pPr>
            <w:r w:rsidRPr="0097500E">
              <w:rPr>
                <w:sz w:val="22"/>
                <w:szCs w:val="22"/>
                <w:lang w:val="ru-RU"/>
              </w:rPr>
              <w:t>Рынки (4.3)</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сооружения, предназначенные для организации постоянной или временной торговли (</w:t>
            </w:r>
            <w:r w:rsidRPr="0097500E">
              <w:rPr>
                <w:i/>
                <w:sz w:val="22"/>
                <w:szCs w:val="22"/>
                <w:lang w:val="ru-RU" w:eastAsia="ru-RU"/>
              </w:rPr>
              <w:t>ярмарка, рынок, базар</w:t>
            </w:r>
            <w:r w:rsidRPr="0097500E">
              <w:rPr>
                <w:sz w:val="22"/>
                <w:szCs w:val="22"/>
                <w:lang w:val="ru-RU" w:eastAsia="ru-RU"/>
              </w:rPr>
              <w:t>), с учетом того, что каждое из торговых мест не располагает торговой площадью более 200 кв. м</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размещение гаражей и (или) стоянок для автомобилей сотрудников и посетителей рынка</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для автомобилей сотрудников</w:t>
            </w:r>
          </w:p>
        </w:tc>
        <w:tc>
          <w:tcPr>
            <w:tcW w:w="4961"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до 20000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устанавливается в составе проектной документации.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4. Максимальный процент застройки в границах земельного участка – 90%.</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Магазины (4.4)</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961"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до 20000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устанавливается в составе проектной документации.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90%.</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Общественное питание (4.6)</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в целях устройства мест общественного питания (</w:t>
            </w:r>
            <w:r w:rsidRPr="0097500E">
              <w:rPr>
                <w:i/>
                <w:sz w:val="22"/>
                <w:szCs w:val="22"/>
                <w:lang w:val="ru-RU" w:eastAsia="ru-RU"/>
              </w:rPr>
              <w:t>рестораны, кафе, столовые, закусочные, бары</w:t>
            </w:r>
            <w:r w:rsidRPr="0097500E">
              <w:rPr>
                <w:sz w:val="22"/>
                <w:szCs w:val="22"/>
                <w:lang w:val="ru-RU" w:eastAsia="ru-RU"/>
              </w:rPr>
              <w:t>)</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20000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70%.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5. Иные показатели – объекты, размещаемые в территориальной зоне, должны соответствовать основным видам разрешенного использования на </w:t>
            </w:r>
            <w:r w:rsidRPr="0097500E">
              <w:rPr>
                <w:sz w:val="22"/>
                <w:szCs w:val="22"/>
                <w:lang w:val="ru-RU" w:eastAsia="ru-RU"/>
              </w:rPr>
              <w:lastRenderedPageBreak/>
              <w:t>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Гостиничное обслуживание (4.7)</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35"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rStyle w:val="5"/>
                <w:b w:val="0"/>
                <w:color w:val="000000"/>
                <w:sz w:val="22"/>
                <w:szCs w:val="22"/>
                <w:u w:val="none"/>
                <w:lang w:val="ru-RU"/>
              </w:rPr>
              <w:t xml:space="preserve">Гостиницы и иные здания, используемые </w:t>
            </w:r>
            <w:r w:rsidRPr="0097500E">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6000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3 этажа.</w:t>
            </w:r>
          </w:p>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4. Максимальный процент застройки в границах земельного участка –</w:t>
            </w:r>
            <w:r w:rsidRPr="0097500E">
              <w:rPr>
                <w:color w:val="000000"/>
                <w:lang w:val="ru-RU"/>
              </w:rPr>
              <w:t xml:space="preserve"> 70%.</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Обслуживание автотранспорта (4.9)</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237C16">
              <w:fldChar w:fldCharType="begin"/>
            </w:r>
            <w:r w:rsidR="00237C16">
              <w:instrText>HYPERLINK</w:instrText>
            </w:r>
            <w:r w:rsidR="00237C16" w:rsidRPr="00562002">
              <w:rPr>
                <w:lang w:val="ru-RU"/>
              </w:rPr>
              <w:instrText xml:space="preserve"> \</w:instrText>
            </w:r>
            <w:r w:rsidR="00237C16">
              <w:instrText>l</w:instrText>
            </w:r>
            <w:r w:rsidR="00237C16" w:rsidRPr="00562002">
              <w:rPr>
                <w:lang w:val="ru-RU"/>
              </w:rPr>
              <w:instrText xml:space="preserve"> "</w:instrText>
            </w:r>
            <w:r w:rsidR="00237C16">
              <w:instrText>sub</w:instrText>
            </w:r>
            <w:r w:rsidR="00237C16" w:rsidRPr="00562002">
              <w:rPr>
                <w:lang w:val="ru-RU"/>
              </w:rPr>
              <w:instrText>_10271"</w:instrText>
            </w:r>
            <w:r w:rsidR="00237C16">
              <w:fldChar w:fldCharType="separate"/>
            </w:r>
            <w:r w:rsidRPr="0097500E">
              <w:rPr>
                <w:sz w:val="22"/>
                <w:szCs w:val="22"/>
                <w:lang w:val="ru-RU" w:eastAsia="ru-RU"/>
              </w:rPr>
              <w:t>коде 2.7.1</w:t>
            </w:r>
            <w:r w:rsidR="00237C16">
              <w:fldChar w:fldCharType="end"/>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961"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300 до 1000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5. Иные показатели – вместимость – до 300 </w:t>
            </w:r>
            <w:proofErr w:type="spellStart"/>
            <w:r w:rsidRPr="0097500E">
              <w:rPr>
                <w:sz w:val="22"/>
                <w:szCs w:val="22"/>
                <w:lang w:val="ru-RU" w:eastAsia="ru-RU"/>
              </w:rPr>
              <w:t>машиномест</w:t>
            </w:r>
            <w:proofErr w:type="spellEnd"/>
            <w:r w:rsidRPr="0097500E">
              <w:rPr>
                <w:sz w:val="22"/>
                <w:szCs w:val="22"/>
                <w:lang w:val="ru-RU" w:eastAsia="ru-RU"/>
              </w:rPr>
              <w:t>.</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гаражного назначения (2.7.1)</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 автомобильные мойки</w:t>
            </w:r>
          </w:p>
        </w:tc>
        <w:tc>
          <w:tcPr>
            <w:tcW w:w="4961" w:type="dxa"/>
            <w:vMerge/>
          </w:tcPr>
          <w:p w:rsidR="00E130D4" w:rsidRPr="0097500E" w:rsidRDefault="00E130D4" w:rsidP="00E130D4">
            <w:pPr>
              <w:pStyle w:val="af1"/>
              <w:ind w:firstLine="0"/>
              <w:jc w:val="left"/>
              <w:rPr>
                <w:color w:val="000000"/>
                <w:lang w:val="ru-RU"/>
              </w:rPr>
            </w:pP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Развлечения (4.8)</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4535" w:type="dxa"/>
          </w:tcPr>
          <w:p w:rsidR="00E130D4" w:rsidRPr="0097500E" w:rsidRDefault="00E130D4" w:rsidP="00E130D4">
            <w:pPr>
              <w:pStyle w:val="af1"/>
              <w:ind w:firstLine="0"/>
              <w:jc w:val="left"/>
              <w:rPr>
                <w:rStyle w:val="5"/>
                <w:b w:val="0"/>
                <w:i w:val="0"/>
                <w:iCs w:val="0"/>
                <w:color w:val="000000"/>
                <w:sz w:val="22"/>
                <w:szCs w:val="22"/>
                <w:u w:val="none"/>
                <w:lang w:val="ru-RU"/>
              </w:rPr>
            </w:pPr>
            <w:proofErr w:type="gramStart"/>
            <w:r w:rsidRPr="0097500E">
              <w:rPr>
                <w:sz w:val="22"/>
                <w:szCs w:val="22"/>
                <w:lang w:val="ru-RU" w:eastAsia="ru-RU"/>
              </w:rPr>
              <w:t xml:space="preserve">Объекты капитального строительства, предназначенные для размещения: </w:t>
            </w:r>
            <w:r w:rsidRPr="0097500E">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97500E">
              <w:rPr>
                <w:sz w:val="22"/>
                <w:szCs w:val="22"/>
                <w:lang w:val="ru-RU" w:eastAsia="ru-RU"/>
              </w:rPr>
              <w:t xml:space="preserve"> (кроме игрового оборудования, используемого для проведения азартных игр) и игровых площадок</w:t>
            </w:r>
            <w:proofErr w:type="gramEnd"/>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500 до 1000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–1 этаж.</w:t>
            </w:r>
          </w:p>
          <w:p w:rsidR="00E130D4" w:rsidRPr="0097500E" w:rsidRDefault="00E130D4" w:rsidP="00E130D4">
            <w:pPr>
              <w:pStyle w:val="af1"/>
              <w:ind w:firstLine="0"/>
              <w:jc w:val="left"/>
              <w:rPr>
                <w:bCs/>
                <w:lang w:val="ru-RU" w:eastAsia="ru-RU"/>
              </w:rPr>
            </w:pPr>
            <w:r w:rsidRPr="0097500E">
              <w:rPr>
                <w:sz w:val="22"/>
                <w:szCs w:val="22"/>
                <w:lang w:val="ru-RU" w:eastAsia="ru-RU"/>
              </w:rPr>
              <w:t>4. Максимальный процент застройки в границах земельного участка – 60%.</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Выставочно-ярмарочная деятельность (4.10)</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500E">
              <w:rPr>
                <w:sz w:val="22"/>
                <w:szCs w:val="22"/>
                <w:lang w:val="ru-RU" w:eastAsia="ru-RU"/>
              </w:rPr>
              <w:t>конгрессной</w:t>
            </w:r>
            <w:proofErr w:type="spellEnd"/>
            <w:r w:rsidRPr="0097500E">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Объекты капитального строительства, сооружения, предназначенные для осуществления выставочно-ярмарочной и </w:t>
            </w:r>
            <w:proofErr w:type="spellStart"/>
            <w:r w:rsidRPr="0097500E">
              <w:rPr>
                <w:sz w:val="22"/>
                <w:szCs w:val="22"/>
                <w:lang w:val="ru-RU" w:eastAsia="ru-RU"/>
              </w:rPr>
              <w:t>конгрессной</w:t>
            </w:r>
            <w:proofErr w:type="spellEnd"/>
            <w:r w:rsidRPr="0097500E">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общественные туалеты</w:t>
            </w:r>
          </w:p>
        </w:tc>
        <w:tc>
          <w:tcPr>
            <w:tcW w:w="4961"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Земельные участки (территории) общего пользования (12.0)</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198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4961"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При новом строительстве устанавливаются в соответствии с документами по планировке территории</w:t>
            </w:r>
          </w:p>
        </w:tc>
      </w:tr>
    </w:tbl>
    <w:p w:rsidR="00E130D4" w:rsidRPr="0097500E" w:rsidRDefault="00E130D4" w:rsidP="00E130D4">
      <w:pPr>
        <w:pStyle w:val="af1"/>
        <w:rPr>
          <w:rStyle w:val="5"/>
          <w:b w:val="0"/>
          <w:color w:val="000000"/>
          <w:lang w:val="ru-RU"/>
        </w:rPr>
      </w:pPr>
      <w:r w:rsidRPr="0097500E">
        <w:rPr>
          <w:rStyle w:val="5"/>
          <w:b w:val="0"/>
          <w:color w:val="000000"/>
          <w:lang w:val="ru-RU"/>
        </w:rPr>
        <w:lastRenderedPageBreak/>
        <w:t>Условно разрешенные и вспомогательные виды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1729"/>
        <w:gridCol w:w="3969"/>
        <w:gridCol w:w="2126"/>
        <w:gridCol w:w="3119"/>
        <w:gridCol w:w="2552"/>
        <w:gridCol w:w="7938"/>
      </w:tblGrid>
      <w:tr w:rsidR="00E130D4" w:rsidRPr="0097500E" w:rsidTr="003925D0">
        <w:trPr>
          <w:tblHeader/>
        </w:trPr>
        <w:tc>
          <w:tcPr>
            <w:tcW w:w="172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Условно разрешенный вид разрешенного использования земельного участка</w:t>
            </w:r>
          </w:p>
        </w:tc>
        <w:tc>
          <w:tcPr>
            <w:tcW w:w="396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11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97500E">
              <w:rPr>
                <w:rStyle w:val="5"/>
                <w:b w:val="0"/>
                <w:color w:val="000000"/>
                <w:sz w:val="22"/>
                <w:szCs w:val="22"/>
                <w:u w:val="none"/>
                <w:lang w:val="ru-RU"/>
              </w:rPr>
              <w:t>разрешенному</w:t>
            </w:r>
            <w:proofErr w:type="gramEnd"/>
            <w:r w:rsidRPr="0097500E">
              <w:rPr>
                <w:rStyle w:val="5"/>
                <w:b w:val="0"/>
                <w:color w:val="000000"/>
                <w:sz w:val="22"/>
                <w:szCs w:val="22"/>
                <w:u w:val="none"/>
                <w:lang w:val="ru-RU"/>
              </w:rPr>
              <w:t>)</w:t>
            </w:r>
          </w:p>
        </w:tc>
        <w:tc>
          <w:tcPr>
            <w:tcW w:w="2552"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97500E">
              <w:rPr>
                <w:rStyle w:val="5"/>
                <w:b w:val="0"/>
                <w:color w:val="000000"/>
                <w:sz w:val="22"/>
                <w:szCs w:val="22"/>
                <w:u w:val="none"/>
                <w:lang w:val="ru-RU"/>
              </w:rPr>
              <w:t>разрешенному</w:t>
            </w:r>
            <w:proofErr w:type="gramEnd"/>
            <w:r w:rsidRPr="0097500E">
              <w:rPr>
                <w:rStyle w:val="5"/>
                <w:b w:val="0"/>
                <w:color w:val="000000"/>
                <w:sz w:val="22"/>
                <w:szCs w:val="22"/>
                <w:u w:val="none"/>
                <w:lang w:val="ru-RU"/>
              </w:rPr>
              <w:t>)</w:t>
            </w:r>
          </w:p>
        </w:tc>
        <w:tc>
          <w:tcPr>
            <w:tcW w:w="7938"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1729"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sz w:val="22"/>
                <w:szCs w:val="22"/>
                <w:lang w:val="ru-RU" w:eastAsia="ru-RU"/>
              </w:rPr>
              <w:t>Для индивидуального жилищного строительства</w:t>
            </w:r>
            <w:r w:rsidRPr="0097500E">
              <w:rPr>
                <w:sz w:val="22"/>
                <w:szCs w:val="22"/>
                <w:lang w:eastAsia="ru-RU"/>
              </w:rPr>
              <w:t xml:space="preserve"> (2.1)</w:t>
            </w:r>
          </w:p>
        </w:tc>
        <w:tc>
          <w:tcPr>
            <w:tcW w:w="3969"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Индивидуальный жилой дом</w:t>
            </w:r>
          </w:p>
        </w:tc>
        <w:tc>
          <w:tcPr>
            <w:tcW w:w="311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Индивидуальные гаражи и подсобные сооружения (сараи; </w:t>
            </w:r>
            <w:proofErr w:type="spellStart"/>
            <w:r w:rsidRPr="0097500E">
              <w:rPr>
                <w:sz w:val="22"/>
                <w:szCs w:val="22"/>
                <w:lang w:val="ru-RU" w:eastAsia="ru-RU"/>
              </w:rPr>
              <w:t>хозблоки</w:t>
            </w:r>
            <w:proofErr w:type="spellEnd"/>
            <w:r w:rsidRPr="0097500E">
              <w:rPr>
                <w:sz w:val="22"/>
                <w:szCs w:val="22"/>
                <w:lang w:val="ru-RU" w:eastAsia="ru-RU"/>
              </w:rPr>
              <w:t>; погреба и др.)</w:t>
            </w:r>
          </w:p>
        </w:tc>
        <w:tc>
          <w:tcPr>
            <w:tcW w:w="7938"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r w:rsidRPr="0097500E">
              <w:rPr>
                <w:rStyle w:val="a9"/>
                <w:sz w:val="22"/>
                <w:szCs w:val="22"/>
                <w:lang w:val="ru-RU" w:eastAsia="ru-RU"/>
              </w:rPr>
              <w:footnoteReference w:id="3"/>
            </w:r>
            <w:r w:rsidRPr="0097500E">
              <w:rPr>
                <w:sz w:val="22"/>
                <w:szCs w:val="22"/>
                <w:lang w:val="ru-RU" w:eastAsia="ru-RU"/>
              </w:rPr>
              <w:t>:</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предназначенного для ведения личного подсобного хозяйства – от 800 до 3000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более 3 этажей.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p w:rsidR="00E130D4" w:rsidRPr="0097500E" w:rsidRDefault="00E130D4" w:rsidP="00E130D4">
            <w:pPr>
              <w:pStyle w:val="af1"/>
              <w:ind w:firstLine="0"/>
              <w:jc w:val="left"/>
              <w:rPr>
                <w:b/>
                <w:i/>
                <w:sz w:val="22"/>
                <w:szCs w:val="22"/>
                <w:lang w:val="ru-RU" w:eastAsia="ru-RU"/>
              </w:rPr>
            </w:pPr>
            <w:r w:rsidRPr="0097500E">
              <w:rPr>
                <w:b/>
                <w:i/>
                <w:sz w:val="22"/>
                <w:szCs w:val="22"/>
                <w:lang w:val="ru-RU" w:eastAsia="ru-RU"/>
              </w:rPr>
              <w:t>Примечание:</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Высота зданий: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Вспомогательные строения, за исключением гаражей, размещать со стороны улиц не допускается.</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Для ведения личного подсобного хозяйства (2.2)</w:t>
            </w:r>
          </w:p>
        </w:tc>
        <w:tc>
          <w:tcPr>
            <w:tcW w:w="396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Жилой дом, не предназначенный для раздела на квартиры </w:t>
            </w:r>
          </w:p>
        </w:tc>
        <w:tc>
          <w:tcPr>
            <w:tcW w:w="311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гаража и иных вспомогательных сооружений; содержание сельскохозяйственных животных</w:t>
            </w:r>
          </w:p>
        </w:tc>
        <w:tc>
          <w:tcPr>
            <w:tcW w:w="255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Гараж и иные вспомогательные сооружения; постройки для содержания сельскохозяйственных животных</w:t>
            </w:r>
          </w:p>
        </w:tc>
        <w:tc>
          <w:tcPr>
            <w:tcW w:w="793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Блокированная жилая застройка (2.3)</w:t>
            </w:r>
          </w:p>
        </w:tc>
        <w:tc>
          <w:tcPr>
            <w:tcW w:w="3969"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7500E">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Жилые дома блокированной застройки</w:t>
            </w:r>
          </w:p>
        </w:tc>
        <w:tc>
          <w:tcPr>
            <w:tcW w:w="311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Индивидуальные гаражи и иные вспомогательные сооружения</w:t>
            </w:r>
          </w:p>
        </w:tc>
        <w:tc>
          <w:tcPr>
            <w:tcW w:w="7938"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от 800 до 5000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более 3 этажей.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Максимальная высота жилого дома – 12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5. Максимальный процент застройки в границах земельного участка – 60%.</w:t>
            </w:r>
          </w:p>
          <w:p w:rsidR="00E130D4" w:rsidRPr="0097500E" w:rsidRDefault="00E130D4" w:rsidP="00E130D4">
            <w:pPr>
              <w:pStyle w:val="af1"/>
              <w:ind w:firstLine="0"/>
              <w:jc w:val="left"/>
              <w:rPr>
                <w:b/>
                <w:i/>
                <w:sz w:val="22"/>
                <w:szCs w:val="22"/>
                <w:lang w:val="ru-RU" w:eastAsia="ru-RU"/>
              </w:rPr>
            </w:pPr>
            <w:r w:rsidRPr="0097500E">
              <w:rPr>
                <w:b/>
                <w:i/>
                <w:sz w:val="22"/>
                <w:szCs w:val="22"/>
                <w:lang w:val="ru-RU" w:eastAsia="ru-RU"/>
              </w:rPr>
              <w:t>Примечание:</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Вспомогательные строения, за исключением гаражей, размещать со стороны улиц не допускается.</w:t>
            </w:r>
          </w:p>
        </w:tc>
      </w:tr>
    </w:tbl>
    <w:p w:rsidR="00E130D4" w:rsidRPr="0097500E" w:rsidRDefault="00E130D4" w:rsidP="00E130D4">
      <w:pPr>
        <w:pStyle w:val="af1"/>
        <w:rPr>
          <w:b/>
          <w:i/>
          <w:lang w:val="ru-RU"/>
        </w:rPr>
      </w:pPr>
      <w:r w:rsidRPr="0097500E">
        <w:rPr>
          <w:b/>
          <w:i/>
          <w:lang w:val="ru-RU"/>
        </w:rPr>
        <w:lastRenderedPageBreak/>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af1"/>
        <w:keepNext/>
        <w:numPr>
          <w:ilvl w:val="0"/>
          <w:numId w:val="8"/>
        </w:numPr>
        <w:rPr>
          <w:b/>
          <w:i/>
          <w:lang w:val="ru-RU"/>
        </w:rPr>
      </w:pPr>
      <w:bookmarkStart w:id="343" w:name="_GoBack"/>
      <w:bookmarkEnd w:id="343"/>
      <w:r w:rsidRPr="0097500E">
        <w:rPr>
          <w:b/>
          <w:i/>
          <w:lang w:val="ru-RU"/>
        </w:rPr>
        <w:t xml:space="preserve">Общественно-деловая зона специального вида </w:t>
      </w:r>
    </w:p>
    <w:p w:rsidR="00E130D4" w:rsidRPr="0097500E" w:rsidRDefault="00E130D4" w:rsidP="00E130D4">
      <w:pPr>
        <w:pStyle w:val="af1"/>
        <w:keepNext/>
        <w:rPr>
          <w:b/>
          <w:i/>
          <w:lang w:val="ru-RU"/>
        </w:rPr>
      </w:pPr>
      <w:r w:rsidRPr="0097500E">
        <w:rPr>
          <w:b/>
          <w:i/>
          <w:lang w:val="ru-RU"/>
        </w:rPr>
        <w:t>Кодовое обозначение зоны (индекс) – О</w:t>
      </w:r>
      <w:proofErr w:type="gramStart"/>
      <w:r w:rsidRPr="0097500E">
        <w:rPr>
          <w:b/>
          <w:i/>
          <w:lang w:val="ru-RU"/>
        </w:rPr>
        <w:t>4</w:t>
      </w:r>
      <w:proofErr w:type="gramEnd"/>
      <w:r w:rsidRPr="0097500E">
        <w:rPr>
          <w:b/>
          <w:i/>
          <w:lang w:val="ru-RU"/>
        </w:rPr>
        <w:t>.</w:t>
      </w:r>
    </w:p>
    <w:p w:rsidR="00E130D4" w:rsidRPr="0097500E" w:rsidRDefault="00E130D4" w:rsidP="00E130D4">
      <w:pPr>
        <w:pStyle w:val="af1"/>
        <w:keepNext/>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E130D4" w:rsidRPr="0097500E" w:rsidTr="003925D0">
        <w:trPr>
          <w:tblHeader/>
        </w:trPr>
        <w:tc>
          <w:tcPr>
            <w:tcW w:w="2013"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538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Религиозное использование (3.7)</w:t>
            </w:r>
          </w:p>
        </w:tc>
        <w:tc>
          <w:tcPr>
            <w:tcW w:w="5387" w:type="dxa"/>
          </w:tcPr>
          <w:p w:rsidR="00E130D4" w:rsidRPr="0097500E" w:rsidRDefault="00E130D4" w:rsidP="00E130D4">
            <w:pPr>
              <w:pStyle w:val="af1"/>
              <w:ind w:firstLine="0"/>
              <w:rPr>
                <w:sz w:val="22"/>
                <w:szCs w:val="22"/>
                <w:lang w:val="ru-RU" w:eastAsia="ru-RU"/>
              </w:rPr>
            </w:pPr>
            <w:proofErr w:type="gramStart"/>
            <w:r w:rsidRPr="0097500E">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7" w:type="dxa"/>
          </w:tcPr>
          <w:p w:rsidR="00E130D4" w:rsidRPr="0097500E" w:rsidRDefault="00E130D4" w:rsidP="00E130D4">
            <w:pPr>
              <w:pStyle w:val="af1"/>
              <w:ind w:firstLine="0"/>
              <w:rPr>
                <w:rStyle w:val="5"/>
                <w:b w:val="0"/>
                <w:i w:val="0"/>
                <w:iCs w:val="0"/>
                <w:color w:val="000000"/>
                <w:sz w:val="22"/>
                <w:szCs w:val="22"/>
                <w:u w:val="none"/>
                <w:lang w:val="ru-RU"/>
              </w:rPr>
            </w:pPr>
            <w:proofErr w:type="gramStart"/>
            <w:r w:rsidRPr="0097500E">
              <w:rPr>
                <w:sz w:val="22"/>
                <w:szCs w:val="22"/>
                <w:lang w:val="ru-RU" w:eastAsia="ru-RU"/>
              </w:rPr>
              <w:t>Объекты капитального строительства, предназначенные для отправления религиозных обрядов (</w:t>
            </w:r>
            <w:r w:rsidRPr="0097500E">
              <w:rPr>
                <w:i/>
                <w:sz w:val="22"/>
                <w:szCs w:val="22"/>
                <w:lang w:val="ru-RU" w:eastAsia="ru-RU"/>
              </w:rPr>
              <w:t>церкви, соборы, храмы, часовни, монастыри, мечети, молельные дома</w:t>
            </w:r>
            <w:r w:rsidRPr="0097500E">
              <w:rPr>
                <w:sz w:val="22"/>
                <w:szCs w:val="22"/>
                <w:lang w:val="ru-RU" w:eastAsia="ru-RU"/>
              </w:rPr>
              <w:t>);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97500E">
              <w:rPr>
                <w:i/>
                <w:sz w:val="22"/>
                <w:szCs w:val="22"/>
                <w:lang w:val="ru-RU" w:eastAsia="ru-RU"/>
              </w:rPr>
              <w:t>монастыри, скиты, воскресные школы, семинарии, духовные училища</w:t>
            </w:r>
            <w:r w:rsidRPr="0097500E">
              <w:rPr>
                <w:sz w:val="22"/>
                <w:szCs w:val="22"/>
                <w:lang w:val="ru-RU" w:eastAsia="ru-RU"/>
              </w:rPr>
              <w:t>)</w:t>
            </w:r>
            <w:proofErr w:type="gramEnd"/>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w:t>
            </w:r>
          </w:p>
        </w:tc>
        <w:tc>
          <w:tcPr>
            <w:tcW w:w="4678"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30000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bCs/>
                <w:lang w:val="ru-RU" w:eastAsia="ru-RU"/>
              </w:rPr>
            </w:pPr>
            <w:r w:rsidRPr="0097500E">
              <w:rPr>
                <w:sz w:val="22"/>
                <w:szCs w:val="22"/>
                <w:lang w:val="ru-RU" w:eastAsia="ru-RU"/>
              </w:rPr>
              <w:t>4. Максимальный процент застройки в границах земельного участка – 50%.</w:t>
            </w: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Историко-культурная деятельность (9.3)</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7" w:type="dxa"/>
          </w:tcPr>
          <w:p w:rsidR="00E130D4" w:rsidRPr="0097500E" w:rsidRDefault="00E130D4" w:rsidP="00E130D4">
            <w:pPr>
              <w:pStyle w:val="af1"/>
              <w:ind w:firstLine="0"/>
              <w:jc w:val="left"/>
              <w:rPr>
                <w:rStyle w:val="5"/>
                <w:b w:val="0"/>
                <w:i w:val="0"/>
                <w:iCs w:val="0"/>
                <w:color w:val="000000"/>
                <w:sz w:val="22"/>
                <w:szCs w:val="22"/>
                <w:u w:val="none"/>
                <w:lang w:val="ru-RU"/>
              </w:rPr>
            </w:pPr>
            <w:r w:rsidRPr="0097500E">
              <w:rPr>
                <w:rStyle w:val="5"/>
                <w:b w:val="0"/>
                <w:color w:val="000000"/>
                <w:sz w:val="22"/>
                <w:szCs w:val="22"/>
                <w:u w:val="none"/>
                <w:lang w:val="ru-RU"/>
              </w:rPr>
              <w:t>Объекты культурного наследия</w:t>
            </w:r>
          </w:p>
        </w:tc>
        <w:tc>
          <w:tcPr>
            <w:tcW w:w="269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198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Земельные участки (территории) общего пользования (12.0)</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198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4678"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При новом строительстве устанавливаются в соответствии с документами по планировке территории</w:t>
            </w:r>
          </w:p>
        </w:tc>
      </w:tr>
    </w:tbl>
    <w:p w:rsidR="00E130D4" w:rsidRPr="0097500E" w:rsidRDefault="00E130D4" w:rsidP="00E130D4">
      <w:pPr>
        <w:pStyle w:val="af1"/>
        <w:rPr>
          <w:rStyle w:val="5"/>
          <w:b w:val="0"/>
          <w:color w:val="000000"/>
          <w:lang w:val="ru-RU"/>
        </w:rPr>
      </w:pPr>
      <w:r w:rsidRPr="0097500E">
        <w:rPr>
          <w:rStyle w:val="5"/>
          <w:b w:val="0"/>
          <w:color w:val="000000"/>
          <w:lang w:val="ru-RU"/>
        </w:rPr>
        <w:t>Условно разрешенные виды использования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lastRenderedPageBreak/>
        <w:t xml:space="preserve">Не </w:t>
      </w:r>
      <w:proofErr w:type="gramStart"/>
      <w:r w:rsidRPr="0097500E">
        <w:rPr>
          <w:lang w:val="ru-RU"/>
        </w:rPr>
        <w:t>установлены</w:t>
      </w:r>
      <w:proofErr w:type="gramEnd"/>
      <w:r w:rsidRPr="0097500E">
        <w:rPr>
          <w:lang w:val="ru-RU"/>
        </w:rPr>
        <w:t>.</w:t>
      </w:r>
    </w:p>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44" w:name="_Toc465861013"/>
      <w:bookmarkStart w:id="345" w:name="_Toc491351679"/>
      <w:r w:rsidRPr="0097500E">
        <w:rPr>
          <w:rFonts w:eastAsia="Times New Roman" w:cs="Times New Roman"/>
          <w:bCs/>
          <w:lang w:eastAsia="ar-SA"/>
        </w:rPr>
        <w:t xml:space="preserve">Статья 29. </w:t>
      </w:r>
      <w:bookmarkEnd w:id="344"/>
      <w:r w:rsidRPr="0097500E">
        <w:rPr>
          <w:rFonts w:eastAsia="Times New Roman" w:cs="Times New Roman"/>
          <w:bCs/>
          <w:lang w:eastAsia="ar-SA"/>
        </w:rPr>
        <w:t>Градостроительный регламент на территориях инженерно-транспортной инфраструктуры:</w:t>
      </w:r>
      <w:bookmarkEnd w:id="345"/>
    </w:p>
    <w:p w:rsidR="00E130D4" w:rsidRPr="0097500E" w:rsidRDefault="00E130D4" w:rsidP="00E130D4">
      <w:pPr>
        <w:pStyle w:val="af1"/>
        <w:numPr>
          <w:ilvl w:val="0"/>
          <w:numId w:val="19"/>
        </w:numPr>
        <w:rPr>
          <w:b/>
          <w:i/>
          <w:lang w:val="ru-RU"/>
        </w:rPr>
      </w:pPr>
      <w:r w:rsidRPr="0097500E">
        <w:rPr>
          <w:b/>
          <w:i/>
          <w:lang w:val="ru-RU"/>
        </w:rPr>
        <w:t>Зона инженерной инфраструктуры:</w:t>
      </w:r>
    </w:p>
    <w:p w:rsidR="00E130D4" w:rsidRPr="0097500E" w:rsidRDefault="00E130D4" w:rsidP="00E130D4">
      <w:pPr>
        <w:pStyle w:val="af1"/>
        <w:rPr>
          <w:b/>
          <w:i/>
          <w:lang w:val="ru-RU"/>
        </w:rPr>
      </w:pPr>
      <w:r w:rsidRPr="0097500E">
        <w:rPr>
          <w:b/>
          <w:i/>
          <w:lang w:val="ru-RU"/>
        </w:rPr>
        <w:t>Код обозначения зоны (индекс) – И.</w:t>
      </w:r>
    </w:p>
    <w:p w:rsidR="00E130D4" w:rsidRPr="0097500E" w:rsidRDefault="00E130D4" w:rsidP="00E130D4">
      <w:pPr>
        <w:spacing w:after="0" w:line="240" w:lineRule="auto"/>
        <w:ind w:firstLine="851"/>
        <w:jc w:val="both"/>
        <w:rPr>
          <w:rFonts w:ascii="Times New Roman" w:hAnsi="Times New Roman"/>
          <w:color w:val="000000"/>
          <w:sz w:val="24"/>
          <w:szCs w:val="24"/>
        </w:rPr>
      </w:pPr>
      <w:r w:rsidRPr="0097500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E130D4" w:rsidRPr="0097500E" w:rsidRDefault="00E130D4" w:rsidP="00E130D4">
      <w:pPr>
        <w:pStyle w:val="af1"/>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E130D4" w:rsidRPr="0097500E" w:rsidTr="003925D0">
        <w:trPr>
          <w:tblHeader/>
        </w:trPr>
        <w:tc>
          <w:tcPr>
            <w:tcW w:w="2013"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538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Коммунальное обслуживание (3.1)</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7500E">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площадок для сбора мусора</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Площадь земельных участков принимать </w:t>
            </w:r>
            <w:proofErr w:type="gramStart"/>
            <w:r w:rsidRPr="0097500E">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97500E">
              <w:rPr>
                <w:sz w:val="22"/>
                <w:szCs w:val="22"/>
                <w:lang w:val="ru-RU" w:eastAsia="ru-RU"/>
              </w:rPr>
              <w:t xml:space="preserve"> объектов культуры и искусства </w:t>
            </w:r>
            <w:proofErr w:type="spellStart"/>
            <w:r w:rsidRPr="0097500E">
              <w:rPr>
                <w:sz w:val="22"/>
                <w:szCs w:val="22"/>
                <w:lang w:val="ru-RU" w:eastAsia="ru-RU"/>
              </w:rPr>
              <w:t>СНиП</w:t>
            </w:r>
            <w:proofErr w:type="spellEnd"/>
            <w:r w:rsidRPr="0097500E">
              <w:rPr>
                <w:sz w:val="22"/>
                <w:szCs w:val="22"/>
                <w:lang w:val="ru-RU" w:eastAsia="ru-RU"/>
              </w:rPr>
              <w:t xml:space="preserve">, технических регламентов, </w:t>
            </w:r>
            <w:proofErr w:type="spellStart"/>
            <w:r w:rsidRPr="0097500E">
              <w:rPr>
                <w:sz w:val="22"/>
                <w:szCs w:val="22"/>
                <w:lang w:val="ru-RU" w:eastAsia="ru-RU"/>
              </w:rPr>
              <w:t>СанПиН</w:t>
            </w:r>
            <w:proofErr w:type="spellEnd"/>
            <w:r w:rsidRPr="0097500E">
              <w:rPr>
                <w:sz w:val="22"/>
                <w:szCs w:val="22"/>
                <w:lang w:val="ru-RU" w:eastAsia="ru-RU"/>
              </w:rPr>
              <w:t>, и др. документов.</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Автомобильный транспорт (7.2)</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оборудование земельных участков для стоянок автомобильного транспорта, а также для размещения </w:t>
            </w:r>
            <w:r w:rsidRPr="0097500E">
              <w:rPr>
                <w:sz w:val="22"/>
                <w:szCs w:val="22"/>
                <w:lang w:val="ru-RU" w:eastAsia="ru-RU"/>
              </w:rPr>
              <w:lastRenderedPageBreak/>
              <w:t>депо (устройства мест стоянок) автомобильного транспорта, осуществляющего перевозки людей по установленному маршруту</w:t>
            </w:r>
          </w:p>
        </w:tc>
        <w:tc>
          <w:tcPr>
            <w:tcW w:w="467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lastRenderedPageBreak/>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депо автомобильного транспорта, осуществляющего перевозки людей по установленному маршруту</w:t>
            </w:r>
            <w:proofErr w:type="gramEnd"/>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Энергетика (6.7)</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объектов гидроэнергетики, тепловых станций и других электростанций; размещение объектов </w:t>
            </w:r>
            <w:proofErr w:type="spellStart"/>
            <w:r w:rsidRPr="0097500E">
              <w:rPr>
                <w:sz w:val="22"/>
                <w:szCs w:val="22"/>
                <w:lang w:val="ru-RU" w:eastAsia="ru-RU"/>
              </w:rPr>
              <w:t>электросетевого</w:t>
            </w:r>
            <w:proofErr w:type="spellEnd"/>
            <w:r w:rsidRPr="0097500E">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Объекты гидроэнергетики, тепловые станции и другие электростанций; объекты </w:t>
            </w:r>
            <w:proofErr w:type="spellStart"/>
            <w:r w:rsidRPr="0097500E">
              <w:rPr>
                <w:sz w:val="22"/>
                <w:szCs w:val="22"/>
                <w:lang w:val="ru-RU" w:eastAsia="ru-RU"/>
              </w:rPr>
              <w:t>электросетевого</w:t>
            </w:r>
            <w:proofErr w:type="spellEnd"/>
            <w:r w:rsidRPr="0097500E">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обслуживающих и вспомогательных для электростанций сооружений (</w:t>
            </w:r>
            <w:proofErr w:type="spellStart"/>
            <w:r w:rsidRPr="0097500E">
              <w:rPr>
                <w:sz w:val="22"/>
                <w:szCs w:val="22"/>
                <w:lang w:val="ru-RU" w:eastAsia="ru-RU"/>
              </w:rPr>
              <w:t>золоотвалов</w:t>
            </w:r>
            <w:proofErr w:type="spellEnd"/>
            <w:r w:rsidRPr="0097500E">
              <w:rPr>
                <w:sz w:val="22"/>
                <w:szCs w:val="22"/>
                <w:lang w:val="ru-RU" w:eastAsia="ru-RU"/>
              </w:rPr>
              <w:t>, гидротехнических сооружений), 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обслуживающие и вспомогательные для электростанций сооружения (</w:t>
            </w:r>
            <w:proofErr w:type="spellStart"/>
            <w:r w:rsidRPr="0097500E">
              <w:rPr>
                <w:sz w:val="22"/>
                <w:szCs w:val="22"/>
                <w:lang w:val="ru-RU" w:eastAsia="ru-RU"/>
              </w:rPr>
              <w:t>золоотвалов</w:t>
            </w:r>
            <w:proofErr w:type="spellEnd"/>
            <w:r w:rsidRPr="0097500E">
              <w:rPr>
                <w:sz w:val="22"/>
                <w:szCs w:val="22"/>
                <w:lang w:val="ru-RU" w:eastAsia="ru-RU"/>
              </w:rPr>
              <w:t>, гидротехнических сооружений), хозяйственные постройки и иные вспомогательные сооружения</w:t>
            </w:r>
          </w:p>
        </w:tc>
        <w:tc>
          <w:tcPr>
            <w:tcW w:w="4678"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площадь земельного участка – от 1 до 500000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подлежит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не подлежит установлению.</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Связь (6.8)</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Трубопроводный транспорт (7.5)</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Нефтепроводы, водопроводы, газопроводы и иные трубопроводы, иных здания и сооружения, необходимых для эксплуатации названных трубопроводов</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Специальное пользование водными объектами (11.2)</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предназначенные для специального водопользования (забора водных ресурсов из поверхностных водных объектов, сброса сточных вод и (или) дренажных вод, проведения дноуглубительных, взрывных, буровых и других работ, связанных с изменением дна и берегов водных объектов)</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Гидротехнические сооружения (11.3)</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500E">
              <w:rPr>
                <w:sz w:val="22"/>
                <w:szCs w:val="22"/>
                <w:lang w:val="ru-RU" w:eastAsia="ru-RU"/>
              </w:rPr>
              <w:t>рыбозащитных</w:t>
            </w:r>
            <w:proofErr w:type="spellEnd"/>
            <w:r w:rsidRPr="0097500E">
              <w:rPr>
                <w:sz w:val="22"/>
                <w:szCs w:val="22"/>
                <w:lang w:val="ru-RU" w:eastAsia="ru-RU"/>
              </w:rPr>
              <w:t xml:space="preserve"> и рыбопропускных сооружений, берегозащитных сооружений)</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500E">
              <w:rPr>
                <w:sz w:val="22"/>
                <w:szCs w:val="22"/>
                <w:lang w:val="ru-RU" w:eastAsia="ru-RU"/>
              </w:rPr>
              <w:t>рыбозащитных</w:t>
            </w:r>
            <w:proofErr w:type="spellEnd"/>
            <w:r w:rsidRPr="0097500E">
              <w:rPr>
                <w:sz w:val="22"/>
                <w:szCs w:val="22"/>
                <w:lang w:val="ru-RU" w:eastAsia="ru-RU"/>
              </w:rPr>
              <w:t xml:space="preserve"> и рыбопропускных сооружений, берегозащитных сооружений)</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 xml:space="preserve">Земельные участки (территории) общего пользования </w:t>
            </w:r>
            <w:r w:rsidRPr="0097500E">
              <w:rPr>
                <w:rFonts w:ascii="Times New Roman" w:hAnsi="Times New Roman"/>
              </w:rPr>
              <w:lastRenderedPageBreak/>
              <w:t>(12.0)</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97500E">
              <w:rPr>
                <w:sz w:val="22"/>
                <w:szCs w:val="22"/>
                <w:lang w:val="ru-RU" w:eastAsia="ru-RU"/>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Объекты улично-дорожной сети, автомобильных дорог и пешеходных тротуаров в границах населенных пунктов, пешеходных </w:t>
            </w:r>
            <w:r w:rsidRPr="0097500E">
              <w:rPr>
                <w:sz w:val="22"/>
                <w:szCs w:val="22"/>
                <w:lang w:val="ru-RU" w:eastAsia="ru-RU"/>
              </w:rPr>
              <w:lastRenderedPageBreak/>
              <w:t>переходов, набережных, малые архитектурные формы благоустройства</w:t>
            </w:r>
          </w:p>
        </w:tc>
        <w:tc>
          <w:tcPr>
            <w:tcW w:w="269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lastRenderedPageBreak/>
              <w:t>-</w:t>
            </w:r>
          </w:p>
        </w:tc>
        <w:tc>
          <w:tcPr>
            <w:tcW w:w="198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4678"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При новом строительстве устанавливаются в соответствии с документами по планировке </w:t>
            </w:r>
            <w:r w:rsidRPr="0097500E">
              <w:rPr>
                <w:sz w:val="22"/>
                <w:szCs w:val="22"/>
                <w:lang w:val="ru-RU" w:eastAsia="ru-RU"/>
              </w:rPr>
              <w:lastRenderedPageBreak/>
              <w:t>территории</w:t>
            </w:r>
          </w:p>
        </w:tc>
      </w:tr>
    </w:tbl>
    <w:p w:rsidR="00E130D4" w:rsidRPr="0097500E" w:rsidRDefault="00E130D4" w:rsidP="00E130D4">
      <w:pPr>
        <w:pStyle w:val="af1"/>
        <w:keepNext/>
        <w:rPr>
          <w:rStyle w:val="5"/>
          <w:b w:val="0"/>
          <w:color w:val="000000"/>
          <w:lang w:val="ru-RU"/>
        </w:rPr>
      </w:pPr>
      <w:r w:rsidRPr="0097500E">
        <w:rPr>
          <w:rStyle w:val="5"/>
          <w:b w:val="0"/>
          <w:color w:val="000000"/>
          <w:lang w:val="ru-RU"/>
        </w:rPr>
        <w:lastRenderedPageBreak/>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E130D4" w:rsidRPr="0097500E" w:rsidTr="003925D0">
        <w:trPr>
          <w:tblHeader/>
        </w:trPr>
        <w:tc>
          <w:tcPr>
            <w:tcW w:w="172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97500E">
              <w:rPr>
                <w:rStyle w:val="5"/>
                <w:b w:val="0"/>
                <w:color w:val="000000"/>
                <w:sz w:val="22"/>
                <w:szCs w:val="22"/>
                <w:u w:val="none"/>
                <w:lang w:val="ru-RU"/>
              </w:rPr>
              <w:t>разрешенному</w:t>
            </w:r>
            <w:proofErr w:type="gramEnd"/>
            <w:r w:rsidRPr="0097500E">
              <w:rPr>
                <w:rStyle w:val="5"/>
                <w:b w:val="0"/>
                <w:color w:val="000000"/>
                <w:sz w:val="22"/>
                <w:szCs w:val="22"/>
                <w:u w:val="none"/>
                <w:lang w:val="ru-RU"/>
              </w:rPr>
              <w:t>)</w:t>
            </w:r>
          </w:p>
        </w:tc>
        <w:tc>
          <w:tcPr>
            <w:tcW w:w="28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97500E">
              <w:rPr>
                <w:rStyle w:val="5"/>
                <w:b w:val="0"/>
                <w:color w:val="000000"/>
                <w:sz w:val="22"/>
                <w:szCs w:val="22"/>
                <w:u w:val="none"/>
                <w:lang w:val="ru-RU"/>
              </w:rPr>
              <w:t>разрешенному</w:t>
            </w:r>
            <w:proofErr w:type="gramEnd"/>
            <w:r w:rsidRPr="0097500E">
              <w:rPr>
                <w:rStyle w:val="5"/>
                <w:b w:val="0"/>
                <w:color w:val="000000"/>
                <w:sz w:val="22"/>
                <w:szCs w:val="22"/>
                <w:u w:val="none"/>
                <w:lang w:val="ru-RU"/>
              </w:rPr>
              <w:t>)</w:t>
            </w:r>
          </w:p>
        </w:tc>
        <w:tc>
          <w:tcPr>
            <w:tcW w:w="765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Магазины (4.4)</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ind w:left="396"/>
              <w:jc w:val="left"/>
              <w:rPr>
                <w:sz w:val="22"/>
                <w:szCs w:val="22"/>
                <w:lang w:val="ru-RU" w:eastAsia="ru-RU"/>
              </w:rPr>
            </w:pPr>
            <w:r w:rsidRPr="0097500E">
              <w:rPr>
                <w:sz w:val="22"/>
                <w:szCs w:val="22"/>
                <w:lang w:val="ru-RU" w:eastAsia="ru-RU"/>
              </w:rPr>
              <w:t>площадь земельного участка – до 20000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устанавливается в составе проектной документации.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90%.</w:t>
            </w:r>
          </w:p>
        </w:tc>
      </w:tr>
    </w:tbl>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af1"/>
        <w:rPr>
          <w:lang w:val="ru-RU"/>
        </w:rPr>
      </w:pPr>
    </w:p>
    <w:p w:rsidR="00E130D4" w:rsidRPr="0097500E" w:rsidRDefault="00E130D4" w:rsidP="00E130D4">
      <w:pPr>
        <w:pStyle w:val="af1"/>
        <w:numPr>
          <w:ilvl w:val="0"/>
          <w:numId w:val="19"/>
        </w:numPr>
        <w:rPr>
          <w:b/>
          <w:i/>
          <w:lang w:val="ru-RU"/>
        </w:rPr>
      </w:pPr>
      <w:r w:rsidRPr="0097500E">
        <w:rPr>
          <w:b/>
          <w:i/>
          <w:lang w:val="ru-RU"/>
        </w:rPr>
        <w:t>Зона транспортной инфраструктуры</w:t>
      </w:r>
    </w:p>
    <w:p w:rsidR="00E130D4" w:rsidRPr="0097500E" w:rsidRDefault="00E130D4" w:rsidP="00E130D4">
      <w:pPr>
        <w:pStyle w:val="af1"/>
        <w:rPr>
          <w:b/>
          <w:i/>
          <w:lang w:val="ru-RU"/>
        </w:rPr>
      </w:pPr>
      <w:r w:rsidRPr="0097500E">
        <w:rPr>
          <w:b/>
          <w:i/>
          <w:lang w:val="ru-RU"/>
        </w:rPr>
        <w:t>Код обозначения зоны (индекс) – Т.</w:t>
      </w:r>
    </w:p>
    <w:p w:rsidR="00E130D4" w:rsidRPr="0097500E" w:rsidRDefault="00E130D4" w:rsidP="00E130D4">
      <w:pPr>
        <w:pStyle w:val="af7"/>
        <w:spacing w:before="0" w:beforeAutospacing="0" w:after="0" w:afterAutospacing="0"/>
        <w:ind w:firstLine="851"/>
        <w:jc w:val="both"/>
        <w:rPr>
          <w:color w:val="000000"/>
        </w:rPr>
      </w:pPr>
      <w:r w:rsidRPr="0097500E">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E130D4" w:rsidRPr="0097500E" w:rsidRDefault="00E130D4" w:rsidP="00E130D4">
      <w:pPr>
        <w:pStyle w:val="af1"/>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E130D4" w:rsidRPr="0097500E" w:rsidTr="003925D0">
        <w:trPr>
          <w:tblHeader/>
        </w:trPr>
        <w:tc>
          <w:tcPr>
            <w:tcW w:w="2013"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lastRenderedPageBreak/>
              <w:t>Основной вид разрешенного использования земельного участка</w:t>
            </w:r>
          </w:p>
        </w:tc>
        <w:tc>
          <w:tcPr>
            <w:tcW w:w="538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Обслуживание автотранспорта (4.9)</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237C16">
              <w:fldChar w:fldCharType="begin"/>
            </w:r>
            <w:r w:rsidR="00237C16">
              <w:instrText>HYPERLINK</w:instrText>
            </w:r>
            <w:r w:rsidR="00237C16" w:rsidRPr="00562002">
              <w:rPr>
                <w:lang w:val="ru-RU"/>
              </w:rPr>
              <w:instrText xml:space="preserve"> \</w:instrText>
            </w:r>
            <w:r w:rsidR="00237C16">
              <w:instrText>l</w:instrText>
            </w:r>
            <w:r w:rsidR="00237C16" w:rsidRPr="00562002">
              <w:rPr>
                <w:lang w:val="ru-RU"/>
              </w:rPr>
              <w:instrText xml:space="preserve"> "</w:instrText>
            </w:r>
            <w:r w:rsidR="00237C16">
              <w:instrText>sub</w:instrText>
            </w:r>
            <w:r w:rsidR="00237C16" w:rsidRPr="00562002">
              <w:rPr>
                <w:lang w:val="ru-RU"/>
              </w:rPr>
              <w:instrText>_10271"</w:instrText>
            </w:r>
            <w:r w:rsidR="00237C16">
              <w:fldChar w:fldCharType="separate"/>
            </w:r>
            <w:r w:rsidRPr="0097500E">
              <w:rPr>
                <w:sz w:val="22"/>
                <w:szCs w:val="22"/>
                <w:lang w:val="ru-RU" w:eastAsia="ru-RU"/>
              </w:rPr>
              <w:t>коде 2.7.1</w:t>
            </w:r>
            <w:r w:rsidR="00237C16">
              <w:fldChar w:fldCharType="end"/>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rPr>
              <w:t xml:space="preserve">1. </w:t>
            </w:r>
            <w:r w:rsidRPr="0097500E">
              <w:rPr>
                <w:sz w:val="22"/>
                <w:szCs w:val="22"/>
                <w:lang w:val="ru-RU" w:eastAsia="ru-RU"/>
              </w:rPr>
              <w:t>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300 до 1000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5. Иные показатели – вместимость – до 300 </w:t>
            </w:r>
            <w:proofErr w:type="spellStart"/>
            <w:r w:rsidRPr="0097500E">
              <w:rPr>
                <w:sz w:val="22"/>
                <w:szCs w:val="22"/>
                <w:lang w:val="ru-RU" w:eastAsia="ru-RU"/>
              </w:rPr>
              <w:t>машиномест</w:t>
            </w:r>
            <w:proofErr w:type="spellEnd"/>
            <w:r w:rsidRPr="0097500E">
              <w:rPr>
                <w:sz w:val="22"/>
                <w:szCs w:val="22"/>
                <w:lang w:val="ru-RU" w:eastAsia="ru-RU"/>
              </w:rPr>
              <w:t>.</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гаражного назначения (2.7.1)</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 автомобильные мойки</w:t>
            </w:r>
          </w:p>
        </w:tc>
        <w:tc>
          <w:tcPr>
            <w:tcW w:w="4678" w:type="dxa"/>
            <w:vMerge/>
          </w:tcPr>
          <w:p w:rsidR="00E130D4" w:rsidRPr="0097500E" w:rsidRDefault="00E130D4" w:rsidP="00E130D4">
            <w:pPr>
              <w:pStyle w:val="af1"/>
              <w:ind w:firstLine="0"/>
              <w:jc w:val="left"/>
              <w:rPr>
                <w:color w:val="000000"/>
                <w:lang w:val="ru-RU"/>
              </w:rPr>
            </w:pP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придорожного сервиса (4.9.1)</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Автозаправочные станции (бензиновые, газовые); магазины сопутствующей торговли, здания для организации общественного питания в качестве объектов придорожного сервиса; предоставления гостиничных услуг в качестве придорожного сервиса; автомобильные мойки и прачечные для автомобильных принадлежностей; мастерские, предназначенных для ремонта и обслуживания автомобилей и прочие объекты придорожного сервиса</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tcPr>
          <w:p w:rsidR="00E130D4" w:rsidRPr="0097500E" w:rsidRDefault="00E130D4" w:rsidP="00E130D4">
            <w:pPr>
              <w:pStyle w:val="af1"/>
              <w:ind w:firstLine="0"/>
              <w:jc w:val="left"/>
              <w:rPr>
                <w:sz w:val="22"/>
                <w:szCs w:val="22"/>
                <w:lang w:val="ru-RU" w:eastAsia="ru-RU"/>
              </w:rPr>
            </w:pPr>
            <w:r w:rsidRPr="0097500E">
              <w:rPr>
                <w:color w:val="000000"/>
                <w:lang w:val="ru-RU"/>
              </w:rPr>
              <w:t>1</w:t>
            </w:r>
            <w:r w:rsidRPr="0097500E">
              <w:rPr>
                <w:sz w:val="22"/>
                <w:szCs w:val="22"/>
                <w:lang w:val="ru-RU" w:eastAsia="ru-RU"/>
              </w:rPr>
              <w:t>.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300 до 10000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5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60%.</w:t>
            </w:r>
          </w:p>
          <w:p w:rsidR="00E130D4" w:rsidRPr="0097500E" w:rsidRDefault="00E130D4" w:rsidP="00E130D4">
            <w:pPr>
              <w:pStyle w:val="af1"/>
              <w:ind w:firstLine="0"/>
              <w:jc w:val="left"/>
              <w:rPr>
                <w:color w:val="000000"/>
                <w:lang w:val="ru-RU"/>
              </w:rPr>
            </w:pPr>
            <w:r w:rsidRPr="0097500E">
              <w:rPr>
                <w:sz w:val="22"/>
                <w:szCs w:val="22"/>
                <w:lang w:val="ru-RU" w:eastAsia="ru-RU"/>
              </w:rPr>
              <w:t xml:space="preserve">5. Иные показатели – вместимость – до 50 </w:t>
            </w:r>
            <w:proofErr w:type="spellStart"/>
            <w:r w:rsidRPr="0097500E">
              <w:rPr>
                <w:sz w:val="22"/>
                <w:szCs w:val="22"/>
                <w:lang w:val="ru-RU" w:eastAsia="ru-RU"/>
              </w:rPr>
              <w:t>машиномест</w:t>
            </w:r>
            <w:proofErr w:type="spellEnd"/>
            <w:r w:rsidRPr="0097500E">
              <w:rPr>
                <w:sz w:val="22"/>
                <w:szCs w:val="22"/>
                <w:lang w:val="ru-RU" w:eastAsia="ru-RU"/>
              </w:rPr>
              <w:t>.</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Железнодорожный транспорт (7.1)</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Железнодорожные пути; здания и сооружения, в том числе железнодорожные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val="restart"/>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Автомобильный транспорт (7.2)</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w:t>
            </w:r>
            <w:r w:rsidRPr="0097500E">
              <w:rPr>
                <w:sz w:val="22"/>
                <w:szCs w:val="22"/>
                <w:lang w:val="ru-RU" w:eastAsia="ru-RU"/>
              </w:rPr>
              <w:lastRenderedPageBreak/>
              <w:t>дорожного движения;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lastRenderedPageBreak/>
              <w:t xml:space="preserve">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w:t>
            </w:r>
            <w:r w:rsidRPr="0097500E">
              <w:rPr>
                <w:sz w:val="22"/>
                <w:szCs w:val="22"/>
                <w:lang w:val="ru-RU" w:eastAsia="ru-RU"/>
              </w:rPr>
              <w:lastRenderedPageBreak/>
              <w:t>безопасность дорожного движения; депо автомобильного транспорта, осуществляющего перевозки людей по установленному маршруту</w:t>
            </w:r>
            <w:proofErr w:type="gramEnd"/>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tcPr>
          <w:p w:rsidR="00E130D4" w:rsidRPr="0097500E" w:rsidRDefault="00E130D4" w:rsidP="00E130D4">
            <w:pPr>
              <w:pStyle w:val="af1"/>
              <w:ind w:firstLine="0"/>
              <w:jc w:val="left"/>
              <w:rPr>
                <w:color w:val="000000"/>
                <w:lang w:val="ru-RU"/>
              </w:rPr>
            </w:pP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Водный транспорт (7.3)</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капитального строительства внутренних водных путей (порты, причалы, пристани, гидротехнические сооружения, навигационное оборудование и другие объекты, необходимые для обеспечения судоходства и водных перевозок)</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tcPr>
          <w:p w:rsidR="00E130D4" w:rsidRPr="0097500E" w:rsidRDefault="00E130D4" w:rsidP="00E130D4">
            <w:pPr>
              <w:pStyle w:val="af1"/>
              <w:ind w:firstLine="0"/>
              <w:jc w:val="left"/>
              <w:rPr>
                <w:color w:val="000000"/>
                <w:lang w:val="ru-RU"/>
              </w:rPr>
            </w:pPr>
          </w:p>
        </w:tc>
      </w:tr>
      <w:tr w:rsidR="00E130D4" w:rsidRPr="0097500E" w:rsidTr="003925D0">
        <w:tc>
          <w:tcPr>
            <w:tcW w:w="2013"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Воздушный транспорт (7.4)</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7500E">
              <w:rPr>
                <w:sz w:val="22"/>
                <w:szCs w:val="22"/>
                <w:lang w:val="ru-RU" w:eastAsia="ru-RU"/>
              </w:rPr>
              <w:t xml:space="preserve"> путем; размещение объектов, предназначенных для технического обслуживания и ремонта воздушных судов</w:t>
            </w:r>
          </w:p>
        </w:tc>
        <w:tc>
          <w:tcPr>
            <w:tcW w:w="4677"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Аэродромы, вертолетные площадки (вертодромы), объекты, необходимые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roofErr w:type="gramEnd"/>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vMerge/>
          </w:tcPr>
          <w:p w:rsidR="00E130D4" w:rsidRPr="0097500E" w:rsidRDefault="00E130D4" w:rsidP="00E130D4">
            <w:pPr>
              <w:pStyle w:val="af1"/>
              <w:ind w:firstLine="0"/>
              <w:jc w:val="left"/>
              <w:rPr>
                <w:color w:val="000000"/>
                <w:lang w:val="ru-RU"/>
              </w:rPr>
            </w:pPr>
          </w:p>
        </w:tc>
      </w:tr>
      <w:tr w:rsidR="00E130D4" w:rsidRPr="0097500E" w:rsidTr="003925D0">
        <w:tc>
          <w:tcPr>
            <w:tcW w:w="2013" w:type="dxa"/>
          </w:tcPr>
          <w:p w:rsidR="00E130D4" w:rsidRPr="0097500E" w:rsidRDefault="00E130D4" w:rsidP="00E130D4">
            <w:pPr>
              <w:suppressAutoHyphens/>
              <w:rPr>
                <w:rFonts w:ascii="Times New Roman" w:hAnsi="Times New Roman"/>
              </w:rPr>
            </w:pPr>
            <w:r w:rsidRPr="0097500E">
              <w:rPr>
                <w:rFonts w:ascii="Times New Roman" w:hAnsi="Times New Roman"/>
              </w:rPr>
              <w:t>Земельные участки (территории) общего пользования (12.0)</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1984" w:type="dxa"/>
          </w:tcPr>
          <w:p w:rsidR="00E130D4" w:rsidRPr="0097500E" w:rsidRDefault="00E130D4" w:rsidP="00E130D4">
            <w:pPr>
              <w:pStyle w:val="af1"/>
              <w:ind w:firstLine="0"/>
              <w:jc w:val="center"/>
              <w:rPr>
                <w:sz w:val="22"/>
                <w:szCs w:val="22"/>
                <w:lang w:val="ru-RU" w:eastAsia="ru-RU"/>
              </w:rPr>
            </w:pPr>
            <w:r w:rsidRPr="0097500E">
              <w:rPr>
                <w:sz w:val="22"/>
                <w:szCs w:val="22"/>
                <w:lang w:val="ru-RU" w:eastAsia="ru-RU"/>
              </w:rPr>
              <w:t>-</w:t>
            </w:r>
          </w:p>
        </w:tc>
        <w:tc>
          <w:tcPr>
            <w:tcW w:w="4678"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При новом строительстве устанавливаются в соответствии с документами по планировке территории</w:t>
            </w:r>
          </w:p>
        </w:tc>
      </w:tr>
    </w:tbl>
    <w:p w:rsidR="00E130D4" w:rsidRPr="0097500E" w:rsidRDefault="00E130D4" w:rsidP="00E130D4">
      <w:pPr>
        <w:pStyle w:val="af1"/>
        <w:rPr>
          <w:rStyle w:val="5"/>
          <w:b w:val="0"/>
          <w:color w:val="000000"/>
          <w:lang w:val="ru-RU"/>
        </w:rPr>
      </w:pPr>
      <w:r w:rsidRPr="0097500E">
        <w:rPr>
          <w:rStyle w:val="5"/>
          <w:b w:val="0"/>
          <w:color w:val="000000"/>
          <w:lang w:val="ru-RU"/>
        </w:rPr>
        <w:t>Условно разрешенные виды использования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 xml:space="preserve">Не </w:t>
      </w:r>
      <w:proofErr w:type="gramStart"/>
      <w:r w:rsidRPr="0097500E">
        <w:rPr>
          <w:lang w:val="ru-RU"/>
        </w:rPr>
        <w:t>установлены</w:t>
      </w:r>
      <w:proofErr w:type="gramEnd"/>
      <w:r w:rsidRPr="0097500E">
        <w:rPr>
          <w:lang w:val="ru-RU"/>
        </w:rPr>
        <w:t>.</w:t>
      </w:r>
    </w:p>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46" w:name="_Toc491425267"/>
      <w:r w:rsidRPr="0097500E">
        <w:rPr>
          <w:rFonts w:eastAsia="Times New Roman" w:cs="Times New Roman"/>
          <w:bCs/>
          <w:lang w:eastAsia="ar-SA"/>
        </w:rPr>
        <w:t>Статья 30.</w:t>
      </w:r>
      <w:r>
        <w:rPr>
          <w:rFonts w:eastAsia="Times New Roman" w:cs="Times New Roman"/>
          <w:bCs/>
          <w:lang w:eastAsia="ar-SA"/>
        </w:rPr>
        <w:t xml:space="preserve"> </w:t>
      </w:r>
      <w:r w:rsidRPr="0097500E">
        <w:rPr>
          <w:rFonts w:eastAsia="Times New Roman" w:cs="Times New Roman"/>
          <w:bCs/>
          <w:lang w:eastAsia="ar-SA"/>
        </w:rPr>
        <w:t>Градостроительный регламент на территориях зон производственного использования:</w:t>
      </w:r>
      <w:bookmarkEnd w:id="346"/>
    </w:p>
    <w:p w:rsidR="00E130D4" w:rsidRPr="0097500E" w:rsidRDefault="00E130D4" w:rsidP="00E130D4">
      <w:pPr>
        <w:pStyle w:val="af1"/>
        <w:numPr>
          <w:ilvl w:val="0"/>
          <w:numId w:val="20"/>
        </w:numPr>
        <w:rPr>
          <w:b/>
          <w:i/>
          <w:lang w:val="ru-RU"/>
        </w:rPr>
      </w:pPr>
      <w:r w:rsidRPr="0097500E">
        <w:rPr>
          <w:b/>
          <w:i/>
          <w:lang w:val="ru-RU"/>
        </w:rPr>
        <w:t>Производственная зона:</w:t>
      </w:r>
    </w:p>
    <w:p w:rsidR="00E130D4" w:rsidRPr="0097500E" w:rsidRDefault="00E130D4" w:rsidP="00E130D4">
      <w:pPr>
        <w:pStyle w:val="af1"/>
        <w:rPr>
          <w:b/>
          <w:i/>
          <w:lang w:val="ru-RU"/>
        </w:rPr>
      </w:pPr>
      <w:r w:rsidRPr="0097500E">
        <w:rPr>
          <w:b/>
          <w:i/>
          <w:lang w:val="ru-RU"/>
        </w:rPr>
        <w:t>Кодовое обозначение зоны (индекс) – П</w:t>
      </w:r>
      <w:proofErr w:type="gramStart"/>
      <w:r w:rsidRPr="0097500E">
        <w:rPr>
          <w:b/>
          <w:i/>
          <w:lang w:val="ru-RU"/>
        </w:rPr>
        <w:t>1</w:t>
      </w:r>
      <w:proofErr w:type="gramEnd"/>
      <w:r w:rsidRPr="0097500E">
        <w:rPr>
          <w:b/>
          <w:i/>
          <w:lang w:val="ru-RU"/>
        </w:rPr>
        <w:t>.</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E130D4" w:rsidRPr="0097500E" w:rsidTr="003925D0">
        <w:trPr>
          <w:tblHeader/>
        </w:trPr>
        <w:tc>
          <w:tcPr>
            <w:tcW w:w="2013"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разрешённого  использования земельного участка</w:t>
            </w:r>
          </w:p>
        </w:tc>
        <w:tc>
          <w:tcPr>
            <w:tcW w:w="538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proofErr w:type="spellStart"/>
            <w:r w:rsidRPr="0097500E">
              <w:rPr>
                <w:rFonts w:ascii="Times New Roman" w:eastAsia="Times New Roman" w:hAnsi="Times New Roman"/>
                <w:sz w:val="24"/>
                <w:szCs w:val="24"/>
                <w:lang w:eastAsia="ru-RU"/>
              </w:rPr>
              <w:t>Недропользование</w:t>
            </w:r>
            <w:proofErr w:type="spellEnd"/>
            <w:r w:rsidRPr="0097500E">
              <w:rPr>
                <w:rFonts w:ascii="Times New Roman" w:eastAsia="Times New Roman" w:hAnsi="Times New Roman"/>
                <w:sz w:val="24"/>
                <w:szCs w:val="24"/>
                <w:lang w:eastAsia="ru-RU"/>
              </w:rPr>
              <w:t xml:space="preserve"> (6.1)</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Осуществление геологических изысканий;</w:t>
            </w:r>
          </w:p>
          <w:p w:rsidR="00E130D4" w:rsidRPr="0097500E" w:rsidRDefault="00E130D4" w:rsidP="00E130D4">
            <w:pPr>
              <w:pStyle w:val="af3"/>
              <w:jc w:val="left"/>
              <w:rPr>
                <w:color w:val="000000" w:themeColor="text1"/>
                <w:sz w:val="22"/>
                <w:szCs w:val="22"/>
              </w:rPr>
            </w:pPr>
            <w:r w:rsidRPr="0097500E">
              <w:rPr>
                <w:color w:val="000000" w:themeColor="text1"/>
                <w:sz w:val="22"/>
                <w:szCs w:val="22"/>
              </w:rPr>
              <w:t>добыча недр открытым (карьеры, отвалы) и закрытым (шахты, скважины) способами;</w:t>
            </w:r>
          </w:p>
          <w:p w:rsidR="00E130D4" w:rsidRPr="0097500E" w:rsidRDefault="00E130D4" w:rsidP="00E130D4">
            <w:pPr>
              <w:pStyle w:val="af5"/>
              <w:rPr>
                <w:rFonts w:ascii="Times New Roman" w:hAnsi="Times New Roman" w:cs="Times New Roman"/>
                <w:color w:val="000000" w:themeColor="text1"/>
                <w:sz w:val="22"/>
                <w:szCs w:val="22"/>
              </w:rPr>
            </w:pPr>
            <w:r w:rsidRPr="0097500E">
              <w:rPr>
                <w:rFonts w:ascii="Times New Roman" w:hAnsi="Times New Roman" w:cs="Times New Roman"/>
                <w:color w:val="000000" w:themeColor="text1"/>
                <w:sz w:val="22"/>
                <w:szCs w:val="22"/>
              </w:rPr>
              <w:t>размещение объектов капитального строительства, в том числе подземных, в целях добычи недр;</w:t>
            </w:r>
          </w:p>
          <w:p w:rsidR="00E130D4" w:rsidRPr="0097500E" w:rsidRDefault="00E130D4" w:rsidP="00E130D4">
            <w:pPr>
              <w:pStyle w:val="af5"/>
              <w:rPr>
                <w:rFonts w:ascii="Times New Roman" w:hAnsi="Times New Roman" w:cs="Times New Roman"/>
                <w:color w:val="000000" w:themeColor="text1"/>
                <w:sz w:val="22"/>
                <w:szCs w:val="22"/>
              </w:rPr>
            </w:pPr>
            <w:r w:rsidRPr="0097500E">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7500E">
              <w:rPr>
                <w:color w:val="000000" w:themeColor="text1"/>
                <w:sz w:val="22"/>
                <w:szCs w:val="22"/>
                <w:lang w:val="ru-RU"/>
              </w:rPr>
              <w:t>недропользования</w:t>
            </w:r>
            <w:proofErr w:type="spellEnd"/>
            <w:r w:rsidRPr="0097500E">
              <w:rPr>
                <w:color w:val="000000" w:themeColor="text1"/>
                <w:sz w:val="22"/>
                <w:szCs w:val="22"/>
                <w:lang w:val="ru-RU"/>
              </w:rPr>
              <w:t>, если добыча недр происходит на межселенной территории</w:t>
            </w:r>
          </w:p>
        </w:tc>
        <w:tc>
          <w:tcPr>
            <w:tcW w:w="4677" w:type="dxa"/>
          </w:tcPr>
          <w:p w:rsidR="00E130D4" w:rsidRPr="0097500E" w:rsidRDefault="00E130D4" w:rsidP="00E130D4">
            <w:pPr>
              <w:pStyle w:val="af3"/>
              <w:rPr>
                <w:rFonts w:eastAsiaTheme="minorEastAsia"/>
                <w:sz w:val="22"/>
                <w:szCs w:val="22"/>
              </w:rPr>
            </w:pPr>
            <w:r w:rsidRPr="0097500E">
              <w:rPr>
                <w:rFonts w:eastAsiaTheme="minorEastAsia"/>
                <w:sz w:val="22"/>
                <w:szCs w:val="22"/>
              </w:rPr>
              <w:t>Геологические изыскания;</w:t>
            </w:r>
          </w:p>
          <w:p w:rsidR="00E130D4" w:rsidRPr="0097500E" w:rsidRDefault="00E130D4" w:rsidP="00E130D4">
            <w:pPr>
              <w:pStyle w:val="af5"/>
              <w:rPr>
                <w:rFonts w:ascii="Times New Roman" w:hAnsi="Times New Roman" w:cs="Times New Roman"/>
                <w:sz w:val="22"/>
                <w:szCs w:val="22"/>
              </w:rPr>
            </w:pPr>
            <w:r w:rsidRPr="0097500E">
              <w:rPr>
                <w:rFonts w:ascii="Times New Roman" w:hAnsi="Times New Roman" w:cs="Times New Roman"/>
                <w:sz w:val="22"/>
                <w:szCs w:val="22"/>
              </w:rPr>
              <w:t>добыча недр открытым (карьеры, отвалы) и закрытым (шахты, скважины) способами;</w:t>
            </w:r>
          </w:p>
          <w:p w:rsidR="00E130D4" w:rsidRPr="0097500E" w:rsidRDefault="00E130D4" w:rsidP="00E130D4">
            <w:pPr>
              <w:pStyle w:val="af5"/>
              <w:rPr>
                <w:rFonts w:ascii="Times New Roman" w:hAnsi="Times New Roman" w:cs="Times New Roman"/>
                <w:sz w:val="22"/>
                <w:szCs w:val="22"/>
              </w:rPr>
            </w:pPr>
            <w:r w:rsidRPr="0097500E">
              <w:rPr>
                <w:rFonts w:ascii="Times New Roman" w:hAnsi="Times New Roman" w:cs="Times New Roman"/>
                <w:sz w:val="22"/>
                <w:szCs w:val="22"/>
              </w:rPr>
              <w:t>Объекты капитального строительства, в том числе подземные, в целях добычи недр;</w:t>
            </w:r>
          </w:p>
          <w:p w:rsidR="00E130D4" w:rsidRPr="0097500E" w:rsidRDefault="00E130D4" w:rsidP="00E130D4">
            <w:pPr>
              <w:pStyle w:val="af5"/>
              <w:rPr>
                <w:rFonts w:ascii="Times New Roman" w:hAnsi="Times New Roman" w:cs="Times New Roman"/>
                <w:sz w:val="22"/>
                <w:szCs w:val="22"/>
              </w:rPr>
            </w:pPr>
            <w:r w:rsidRPr="0097500E">
              <w:rPr>
                <w:rFonts w:ascii="Times New Roman" w:hAnsi="Times New Roman" w:cs="Times New Roman"/>
                <w:sz w:val="22"/>
                <w:szCs w:val="22"/>
              </w:rPr>
              <w:t>объекты капитального строительства, необходимые для подготовки сырья к транспортировке и (или) промышленной переработке;</w:t>
            </w:r>
          </w:p>
          <w:p w:rsidR="00E130D4" w:rsidRPr="0097500E" w:rsidRDefault="00E130D4" w:rsidP="00E130D4">
            <w:pPr>
              <w:pStyle w:val="af1"/>
              <w:ind w:firstLine="0"/>
              <w:jc w:val="left"/>
              <w:rPr>
                <w:sz w:val="22"/>
                <w:szCs w:val="22"/>
                <w:lang w:val="ru-RU" w:eastAsia="ru-RU"/>
              </w:rPr>
            </w:pPr>
            <w:r w:rsidRPr="0097500E">
              <w:rPr>
                <w:sz w:val="22"/>
                <w:szCs w:val="22"/>
                <w:lang w:val="ru-RU"/>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необходимые для целей </w:t>
            </w:r>
            <w:proofErr w:type="spellStart"/>
            <w:r w:rsidRPr="0097500E">
              <w:rPr>
                <w:sz w:val="22"/>
                <w:szCs w:val="22"/>
                <w:lang w:val="ru-RU"/>
              </w:rPr>
              <w:t>недропользования</w:t>
            </w:r>
            <w:proofErr w:type="spellEnd"/>
            <w:r w:rsidRPr="0097500E">
              <w:rPr>
                <w:sz w:val="22"/>
                <w:szCs w:val="22"/>
                <w:lang w:val="ru-RU"/>
              </w:rPr>
              <w:t>, если добыча недр происходит на межселенной территории</w:t>
            </w:r>
          </w:p>
        </w:tc>
        <w:tc>
          <w:tcPr>
            <w:tcW w:w="269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val="restart"/>
          </w:tcPr>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Предельные (минимальные и (или) максимальные) размеры земельных участков:</w:t>
            </w:r>
          </w:p>
          <w:p w:rsidR="00E130D4" w:rsidRPr="0097500E" w:rsidRDefault="00E130D4" w:rsidP="00E130D4">
            <w:pPr>
              <w:pStyle w:val="ConsNormal"/>
              <w:widowControl/>
              <w:numPr>
                <w:ilvl w:val="0"/>
                <w:numId w:val="10"/>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площадь земельного участк</w:t>
            </w:r>
            <w:proofErr w:type="gramStart"/>
            <w:r w:rsidRPr="0097500E">
              <w:rPr>
                <w:rFonts w:ascii="Times New Roman" w:hAnsi="Times New Roman" w:cs="Times New Roman"/>
                <w:color w:val="000000"/>
                <w:sz w:val="24"/>
                <w:szCs w:val="24"/>
              </w:rPr>
              <w:t>а-</w:t>
            </w:r>
            <w:proofErr w:type="gramEnd"/>
            <w:r w:rsidRPr="0097500E">
              <w:rPr>
                <w:rFonts w:ascii="Times New Roman" w:hAnsi="Times New Roman" w:cs="Times New Roman"/>
                <w:color w:val="000000"/>
                <w:sz w:val="24"/>
                <w:szCs w:val="24"/>
              </w:rPr>
              <w:t xml:space="preserve"> от 10 до 15000000 кв.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3.Предельное количество этажей – не подлежит установлению.</w:t>
            </w:r>
          </w:p>
          <w:p w:rsidR="00E130D4" w:rsidRPr="0097500E" w:rsidRDefault="00E130D4" w:rsidP="00E130D4">
            <w:pPr>
              <w:pStyle w:val="af1"/>
              <w:ind w:firstLine="0"/>
              <w:jc w:val="left"/>
              <w:rPr>
                <w:sz w:val="22"/>
                <w:szCs w:val="22"/>
                <w:lang w:val="ru-RU" w:eastAsia="ru-RU"/>
              </w:rPr>
            </w:pPr>
            <w:r w:rsidRPr="0097500E">
              <w:rPr>
                <w:color w:val="000000"/>
                <w:lang w:val="ru-RU"/>
              </w:rPr>
              <w:t>4.Максимальный процент застройки в границах земельного участка – не подлежит установлению.</w:t>
            </w: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Тяжелая промышленность (6.2)</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67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9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Автомобилестроительная промышленность (6.2.1)</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67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предназначенные для перевозки одним или несколькими видами транспорта, производства частей и принадлежностей автомобилей и их двигателей</w:t>
            </w:r>
          </w:p>
        </w:tc>
        <w:tc>
          <w:tcPr>
            <w:tcW w:w="269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 xml:space="preserve">Легкая </w:t>
            </w:r>
            <w:r w:rsidRPr="0097500E">
              <w:rPr>
                <w:rFonts w:ascii="Times New Roman" w:eastAsia="Times New Roman" w:hAnsi="Times New Roman"/>
                <w:sz w:val="24"/>
                <w:szCs w:val="24"/>
                <w:lang w:eastAsia="ru-RU"/>
              </w:rPr>
              <w:lastRenderedPageBreak/>
              <w:t>промышленность (6.3)</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lastRenderedPageBreak/>
              <w:t xml:space="preserve">Размещение объектов капитального строительства, </w:t>
            </w:r>
            <w:r w:rsidRPr="0097500E">
              <w:rPr>
                <w:color w:val="000000" w:themeColor="text1"/>
                <w:sz w:val="22"/>
                <w:szCs w:val="22"/>
              </w:rPr>
              <w:lastRenderedPageBreak/>
              <w:t>предназначенных для текстильной, фарфорово-фаянсовой, электронной промышленности</w:t>
            </w:r>
          </w:p>
        </w:tc>
        <w:tc>
          <w:tcPr>
            <w:tcW w:w="467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lastRenderedPageBreak/>
              <w:t xml:space="preserve">Объекты капитального строительства, </w:t>
            </w:r>
            <w:r w:rsidRPr="0097500E">
              <w:rPr>
                <w:color w:val="000000" w:themeColor="text1"/>
                <w:sz w:val="22"/>
                <w:szCs w:val="22"/>
                <w:lang w:val="ru-RU"/>
              </w:rPr>
              <w:lastRenderedPageBreak/>
              <w:t>предназначенные для текстильной, фарфорово-фаянсовой, электронной промышленности</w:t>
            </w:r>
          </w:p>
        </w:tc>
        <w:tc>
          <w:tcPr>
            <w:tcW w:w="2694" w:type="dxa"/>
          </w:tcPr>
          <w:p w:rsidR="00E130D4" w:rsidRPr="0097500E" w:rsidRDefault="00E130D4" w:rsidP="00E130D4">
            <w:pPr>
              <w:pStyle w:val="af1"/>
              <w:ind w:firstLine="0"/>
              <w:jc w:val="left"/>
              <w:rPr>
                <w:sz w:val="22"/>
                <w:szCs w:val="22"/>
                <w:lang w:val="ru-RU" w:eastAsia="ru-RU"/>
              </w:rPr>
            </w:pPr>
            <w:r w:rsidRPr="0097500E">
              <w:rPr>
                <w:lang w:val="ru-RU"/>
              </w:rPr>
              <w:lastRenderedPageBreak/>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lastRenderedPageBreak/>
              <w:t>Фармацевтическая промышленность (6.3.1)</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67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269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Пищевая промышленность (6.4)</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Нефтехимическая промышленность (6.5)</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7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9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Строительная промышленность (6.6);</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7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4" w:type="dxa"/>
          </w:tcPr>
          <w:p w:rsidR="00E130D4" w:rsidRPr="0097500E" w:rsidRDefault="00E130D4" w:rsidP="00E130D4">
            <w:pPr>
              <w:pStyle w:val="af1"/>
              <w:ind w:firstLine="0"/>
              <w:jc w:val="center"/>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center"/>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Энергетика (6.7);</w:t>
            </w:r>
          </w:p>
        </w:tc>
        <w:tc>
          <w:tcPr>
            <w:tcW w:w="5387"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7500E">
              <w:rPr>
                <w:color w:val="000000" w:themeColor="text1"/>
                <w:sz w:val="22"/>
                <w:szCs w:val="22"/>
              </w:rPr>
              <w:t>золоотвалов</w:t>
            </w:r>
            <w:proofErr w:type="spellEnd"/>
            <w:r w:rsidRPr="0097500E">
              <w:rPr>
                <w:color w:val="000000" w:themeColor="text1"/>
                <w:sz w:val="22"/>
                <w:szCs w:val="22"/>
              </w:rPr>
              <w:t xml:space="preserve">, гидротехнических сооружений); размещение объектов </w:t>
            </w:r>
            <w:proofErr w:type="spellStart"/>
            <w:r w:rsidRPr="0097500E">
              <w:rPr>
                <w:color w:val="000000" w:themeColor="text1"/>
                <w:sz w:val="22"/>
                <w:szCs w:val="22"/>
              </w:rPr>
              <w:t>электросетевого</w:t>
            </w:r>
            <w:proofErr w:type="spellEnd"/>
            <w:r w:rsidRPr="0097500E">
              <w:rPr>
                <w:color w:val="000000" w:themeColor="text1"/>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7500E">
                <w:rPr>
                  <w:rStyle w:val="af4"/>
                  <w:rFonts w:eastAsia="Calibri"/>
                  <w:color w:val="000000" w:themeColor="text1"/>
                  <w:sz w:val="22"/>
                  <w:szCs w:val="22"/>
                </w:rPr>
                <w:t>кодом 3.1</w:t>
              </w:r>
            </w:hyperlink>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Объекты гидроэнергетики, тепловые станции и другие электростанции; объекты </w:t>
            </w:r>
            <w:proofErr w:type="spellStart"/>
            <w:r w:rsidRPr="0097500E">
              <w:rPr>
                <w:sz w:val="22"/>
                <w:szCs w:val="22"/>
                <w:lang w:val="ru-RU" w:eastAsia="ru-RU"/>
              </w:rPr>
              <w:t>электросетевого</w:t>
            </w:r>
            <w:proofErr w:type="spellEnd"/>
            <w:r w:rsidRPr="0097500E">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обслуживающих и вспомогательных для электростанций сооружений (</w:t>
            </w:r>
            <w:proofErr w:type="spellStart"/>
            <w:r w:rsidRPr="0097500E">
              <w:rPr>
                <w:sz w:val="22"/>
                <w:szCs w:val="22"/>
                <w:lang w:val="ru-RU" w:eastAsia="ru-RU"/>
              </w:rPr>
              <w:t>золоотвалов</w:t>
            </w:r>
            <w:proofErr w:type="spellEnd"/>
            <w:r w:rsidRPr="0097500E">
              <w:rPr>
                <w:sz w:val="22"/>
                <w:szCs w:val="22"/>
                <w:lang w:val="ru-RU" w:eastAsia="ru-RU"/>
              </w:rPr>
              <w:t>, гидротехнических сооружений), размещение хозяйственных построек и иных вспомогательных сооружений</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обслуживающие и вспомогательные для электростанций сооружения (</w:t>
            </w:r>
            <w:proofErr w:type="spellStart"/>
            <w:r w:rsidRPr="0097500E">
              <w:rPr>
                <w:sz w:val="22"/>
                <w:szCs w:val="22"/>
                <w:lang w:val="ru-RU" w:eastAsia="ru-RU"/>
              </w:rPr>
              <w:t>золоотвалов</w:t>
            </w:r>
            <w:proofErr w:type="spellEnd"/>
            <w:r w:rsidRPr="0097500E">
              <w:rPr>
                <w:sz w:val="22"/>
                <w:szCs w:val="22"/>
                <w:lang w:val="ru-RU" w:eastAsia="ru-RU"/>
              </w:rPr>
              <w:t>, гидротехнических сооружений), хозяйственные постройки и иные вспомогательные сооружения</w:t>
            </w:r>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Склады (6.9);</w:t>
            </w:r>
          </w:p>
        </w:tc>
        <w:tc>
          <w:tcPr>
            <w:tcW w:w="5387" w:type="dxa"/>
          </w:tcPr>
          <w:p w:rsidR="00E130D4" w:rsidRPr="0097500E" w:rsidRDefault="00E130D4" w:rsidP="00E130D4">
            <w:pPr>
              <w:pStyle w:val="af1"/>
              <w:ind w:firstLine="0"/>
              <w:jc w:val="left"/>
              <w:rPr>
                <w:sz w:val="22"/>
                <w:szCs w:val="22"/>
                <w:lang w:val="ru-RU" w:eastAsia="ru-RU"/>
              </w:rPr>
            </w:pPr>
            <w:proofErr w:type="gramStart"/>
            <w:r w:rsidRPr="0097500E">
              <w:rPr>
                <w:color w:val="000000" w:themeColor="text1"/>
                <w:sz w:val="22"/>
                <w:szCs w:val="22"/>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97500E">
              <w:rPr>
                <w:color w:val="000000" w:themeColor="text1"/>
                <w:sz w:val="22"/>
                <w:szCs w:val="22"/>
                <w:lang w:val="ru-RU"/>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677" w:type="dxa"/>
          </w:tcPr>
          <w:p w:rsidR="00E130D4" w:rsidRPr="0097500E" w:rsidRDefault="00E130D4" w:rsidP="00E130D4">
            <w:pPr>
              <w:pStyle w:val="af1"/>
              <w:ind w:firstLine="0"/>
              <w:jc w:val="left"/>
              <w:rPr>
                <w:sz w:val="22"/>
                <w:szCs w:val="22"/>
                <w:lang w:val="ru-RU" w:eastAsia="ru-RU"/>
              </w:rPr>
            </w:pPr>
            <w:proofErr w:type="gramStart"/>
            <w:r w:rsidRPr="0097500E">
              <w:rPr>
                <w:color w:val="000000" w:themeColor="text1"/>
                <w:sz w:val="22"/>
                <w:szCs w:val="22"/>
                <w:lang w:val="ru-RU"/>
              </w:rPr>
              <w:lastRenderedPageBreak/>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w:t>
            </w:r>
            <w:r w:rsidRPr="0097500E">
              <w:rPr>
                <w:color w:val="000000" w:themeColor="text1"/>
                <w:sz w:val="22"/>
                <w:szCs w:val="22"/>
                <w:lang w:val="ru-RU"/>
              </w:rPr>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94" w:type="dxa"/>
          </w:tcPr>
          <w:p w:rsidR="00E130D4" w:rsidRPr="0097500E" w:rsidRDefault="00E130D4" w:rsidP="00E130D4">
            <w:pPr>
              <w:pStyle w:val="af1"/>
              <w:ind w:firstLine="0"/>
              <w:jc w:val="center"/>
              <w:rPr>
                <w:sz w:val="22"/>
                <w:szCs w:val="22"/>
                <w:lang w:val="ru-RU" w:eastAsia="ru-RU"/>
              </w:rPr>
            </w:pPr>
            <w:r w:rsidRPr="0097500E">
              <w:rPr>
                <w:lang w:val="ru-RU"/>
              </w:rPr>
              <w:lastRenderedPageBreak/>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center"/>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lastRenderedPageBreak/>
              <w:t>Целлюлозно-бумажная промышленность (6.11).</w:t>
            </w:r>
          </w:p>
        </w:tc>
        <w:tc>
          <w:tcPr>
            <w:tcW w:w="538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67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94" w:type="dxa"/>
          </w:tcPr>
          <w:p w:rsidR="00E130D4" w:rsidRPr="0097500E" w:rsidRDefault="00E130D4" w:rsidP="00E130D4">
            <w:pPr>
              <w:pStyle w:val="af1"/>
              <w:ind w:firstLine="0"/>
              <w:jc w:val="center"/>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1984" w:type="dxa"/>
          </w:tcPr>
          <w:p w:rsidR="00E130D4" w:rsidRPr="0097500E" w:rsidRDefault="00E130D4" w:rsidP="00E130D4">
            <w:pPr>
              <w:pStyle w:val="af1"/>
              <w:ind w:firstLine="0"/>
              <w:jc w:val="center"/>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vMerge/>
          </w:tcPr>
          <w:p w:rsidR="00E130D4" w:rsidRPr="0097500E" w:rsidRDefault="00E130D4" w:rsidP="00E130D4">
            <w:pPr>
              <w:pStyle w:val="af1"/>
              <w:ind w:firstLine="0"/>
              <w:jc w:val="left"/>
              <w:rPr>
                <w:sz w:val="22"/>
                <w:szCs w:val="22"/>
                <w:lang w:val="ru-RU" w:eastAsia="ru-RU"/>
              </w:rPr>
            </w:pPr>
          </w:p>
        </w:tc>
      </w:tr>
      <w:tr w:rsidR="00E130D4" w:rsidRPr="0097500E" w:rsidTr="003925D0">
        <w:tc>
          <w:tcPr>
            <w:tcW w:w="2013"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t>Земельные участки (территории) общего пользования (12.0)</w:t>
            </w:r>
          </w:p>
        </w:tc>
        <w:tc>
          <w:tcPr>
            <w:tcW w:w="538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улично-дорожной сети, автомобильные дороги и пешеходные тротуары в границах населенных пунктов, пешеходные переходы, набережные, малые архитектурные формы благоустройства</w:t>
            </w:r>
          </w:p>
        </w:tc>
        <w:tc>
          <w:tcPr>
            <w:tcW w:w="2694" w:type="dxa"/>
          </w:tcPr>
          <w:p w:rsidR="00E130D4" w:rsidRPr="0097500E" w:rsidRDefault="00E130D4" w:rsidP="00E130D4">
            <w:pPr>
              <w:pStyle w:val="af1"/>
              <w:ind w:firstLine="0"/>
              <w:jc w:val="center"/>
              <w:rPr>
                <w:sz w:val="22"/>
                <w:szCs w:val="22"/>
                <w:lang w:val="ru-RU" w:eastAsia="ru-RU"/>
              </w:rPr>
            </w:pPr>
            <w:r w:rsidRPr="0097500E">
              <w:rPr>
                <w:lang w:val="ru-RU"/>
              </w:rPr>
              <w:t xml:space="preserve">Не </w:t>
            </w:r>
            <w:proofErr w:type="gramStart"/>
            <w:r w:rsidRPr="0097500E">
              <w:rPr>
                <w:lang w:val="ru-RU"/>
              </w:rPr>
              <w:t>установлены</w:t>
            </w:r>
            <w:proofErr w:type="gramEnd"/>
            <w:r w:rsidRPr="0097500E">
              <w:rPr>
                <w:sz w:val="22"/>
                <w:szCs w:val="22"/>
                <w:lang w:val="ru-RU" w:eastAsia="ru-RU"/>
              </w:rPr>
              <w:t xml:space="preserve"> -</w:t>
            </w:r>
          </w:p>
        </w:tc>
        <w:tc>
          <w:tcPr>
            <w:tcW w:w="1984" w:type="dxa"/>
          </w:tcPr>
          <w:p w:rsidR="00E130D4" w:rsidRPr="0097500E" w:rsidRDefault="00E130D4" w:rsidP="00E130D4">
            <w:pPr>
              <w:pStyle w:val="af1"/>
              <w:ind w:firstLine="0"/>
              <w:jc w:val="center"/>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4678" w:type="dxa"/>
          </w:tcPr>
          <w:p w:rsidR="00E130D4" w:rsidRPr="0097500E" w:rsidRDefault="00E130D4" w:rsidP="00E130D4">
            <w:pPr>
              <w:pStyle w:val="ConsNormal"/>
              <w:widowControl/>
              <w:spacing w:before="0"/>
              <w:ind w:right="0" w:firstLine="372"/>
              <w:rPr>
                <w:rFonts w:ascii="Times New Roman" w:hAnsi="Times New Roman" w:cs="Times New Roman"/>
                <w:color w:val="000000"/>
                <w:sz w:val="24"/>
                <w:szCs w:val="24"/>
              </w:rPr>
            </w:pPr>
            <w:r w:rsidRPr="0097500E">
              <w:rPr>
                <w:rFonts w:ascii="Times New Roman" w:hAnsi="Times New Roman" w:cs="Times New Roman"/>
                <w:color w:val="000000"/>
                <w:sz w:val="24"/>
                <w:szCs w:val="24"/>
              </w:rPr>
              <w:t>Не подлежат установлению.</w:t>
            </w:r>
          </w:p>
          <w:p w:rsidR="00E130D4" w:rsidRPr="0097500E" w:rsidRDefault="00E130D4" w:rsidP="00E130D4">
            <w:pPr>
              <w:pStyle w:val="ConsNormal"/>
              <w:widowControl/>
              <w:spacing w:before="0"/>
              <w:ind w:right="0" w:firstLine="372"/>
              <w:rPr>
                <w:rFonts w:ascii="Times New Roman" w:hAnsi="Times New Roman" w:cs="Times New Roman"/>
                <w:color w:val="000000"/>
                <w:sz w:val="24"/>
                <w:szCs w:val="24"/>
              </w:rPr>
            </w:pPr>
            <w:r w:rsidRPr="0097500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E130D4" w:rsidRPr="0097500E" w:rsidTr="003925D0">
        <w:tc>
          <w:tcPr>
            <w:tcW w:w="2013" w:type="dxa"/>
          </w:tcPr>
          <w:p w:rsidR="00E130D4" w:rsidRPr="0097500E" w:rsidRDefault="00E130D4" w:rsidP="00E130D4">
            <w:pPr>
              <w:suppressAutoHyphens/>
              <w:jc w:val="both"/>
              <w:rPr>
                <w:rFonts w:ascii="Times New Roman" w:hAnsi="Times New Roman"/>
                <w:sz w:val="24"/>
                <w:szCs w:val="24"/>
              </w:rPr>
            </w:pPr>
            <w:r w:rsidRPr="0097500E">
              <w:rPr>
                <w:rFonts w:ascii="Times New Roman" w:eastAsia="Times New Roman" w:hAnsi="Times New Roman"/>
                <w:sz w:val="24"/>
                <w:szCs w:val="24"/>
                <w:lang w:eastAsia="ru-RU"/>
              </w:rPr>
              <w:t>Обслуживание автотранспорта (4.9)</w:t>
            </w:r>
          </w:p>
        </w:tc>
        <w:tc>
          <w:tcPr>
            <w:tcW w:w="5387"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237C16">
              <w:fldChar w:fldCharType="begin"/>
            </w:r>
            <w:r w:rsidR="00237C16">
              <w:instrText>HYPERLINK</w:instrText>
            </w:r>
            <w:r w:rsidR="00237C16" w:rsidRPr="00562002">
              <w:rPr>
                <w:lang w:val="ru-RU"/>
              </w:rPr>
              <w:instrText xml:space="preserve"> \</w:instrText>
            </w:r>
            <w:r w:rsidR="00237C16">
              <w:instrText>l</w:instrText>
            </w:r>
            <w:r w:rsidR="00237C16" w:rsidRPr="00562002">
              <w:rPr>
                <w:lang w:val="ru-RU"/>
              </w:rPr>
              <w:instrText xml:space="preserve"> "</w:instrText>
            </w:r>
            <w:r w:rsidR="00237C16">
              <w:instrText>sub</w:instrText>
            </w:r>
            <w:r w:rsidR="00237C16" w:rsidRPr="00562002">
              <w:rPr>
                <w:lang w:val="ru-RU"/>
              </w:rPr>
              <w:instrText>_10271"</w:instrText>
            </w:r>
            <w:r w:rsidR="00237C16">
              <w:fldChar w:fldCharType="separate"/>
            </w:r>
            <w:r w:rsidRPr="0097500E">
              <w:rPr>
                <w:rStyle w:val="af4"/>
                <w:rFonts w:eastAsia="Calibri"/>
                <w:color w:val="000000" w:themeColor="text1"/>
                <w:sz w:val="22"/>
                <w:szCs w:val="22"/>
                <w:lang w:val="ru-RU"/>
              </w:rPr>
              <w:t>коде 2.7.1</w:t>
            </w:r>
            <w:r w:rsidR="00237C16">
              <w:fldChar w:fldCharType="end"/>
            </w:r>
          </w:p>
        </w:tc>
        <w:tc>
          <w:tcPr>
            <w:tcW w:w="467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4678" w:type="dxa"/>
          </w:tcPr>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1.Предельные (минимальные и (или) максимальные) размеры земельных участков:</w:t>
            </w:r>
          </w:p>
          <w:p w:rsidR="00E130D4" w:rsidRPr="0097500E" w:rsidRDefault="00E130D4" w:rsidP="00E130D4">
            <w:pPr>
              <w:pStyle w:val="ConsNormal"/>
              <w:widowControl/>
              <w:numPr>
                <w:ilvl w:val="0"/>
                <w:numId w:val="11"/>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площадь земельного участк</w:t>
            </w:r>
            <w:proofErr w:type="gramStart"/>
            <w:r w:rsidRPr="0097500E">
              <w:rPr>
                <w:rFonts w:ascii="Times New Roman" w:hAnsi="Times New Roman" w:cs="Times New Roman"/>
                <w:color w:val="000000"/>
                <w:sz w:val="24"/>
                <w:szCs w:val="24"/>
              </w:rPr>
              <w:t>а-</w:t>
            </w:r>
            <w:proofErr w:type="gramEnd"/>
            <w:r w:rsidRPr="0097500E">
              <w:rPr>
                <w:rFonts w:ascii="Times New Roman" w:hAnsi="Times New Roman" w:cs="Times New Roman"/>
                <w:color w:val="000000"/>
                <w:sz w:val="24"/>
                <w:szCs w:val="24"/>
              </w:rPr>
              <w:t xml:space="preserve"> от 400 до 10000 кв.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2.Минимальные отступы от границ земельных участков - 5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3.Предельное количество этажей – 2 этажа.</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4.Максимальный процент застройки в границах земельного участка – 60 %.</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 xml:space="preserve">5.Иные показатели - вместимость – до 300 </w:t>
            </w:r>
            <w:proofErr w:type="spellStart"/>
            <w:r w:rsidRPr="0097500E">
              <w:rPr>
                <w:rFonts w:ascii="Times New Roman" w:hAnsi="Times New Roman" w:cs="Times New Roman"/>
                <w:color w:val="000000"/>
                <w:sz w:val="24"/>
                <w:szCs w:val="24"/>
              </w:rPr>
              <w:t>машиномест</w:t>
            </w:r>
            <w:proofErr w:type="spellEnd"/>
            <w:r w:rsidRPr="0097500E">
              <w:rPr>
                <w:rFonts w:ascii="Times New Roman" w:hAnsi="Times New Roman" w:cs="Times New Roman"/>
                <w:color w:val="000000"/>
                <w:sz w:val="24"/>
                <w:szCs w:val="24"/>
              </w:rPr>
              <w:t>.</w:t>
            </w:r>
          </w:p>
        </w:tc>
      </w:tr>
    </w:tbl>
    <w:p w:rsidR="00E130D4" w:rsidRPr="0097500E" w:rsidRDefault="00E130D4" w:rsidP="00E130D4">
      <w:pPr>
        <w:pStyle w:val="af1"/>
        <w:rPr>
          <w:rStyle w:val="5"/>
          <w:b w:val="0"/>
          <w:color w:val="000000"/>
          <w:lang w:val="ru-RU"/>
        </w:rPr>
      </w:pPr>
      <w:r w:rsidRPr="0097500E">
        <w:rPr>
          <w:rStyle w:val="5"/>
          <w:b w:val="0"/>
          <w:color w:val="000000"/>
          <w:lang w:val="ru-RU"/>
        </w:rPr>
        <w:t>Условно разрешенные виды использования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 xml:space="preserve">Не </w:t>
      </w:r>
      <w:proofErr w:type="gramStart"/>
      <w:r w:rsidRPr="0097500E">
        <w:rPr>
          <w:lang w:val="ru-RU"/>
        </w:rPr>
        <w:t>установлены</w:t>
      </w:r>
      <w:proofErr w:type="gramEnd"/>
      <w:r w:rsidRPr="0097500E">
        <w:rPr>
          <w:lang w:val="ru-RU"/>
        </w:rPr>
        <w:t>.</w:t>
      </w:r>
    </w:p>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lastRenderedPageBreak/>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b/>
          <w:i/>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af1"/>
        <w:rPr>
          <w:b/>
          <w:i/>
          <w:lang w:val="ru-RU"/>
        </w:rPr>
      </w:pPr>
    </w:p>
    <w:p w:rsidR="00E130D4" w:rsidRPr="0097500E" w:rsidRDefault="00E130D4" w:rsidP="00E130D4">
      <w:pPr>
        <w:pStyle w:val="af1"/>
        <w:keepNext/>
        <w:numPr>
          <w:ilvl w:val="0"/>
          <w:numId w:val="20"/>
        </w:numPr>
        <w:rPr>
          <w:b/>
          <w:i/>
          <w:lang w:val="ru-RU"/>
        </w:rPr>
      </w:pPr>
      <w:r w:rsidRPr="0097500E">
        <w:rPr>
          <w:b/>
          <w:i/>
          <w:lang w:val="ru-RU"/>
        </w:rPr>
        <w:t>Коммунально-складская зона:</w:t>
      </w:r>
    </w:p>
    <w:p w:rsidR="00E130D4" w:rsidRPr="0097500E" w:rsidRDefault="00E130D4" w:rsidP="00E130D4">
      <w:pPr>
        <w:pStyle w:val="af1"/>
        <w:keepNext/>
        <w:rPr>
          <w:b/>
          <w:i/>
          <w:lang w:val="ru-RU"/>
        </w:rPr>
      </w:pPr>
      <w:r w:rsidRPr="0097500E">
        <w:rPr>
          <w:b/>
          <w:i/>
          <w:lang w:val="ru-RU"/>
        </w:rPr>
        <w:t>Кодовое обозначение зоны (индекс) – П</w:t>
      </w:r>
      <w:proofErr w:type="gramStart"/>
      <w:r w:rsidRPr="0097500E">
        <w:rPr>
          <w:b/>
          <w:i/>
          <w:lang w:val="ru-RU"/>
        </w:rPr>
        <w:t>2</w:t>
      </w:r>
      <w:proofErr w:type="gramEnd"/>
      <w:r w:rsidRPr="0097500E">
        <w:rPr>
          <w:b/>
          <w:i/>
          <w:lang w:val="ru-RU"/>
        </w:rPr>
        <w:t>.</w:t>
      </w:r>
    </w:p>
    <w:p w:rsidR="00E130D4" w:rsidRPr="0097500E" w:rsidRDefault="00E130D4" w:rsidP="00E130D4">
      <w:pPr>
        <w:pStyle w:val="af1"/>
        <w:keepNext/>
        <w:rPr>
          <w:rStyle w:val="5"/>
          <w:b w:val="0"/>
          <w:iCs w:val="0"/>
          <w:color w:val="000000"/>
          <w:lang w:val="ru-RU"/>
        </w:rPr>
      </w:pPr>
      <w:r w:rsidRPr="0097500E">
        <w:rPr>
          <w:rStyle w:val="5"/>
          <w:b w:val="0"/>
          <w:color w:val="000000"/>
          <w:lang w:val="ru-RU"/>
        </w:rPr>
        <w:t>Основные и вспомогательные виды разрешенного использования земельных участков и объектов капитального строительства:</w:t>
      </w:r>
    </w:p>
    <w:tbl>
      <w:tblPr>
        <w:tblStyle w:val="af6"/>
        <w:tblpPr w:leftFromText="180" w:rightFromText="180" w:vertAnchor="text" w:tblpY="1"/>
        <w:tblOverlap w:val="never"/>
        <w:tblW w:w="21432" w:type="dxa"/>
        <w:tblLayout w:type="fixed"/>
        <w:tblCellMar>
          <w:left w:w="28" w:type="dxa"/>
          <w:right w:w="28" w:type="dxa"/>
        </w:tblCellMar>
        <w:tblLook w:val="04A0"/>
      </w:tblPr>
      <w:tblGrid>
        <w:gridCol w:w="1729"/>
        <w:gridCol w:w="3402"/>
        <w:gridCol w:w="2126"/>
        <w:gridCol w:w="3685"/>
        <w:gridCol w:w="2835"/>
        <w:gridCol w:w="7655"/>
      </w:tblGrid>
      <w:tr w:rsidR="00E130D4" w:rsidRPr="0097500E" w:rsidTr="003925D0">
        <w:trPr>
          <w:tblHeader/>
        </w:trPr>
        <w:tc>
          <w:tcPr>
            <w:tcW w:w="172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 xml:space="preserve">Основной вид разрешённого  использования земельного участка </w:t>
            </w:r>
          </w:p>
        </w:tc>
        <w:tc>
          <w:tcPr>
            <w:tcW w:w="3402"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2126"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1729" w:type="dxa"/>
          </w:tcPr>
          <w:p w:rsidR="00E130D4" w:rsidRPr="0097500E" w:rsidRDefault="00E130D4" w:rsidP="00E130D4">
            <w:pPr>
              <w:pStyle w:val="af1"/>
              <w:ind w:firstLine="0"/>
              <w:jc w:val="left"/>
              <w:rPr>
                <w:rStyle w:val="5"/>
                <w:b w:val="0"/>
                <w:i w:val="0"/>
                <w:iCs w:val="0"/>
                <w:color w:val="000000"/>
                <w:sz w:val="22"/>
                <w:szCs w:val="22"/>
                <w:u w:val="none"/>
                <w:lang w:val="ru-RU"/>
              </w:rPr>
            </w:pPr>
            <w:proofErr w:type="spellStart"/>
            <w:r w:rsidRPr="0097500E">
              <w:rPr>
                <w:lang w:eastAsia="ru-RU"/>
              </w:rPr>
              <w:t>Бытовое</w:t>
            </w:r>
            <w:proofErr w:type="spellEnd"/>
            <w:r w:rsidRPr="0097500E">
              <w:rPr>
                <w:lang w:eastAsia="ru-RU"/>
              </w:rPr>
              <w:t xml:space="preserve"> </w:t>
            </w:r>
            <w:proofErr w:type="spellStart"/>
            <w:r w:rsidRPr="0097500E">
              <w:rPr>
                <w:lang w:eastAsia="ru-RU"/>
              </w:rPr>
              <w:t>обслуживание</w:t>
            </w:r>
            <w:proofErr w:type="spellEnd"/>
            <w:r w:rsidRPr="0097500E">
              <w:rPr>
                <w:lang w:eastAsia="ru-RU"/>
              </w:rPr>
              <w:t xml:space="preserve"> (3.3)</w:t>
            </w:r>
          </w:p>
        </w:tc>
        <w:tc>
          <w:tcPr>
            <w:tcW w:w="3402" w:type="dxa"/>
          </w:tcPr>
          <w:p w:rsidR="00E130D4" w:rsidRPr="0097500E" w:rsidRDefault="00E130D4" w:rsidP="00E130D4">
            <w:pPr>
              <w:pStyle w:val="af3"/>
              <w:jc w:val="left"/>
              <w:rPr>
                <w:color w:val="000000" w:themeColor="text1"/>
                <w:sz w:val="22"/>
                <w:szCs w:val="22"/>
              </w:rPr>
            </w:pPr>
            <w:r w:rsidRPr="0097500E">
              <w:rPr>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E130D4" w:rsidRPr="0097500E" w:rsidRDefault="00E130D4" w:rsidP="00E130D4">
            <w:pPr>
              <w:pStyle w:val="af1"/>
              <w:ind w:firstLine="0"/>
              <w:jc w:val="left"/>
              <w:rPr>
                <w:sz w:val="22"/>
                <w:szCs w:val="22"/>
                <w:lang w:val="ru-RU" w:eastAsia="ru-RU"/>
              </w:rPr>
            </w:pPr>
            <w:r w:rsidRPr="0097500E">
              <w:rPr>
                <w:color w:val="000000" w:themeColor="text1"/>
                <w:sz w:val="22"/>
                <w:szCs w:val="22"/>
                <w:lang w:val="ru-RU"/>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5"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2835"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7655" w:type="dxa"/>
          </w:tcPr>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1.Предельные (минимальные и (или) максимальные) размеры земельных участков:</w:t>
            </w:r>
          </w:p>
          <w:p w:rsidR="00E130D4" w:rsidRPr="0097500E" w:rsidRDefault="00E130D4" w:rsidP="00E130D4">
            <w:pPr>
              <w:pStyle w:val="ConsNormal"/>
              <w:widowControl/>
              <w:numPr>
                <w:ilvl w:val="0"/>
                <w:numId w:val="12"/>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площадь земельного участк</w:t>
            </w:r>
            <w:proofErr w:type="gramStart"/>
            <w:r w:rsidRPr="0097500E">
              <w:rPr>
                <w:rFonts w:ascii="Times New Roman" w:hAnsi="Times New Roman" w:cs="Times New Roman"/>
                <w:color w:val="000000"/>
                <w:sz w:val="24"/>
                <w:szCs w:val="24"/>
              </w:rPr>
              <w:t>а-</w:t>
            </w:r>
            <w:proofErr w:type="gramEnd"/>
            <w:r w:rsidRPr="0097500E">
              <w:rPr>
                <w:rFonts w:ascii="Times New Roman" w:hAnsi="Times New Roman" w:cs="Times New Roman"/>
                <w:color w:val="000000"/>
                <w:sz w:val="24"/>
                <w:szCs w:val="24"/>
              </w:rPr>
              <w:t xml:space="preserve"> от 400 до 10000 кв.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2.Минимальные отступы от границ земельных участков - 5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3.Предельное количество этажей – 1 этаж.</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4.Максимальный процент застройки в границах земельного участка – 60 %.</w:t>
            </w:r>
          </w:p>
          <w:p w:rsidR="00E130D4" w:rsidRPr="0097500E" w:rsidRDefault="00E130D4" w:rsidP="00E130D4">
            <w:pPr>
              <w:pStyle w:val="ConsNormal"/>
              <w:widowControl/>
              <w:numPr>
                <w:ilvl w:val="0"/>
                <w:numId w:val="9"/>
              </w:numPr>
              <w:spacing w:before="0"/>
              <w:ind w:right="0"/>
              <w:rPr>
                <w:rFonts w:ascii="Times New Roman" w:hAnsi="Times New Roman"/>
                <w:color w:val="000000"/>
                <w:sz w:val="24"/>
                <w:szCs w:val="24"/>
              </w:rPr>
            </w:pPr>
            <w:r w:rsidRPr="0097500E">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130D4" w:rsidRPr="0097500E" w:rsidTr="003925D0">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Коммунальное обслуживание (3.1)</w:t>
            </w:r>
          </w:p>
        </w:tc>
        <w:tc>
          <w:tcPr>
            <w:tcW w:w="3402"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7500E">
              <w:rPr>
                <w:sz w:val="22"/>
                <w:szCs w:val="22"/>
                <w:lang w:val="ru-RU" w:eastAsia="ru-RU"/>
              </w:rPr>
              <w:t xml:space="preserve"> зданий или помещений, предназначенных для приема физических и юридических лиц в связи с </w:t>
            </w:r>
            <w:r w:rsidRPr="0097500E">
              <w:rPr>
                <w:sz w:val="22"/>
                <w:szCs w:val="22"/>
                <w:lang w:val="ru-RU" w:eastAsia="ru-RU"/>
              </w:rPr>
              <w:lastRenderedPageBreak/>
              <w:t>предоставлением им коммунальных услуг)</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w:t>
            </w:r>
            <w:r w:rsidRPr="0097500E">
              <w:rPr>
                <w:sz w:val="22"/>
                <w:szCs w:val="22"/>
                <w:lang w:val="ru-RU" w:eastAsia="ru-RU"/>
              </w:rPr>
              <w:lastRenderedPageBreak/>
              <w:t>предоставлением им коммунальных услуг</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tcPr>
          <w:p w:rsidR="00E130D4" w:rsidRPr="0097500E" w:rsidRDefault="00E130D4" w:rsidP="00E130D4">
            <w:pPr>
              <w:pStyle w:val="af1"/>
              <w:ind w:firstLine="0"/>
              <w:jc w:val="left"/>
              <w:rPr>
                <w:sz w:val="22"/>
                <w:szCs w:val="22"/>
                <w:lang w:val="ru-RU" w:eastAsia="ru-RU"/>
              </w:rPr>
            </w:pPr>
            <w:r w:rsidRPr="0097500E">
              <w:rPr>
                <w:color w:val="000000"/>
                <w:sz w:val="22"/>
                <w:szCs w:val="22"/>
                <w:lang w:val="ru-RU"/>
              </w:rPr>
              <w:t xml:space="preserve">Не </w:t>
            </w:r>
            <w:r w:rsidRPr="0097500E">
              <w:rPr>
                <w:sz w:val="22"/>
                <w:szCs w:val="22"/>
                <w:lang w:val="ru-RU" w:eastAsia="ru-RU"/>
              </w:rPr>
              <w:t>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Площадь земельных участков принимать </w:t>
            </w:r>
            <w:proofErr w:type="gramStart"/>
            <w:r w:rsidRPr="0097500E">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97500E">
              <w:rPr>
                <w:sz w:val="22"/>
                <w:szCs w:val="22"/>
                <w:lang w:val="ru-RU" w:eastAsia="ru-RU"/>
              </w:rPr>
              <w:t xml:space="preserve"> объектов культуры и искусства </w:t>
            </w:r>
            <w:proofErr w:type="spellStart"/>
            <w:r w:rsidRPr="0097500E">
              <w:rPr>
                <w:sz w:val="22"/>
                <w:szCs w:val="22"/>
                <w:lang w:val="ru-RU" w:eastAsia="ru-RU"/>
              </w:rPr>
              <w:t>СНиП</w:t>
            </w:r>
            <w:proofErr w:type="spellEnd"/>
            <w:r w:rsidRPr="0097500E">
              <w:rPr>
                <w:sz w:val="22"/>
                <w:szCs w:val="22"/>
                <w:lang w:val="ru-RU" w:eastAsia="ru-RU"/>
              </w:rPr>
              <w:t xml:space="preserve">, технических регламентов, </w:t>
            </w:r>
            <w:proofErr w:type="spellStart"/>
            <w:r w:rsidRPr="0097500E">
              <w:rPr>
                <w:sz w:val="22"/>
                <w:szCs w:val="22"/>
                <w:lang w:val="ru-RU" w:eastAsia="ru-RU"/>
              </w:rPr>
              <w:t>СанПиН</w:t>
            </w:r>
            <w:proofErr w:type="spellEnd"/>
            <w:r w:rsidRPr="0097500E">
              <w:rPr>
                <w:sz w:val="22"/>
                <w:szCs w:val="22"/>
                <w:lang w:val="ru-RU" w:eastAsia="ru-RU"/>
              </w:rPr>
              <w:t>, и</w:t>
            </w:r>
            <w:r w:rsidRPr="0097500E">
              <w:rPr>
                <w:color w:val="000000"/>
                <w:sz w:val="22"/>
                <w:szCs w:val="22"/>
                <w:lang w:val="ru-RU"/>
              </w:rPr>
              <w:t xml:space="preserve"> др. документов.</w:t>
            </w:r>
          </w:p>
        </w:tc>
      </w:tr>
      <w:tr w:rsidR="00E130D4" w:rsidRPr="0097500E" w:rsidTr="003925D0">
        <w:tc>
          <w:tcPr>
            <w:tcW w:w="1729"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eastAsia="Times New Roman" w:hAnsi="Times New Roman"/>
                <w:sz w:val="24"/>
                <w:szCs w:val="24"/>
                <w:lang w:eastAsia="ru-RU"/>
              </w:rPr>
              <w:lastRenderedPageBreak/>
              <w:t>Склады (6.9)</w:t>
            </w:r>
          </w:p>
        </w:tc>
        <w:tc>
          <w:tcPr>
            <w:tcW w:w="3402" w:type="dxa"/>
          </w:tcPr>
          <w:p w:rsidR="00E130D4" w:rsidRPr="0097500E" w:rsidRDefault="00E130D4" w:rsidP="00E130D4">
            <w:pPr>
              <w:pStyle w:val="af1"/>
              <w:ind w:hanging="28"/>
              <w:jc w:val="left"/>
              <w:rPr>
                <w:sz w:val="22"/>
                <w:szCs w:val="22"/>
                <w:lang w:val="ru-RU" w:eastAsia="ru-RU"/>
              </w:rPr>
            </w:pPr>
            <w:proofErr w:type="gramStart"/>
            <w:r w:rsidRPr="0097500E">
              <w:rPr>
                <w:color w:val="000000" w:themeColor="text1"/>
                <w:sz w:val="22"/>
                <w:szCs w:val="22"/>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6" w:type="dxa"/>
          </w:tcPr>
          <w:p w:rsidR="00E130D4" w:rsidRPr="0097500E" w:rsidRDefault="00E130D4" w:rsidP="00E130D4">
            <w:pPr>
              <w:pStyle w:val="af1"/>
              <w:ind w:firstLine="0"/>
              <w:jc w:val="left"/>
              <w:rPr>
                <w:sz w:val="22"/>
                <w:szCs w:val="22"/>
                <w:lang w:val="ru-RU" w:eastAsia="ru-RU"/>
              </w:rPr>
            </w:pPr>
            <w:proofErr w:type="gramStart"/>
            <w:r w:rsidRPr="0097500E">
              <w:rPr>
                <w:color w:val="000000" w:themeColor="text1"/>
                <w:sz w:val="22"/>
                <w:szCs w:val="22"/>
                <w:lang w:val="ru-RU"/>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685"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2835" w:type="dxa"/>
          </w:tcPr>
          <w:p w:rsidR="00E130D4" w:rsidRPr="0097500E" w:rsidRDefault="00E130D4" w:rsidP="00E130D4">
            <w:pPr>
              <w:pStyle w:val="af1"/>
              <w:ind w:firstLine="0"/>
              <w:jc w:val="left"/>
              <w:rPr>
                <w:sz w:val="22"/>
                <w:szCs w:val="22"/>
                <w:lang w:val="ru-RU" w:eastAsia="ru-RU"/>
              </w:rPr>
            </w:pPr>
            <w:r w:rsidRPr="0097500E">
              <w:rPr>
                <w:lang w:val="ru-RU"/>
              </w:rPr>
              <w:t xml:space="preserve">Не </w:t>
            </w:r>
            <w:proofErr w:type="gramStart"/>
            <w:r w:rsidRPr="0097500E">
              <w:rPr>
                <w:lang w:val="ru-RU"/>
              </w:rPr>
              <w:t>установлены</w:t>
            </w:r>
            <w:proofErr w:type="gramEnd"/>
          </w:p>
        </w:tc>
        <w:tc>
          <w:tcPr>
            <w:tcW w:w="7655" w:type="dxa"/>
          </w:tcPr>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1.Предельные (минимальные и (или) максимальные) размеры земельных участков:</w:t>
            </w:r>
          </w:p>
          <w:p w:rsidR="00E130D4" w:rsidRPr="0097500E" w:rsidRDefault="00E130D4" w:rsidP="00E130D4">
            <w:pPr>
              <w:pStyle w:val="ConsNormal"/>
              <w:widowControl/>
              <w:numPr>
                <w:ilvl w:val="0"/>
                <w:numId w:val="13"/>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площадь земельного участка - от 300 до 5000 кв.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 xml:space="preserve">2.Минимальные отступы от границ земельных участков: </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- 5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3.Предельное количество этажей – 2 этажа.</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4.Максимальный процент застройки в границах земельного участка – 60 %.</w:t>
            </w:r>
          </w:p>
        </w:tc>
      </w:tr>
      <w:tr w:rsidR="00E130D4" w:rsidRPr="0097500E" w:rsidTr="003925D0">
        <w:tblPrEx>
          <w:tblCellMar>
            <w:left w:w="108" w:type="dxa"/>
            <w:right w:w="108" w:type="dxa"/>
          </w:tblCellMar>
        </w:tblPrEx>
        <w:tc>
          <w:tcPr>
            <w:tcW w:w="1729"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Земельные участки (территории) общего пользования (12.0)</w:t>
            </w:r>
          </w:p>
        </w:tc>
        <w:tc>
          <w:tcPr>
            <w:tcW w:w="340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E130D4" w:rsidRPr="0097500E" w:rsidRDefault="00E130D4" w:rsidP="00E130D4">
            <w:pPr>
              <w:suppressAutoHyphens/>
              <w:ind w:left="162" w:hanging="162"/>
              <w:rPr>
                <w:rFonts w:ascii="Arial" w:hAnsi="Arial" w:cs="Arial"/>
                <w:color w:val="000000"/>
                <w:sz w:val="20"/>
                <w:szCs w:val="20"/>
              </w:rPr>
            </w:pPr>
            <w:r w:rsidRPr="0097500E">
              <w:rPr>
                <w:rFonts w:ascii="Arial" w:hAnsi="Arial" w:cs="Arial"/>
                <w:color w:val="000000"/>
                <w:sz w:val="20"/>
                <w:szCs w:val="20"/>
              </w:rPr>
              <w:t>-</w:t>
            </w:r>
            <w:r w:rsidRPr="0097500E">
              <w:t xml:space="preserve"> </w:t>
            </w:r>
            <w:r w:rsidRPr="0097500E">
              <w:rPr>
                <w:rFonts w:ascii="Times New Roman" w:eastAsia="Times New Roman" w:hAnsi="Times New Roman"/>
                <w:sz w:val="24"/>
                <w:szCs w:val="24"/>
                <w:lang w:eastAsia="ar-SA" w:bidi="en-US"/>
              </w:rPr>
              <w:t xml:space="preserve">Не </w:t>
            </w:r>
            <w:proofErr w:type="gramStart"/>
            <w:r w:rsidRPr="0097500E">
              <w:rPr>
                <w:rFonts w:ascii="Times New Roman" w:eastAsia="Times New Roman" w:hAnsi="Times New Roman"/>
                <w:sz w:val="24"/>
                <w:szCs w:val="24"/>
                <w:lang w:eastAsia="ar-SA" w:bidi="en-US"/>
              </w:rPr>
              <w:t>установлены</w:t>
            </w:r>
            <w:proofErr w:type="gramEnd"/>
          </w:p>
        </w:tc>
        <w:tc>
          <w:tcPr>
            <w:tcW w:w="2835" w:type="dxa"/>
          </w:tcPr>
          <w:p w:rsidR="00E130D4" w:rsidRPr="0097500E" w:rsidRDefault="00E130D4" w:rsidP="00E130D4">
            <w:pPr>
              <w:suppressAutoHyphens/>
              <w:ind w:left="162" w:hanging="162"/>
              <w:rPr>
                <w:rFonts w:ascii="Arial" w:hAnsi="Arial" w:cs="Arial"/>
                <w:color w:val="000000"/>
                <w:sz w:val="20"/>
                <w:szCs w:val="20"/>
              </w:rPr>
            </w:pPr>
            <w:r w:rsidRPr="0097500E">
              <w:rPr>
                <w:rFonts w:ascii="Times New Roman" w:eastAsia="Times New Roman" w:hAnsi="Times New Roman"/>
                <w:sz w:val="24"/>
                <w:szCs w:val="24"/>
                <w:lang w:eastAsia="ar-SA" w:bidi="en-US"/>
              </w:rPr>
              <w:t xml:space="preserve">Не </w:t>
            </w:r>
            <w:proofErr w:type="gramStart"/>
            <w:r w:rsidRPr="0097500E">
              <w:rPr>
                <w:rFonts w:ascii="Times New Roman" w:eastAsia="Times New Roman" w:hAnsi="Times New Roman"/>
                <w:sz w:val="24"/>
                <w:szCs w:val="24"/>
                <w:lang w:eastAsia="ar-SA" w:bidi="en-US"/>
              </w:rPr>
              <w:t>установлены</w:t>
            </w:r>
            <w:proofErr w:type="gramEnd"/>
          </w:p>
        </w:tc>
        <w:tc>
          <w:tcPr>
            <w:tcW w:w="7655" w:type="dxa"/>
          </w:tcPr>
          <w:p w:rsidR="00E130D4" w:rsidRPr="0097500E" w:rsidRDefault="00E130D4" w:rsidP="00E130D4">
            <w:pPr>
              <w:pStyle w:val="af1"/>
              <w:ind w:firstLine="0"/>
              <w:jc w:val="left"/>
              <w:rPr>
                <w:sz w:val="22"/>
                <w:szCs w:val="22"/>
                <w:lang w:val="ru-RU" w:eastAsia="ru-RU"/>
              </w:rPr>
            </w:pPr>
            <w:r w:rsidRPr="0097500E">
              <w:rPr>
                <w:color w:val="000000"/>
                <w:lang w:val="ru-RU"/>
              </w:rPr>
              <w:t xml:space="preserve">Не </w:t>
            </w:r>
            <w:r w:rsidRPr="0097500E">
              <w:rPr>
                <w:sz w:val="22"/>
                <w:szCs w:val="22"/>
                <w:lang w:val="ru-RU" w:eastAsia="ru-RU"/>
              </w:rPr>
              <w:t>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При новом строительстве устанавливаются в соответствии с документами по планировке территории</w:t>
            </w:r>
          </w:p>
        </w:tc>
      </w:tr>
      <w:tr w:rsidR="00E130D4" w:rsidRPr="0097500E" w:rsidTr="003925D0">
        <w:tc>
          <w:tcPr>
            <w:tcW w:w="1729" w:type="dxa"/>
          </w:tcPr>
          <w:p w:rsidR="00E130D4" w:rsidRPr="0097500E" w:rsidRDefault="00E130D4" w:rsidP="00E130D4">
            <w:pPr>
              <w:suppressAutoHyphens/>
              <w:jc w:val="both"/>
              <w:rPr>
                <w:rFonts w:ascii="Times New Roman" w:hAnsi="Times New Roman"/>
                <w:sz w:val="24"/>
                <w:szCs w:val="24"/>
              </w:rPr>
            </w:pPr>
            <w:r w:rsidRPr="0097500E">
              <w:rPr>
                <w:rFonts w:ascii="Times New Roman" w:eastAsia="Times New Roman" w:hAnsi="Times New Roman"/>
                <w:sz w:val="24"/>
                <w:szCs w:val="24"/>
                <w:lang w:eastAsia="ru-RU"/>
              </w:rPr>
              <w:t>Обслуживание автотранспорта (4.9)</w:t>
            </w:r>
          </w:p>
        </w:tc>
        <w:tc>
          <w:tcPr>
            <w:tcW w:w="3402" w:type="dxa"/>
          </w:tcPr>
          <w:p w:rsidR="00E130D4" w:rsidRPr="0097500E" w:rsidRDefault="00E130D4" w:rsidP="00E130D4">
            <w:pPr>
              <w:pStyle w:val="af3"/>
              <w:rPr>
                <w:color w:val="000000" w:themeColor="text1"/>
                <w:sz w:val="22"/>
                <w:szCs w:val="22"/>
              </w:rPr>
            </w:pPr>
            <w:r w:rsidRPr="0097500E">
              <w:rPr>
                <w:color w:val="000000" w:themeColor="text1"/>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7500E">
                <w:rPr>
                  <w:rStyle w:val="af4"/>
                  <w:rFonts w:eastAsia="Calibri"/>
                  <w:color w:val="000000" w:themeColor="text1"/>
                  <w:sz w:val="22"/>
                  <w:szCs w:val="22"/>
                </w:rPr>
                <w:t>коде 2.7.1</w:t>
              </w:r>
            </w:hyperlink>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 xml:space="preserve">Постоянные или временные гаражи с несколькими стояночными местами, гаражи, в </w:t>
            </w:r>
            <w:r w:rsidRPr="0097500E">
              <w:rPr>
                <w:sz w:val="22"/>
                <w:szCs w:val="22"/>
                <w:lang w:val="ru-RU" w:eastAsia="ru-RU"/>
              </w:rPr>
              <w:lastRenderedPageBreak/>
              <w:t>том числе многоярусные</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lastRenderedPageBreak/>
              <w:t>Размещение хозяйственных построек и иных вспомогательных сооружений, размещение автостоянок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w:t>
            </w:r>
          </w:p>
        </w:tc>
        <w:tc>
          <w:tcPr>
            <w:tcW w:w="7655" w:type="dxa"/>
            <w:vMerge w:val="restart"/>
          </w:tcPr>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1.Предельные (минимальные и (или) максимальные) размеры земельных участков:</w:t>
            </w:r>
          </w:p>
          <w:p w:rsidR="00E130D4" w:rsidRPr="0097500E" w:rsidRDefault="00E130D4" w:rsidP="00E130D4">
            <w:pPr>
              <w:pStyle w:val="ConsNormal"/>
              <w:widowControl/>
              <w:numPr>
                <w:ilvl w:val="0"/>
                <w:numId w:val="14"/>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площадь земельного участк</w:t>
            </w:r>
            <w:proofErr w:type="gramStart"/>
            <w:r w:rsidRPr="0097500E">
              <w:rPr>
                <w:rFonts w:ascii="Times New Roman" w:hAnsi="Times New Roman" w:cs="Times New Roman"/>
                <w:color w:val="000000"/>
                <w:sz w:val="24"/>
                <w:szCs w:val="24"/>
              </w:rPr>
              <w:t>а-</w:t>
            </w:r>
            <w:proofErr w:type="gramEnd"/>
            <w:r w:rsidRPr="0097500E">
              <w:rPr>
                <w:rFonts w:ascii="Times New Roman" w:hAnsi="Times New Roman" w:cs="Times New Roman"/>
                <w:color w:val="000000"/>
                <w:sz w:val="24"/>
                <w:szCs w:val="24"/>
              </w:rPr>
              <w:t xml:space="preserve"> от 400 до 10000 кв.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2.Минимальные отступы от границ земельных участков - 5 м.</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lastRenderedPageBreak/>
              <w:t>3.Предельное количество этажей – 2 этажа.</w:t>
            </w:r>
          </w:p>
          <w:p w:rsidR="00E130D4" w:rsidRPr="0097500E" w:rsidRDefault="00E130D4" w:rsidP="00E130D4">
            <w:pPr>
              <w:pStyle w:val="ConsNormal"/>
              <w:widowControl/>
              <w:numPr>
                <w:ilvl w:val="0"/>
                <w:numId w:val="9"/>
              </w:numPr>
              <w:spacing w:before="0"/>
              <w:ind w:right="0"/>
              <w:rPr>
                <w:rFonts w:ascii="Times New Roman" w:hAnsi="Times New Roman" w:cs="Times New Roman"/>
                <w:color w:val="000000"/>
                <w:sz w:val="24"/>
                <w:szCs w:val="24"/>
              </w:rPr>
            </w:pPr>
            <w:r w:rsidRPr="0097500E">
              <w:rPr>
                <w:rFonts w:ascii="Times New Roman" w:hAnsi="Times New Roman" w:cs="Times New Roman"/>
                <w:color w:val="000000"/>
                <w:sz w:val="24"/>
                <w:szCs w:val="24"/>
              </w:rPr>
              <w:t>4.Максимальный процент застройки в границах земельного участка – 60 %.</w:t>
            </w:r>
          </w:p>
          <w:p w:rsidR="00E130D4" w:rsidRPr="0097500E" w:rsidRDefault="00E130D4" w:rsidP="00E130D4">
            <w:pPr>
              <w:pStyle w:val="ConsNormal"/>
              <w:widowControl/>
              <w:numPr>
                <w:ilvl w:val="0"/>
                <w:numId w:val="9"/>
              </w:numPr>
              <w:spacing w:before="0"/>
              <w:ind w:right="0"/>
              <w:rPr>
                <w:rFonts w:ascii="Times New Roman" w:hAnsi="Times New Roman"/>
                <w:color w:val="000000"/>
                <w:sz w:val="24"/>
                <w:szCs w:val="24"/>
              </w:rPr>
            </w:pPr>
            <w:r w:rsidRPr="0097500E">
              <w:rPr>
                <w:rFonts w:ascii="Times New Roman" w:hAnsi="Times New Roman" w:cs="Times New Roman"/>
                <w:color w:val="000000"/>
                <w:sz w:val="24"/>
                <w:szCs w:val="24"/>
              </w:rPr>
              <w:t xml:space="preserve">5.Иные показатели - вместимость – до 300 </w:t>
            </w:r>
            <w:proofErr w:type="spellStart"/>
            <w:r w:rsidRPr="0097500E">
              <w:rPr>
                <w:rFonts w:ascii="Times New Roman" w:hAnsi="Times New Roman" w:cs="Times New Roman"/>
                <w:color w:val="000000"/>
                <w:sz w:val="24"/>
                <w:szCs w:val="24"/>
              </w:rPr>
              <w:t>машиномест</w:t>
            </w:r>
            <w:proofErr w:type="spellEnd"/>
            <w:r w:rsidRPr="0097500E">
              <w:rPr>
                <w:rFonts w:ascii="Times New Roman" w:hAnsi="Times New Roman" w:cs="Times New Roman"/>
                <w:color w:val="000000"/>
                <w:sz w:val="24"/>
                <w:szCs w:val="24"/>
              </w:rPr>
              <w:t>.</w:t>
            </w:r>
          </w:p>
        </w:tc>
      </w:tr>
      <w:tr w:rsidR="00E130D4" w:rsidRPr="0097500E" w:rsidTr="003925D0">
        <w:tc>
          <w:tcPr>
            <w:tcW w:w="1729" w:type="dxa"/>
          </w:tcPr>
          <w:p w:rsidR="00E130D4" w:rsidRPr="0097500E" w:rsidRDefault="00E130D4" w:rsidP="00E130D4">
            <w:pPr>
              <w:suppressAutoHyphens/>
              <w:jc w:val="both"/>
              <w:rPr>
                <w:rFonts w:ascii="Times New Roman" w:eastAsia="Times New Roman" w:hAnsi="Times New Roman"/>
                <w:sz w:val="24"/>
                <w:szCs w:val="24"/>
                <w:lang w:eastAsia="ru-RU"/>
              </w:rPr>
            </w:pPr>
            <w:r w:rsidRPr="0097500E">
              <w:rPr>
                <w:rFonts w:ascii="Times New Roman" w:hAnsi="Times New Roman"/>
                <w:sz w:val="24"/>
                <w:szCs w:val="24"/>
              </w:rPr>
              <w:lastRenderedPageBreak/>
              <w:t>Объекты гаражного назначения (2.7.1)</w:t>
            </w:r>
          </w:p>
        </w:tc>
        <w:tc>
          <w:tcPr>
            <w:tcW w:w="3402" w:type="dxa"/>
          </w:tcPr>
          <w:p w:rsidR="00E130D4" w:rsidRPr="0097500E" w:rsidRDefault="00E130D4" w:rsidP="00E130D4">
            <w:pPr>
              <w:pStyle w:val="af3"/>
              <w:rPr>
                <w:color w:val="000000" w:themeColor="text1"/>
                <w:sz w:val="22"/>
                <w:szCs w:val="22"/>
              </w:rPr>
            </w:pPr>
            <w:r w:rsidRPr="0097500E">
              <w:rPr>
                <w:color w:val="000000" w:themeColor="text1"/>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E130D4" w:rsidRPr="0097500E" w:rsidRDefault="00E130D4" w:rsidP="00E130D4">
            <w:pPr>
              <w:pStyle w:val="af1"/>
              <w:ind w:firstLine="0"/>
              <w:jc w:val="left"/>
              <w:rPr>
                <w:sz w:val="22"/>
                <w:szCs w:val="22"/>
                <w:lang w:val="ru-RU" w:eastAsia="ru-RU"/>
              </w:rPr>
            </w:pPr>
          </w:p>
        </w:tc>
      </w:tr>
    </w:tbl>
    <w:p w:rsidR="00E130D4" w:rsidRPr="0097500E" w:rsidRDefault="00E130D4" w:rsidP="00E130D4">
      <w:pPr>
        <w:pStyle w:val="af1"/>
        <w:keepNext/>
        <w:rPr>
          <w:rStyle w:val="5"/>
          <w:b w:val="0"/>
          <w:color w:val="000000"/>
          <w:lang w:val="ru-RU"/>
        </w:rPr>
      </w:pPr>
      <w:r w:rsidRPr="0097500E">
        <w:rPr>
          <w:rStyle w:val="5"/>
          <w:b w:val="0"/>
          <w:color w:val="000000"/>
          <w:lang w:val="ru-RU"/>
        </w:rPr>
        <w:br w:type="textWrapping" w:clear="all"/>
        <w:t>Условно разрешенные виды использования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 xml:space="preserve">Не </w:t>
      </w:r>
      <w:proofErr w:type="gramStart"/>
      <w:r w:rsidRPr="0097500E">
        <w:rPr>
          <w:lang w:val="ru-RU"/>
        </w:rPr>
        <w:t>установлены</w:t>
      </w:r>
      <w:proofErr w:type="gramEnd"/>
      <w:r w:rsidRPr="0097500E">
        <w:rPr>
          <w:lang w:val="ru-RU"/>
        </w:rPr>
        <w:t>.</w:t>
      </w:r>
    </w:p>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47" w:name="_Toc429415697"/>
      <w:bookmarkStart w:id="348" w:name="_Toc465861015"/>
      <w:bookmarkStart w:id="349" w:name="_Toc491351681"/>
      <w:r w:rsidRPr="0097500E">
        <w:rPr>
          <w:rFonts w:eastAsia="Times New Roman" w:cs="Times New Roman"/>
          <w:bCs/>
          <w:lang w:eastAsia="ar-SA"/>
        </w:rPr>
        <w:t xml:space="preserve">Статья 31. </w:t>
      </w:r>
      <w:bookmarkEnd w:id="347"/>
      <w:bookmarkEnd w:id="348"/>
      <w:r w:rsidRPr="0097500E">
        <w:rPr>
          <w:rFonts w:eastAsia="Times New Roman" w:cs="Times New Roman"/>
          <w:bCs/>
          <w:lang w:eastAsia="ar-SA"/>
        </w:rPr>
        <w:t>Градостроительный регламент на территориях зон сельскохозяйственного использования:</w:t>
      </w:r>
      <w:bookmarkEnd w:id="349"/>
    </w:p>
    <w:p w:rsidR="00E130D4" w:rsidRPr="0097500E" w:rsidRDefault="00E130D4" w:rsidP="00E130D4">
      <w:pPr>
        <w:pStyle w:val="af1"/>
        <w:numPr>
          <w:ilvl w:val="0"/>
          <w:numId w:val="21"/>
        </w:numPr>
        <w:rPr>
          <w:b/>
          <w:i/>
          <w:lang w:val="ru-RU"/>
        </w:rPr>
      </w:pPr>
      <w:r w:rsidRPr="0097500E">
        <w:rPr>
          <w:b/>
          <w:i/>
          <w:lang w:val="ru-RU"/>
        </w:rPr>
        <w:t>Зона сельскохозяйственных угодий</w:t>
      </w:r>
    </w:p>
    <w:p w:rsidR="00E130D4" w:rsidRPr="0097500E" w:rsidRDefault="00E130D4" w:rsidP="00E130D4">
      <w:pPr>
        <w:pStyle w:val="af1"/>
        <w:rPr>
          <w:b/>
          <w:i/>
          <w:lang w:val="ru-RU"/>
        </w:rPr>
      </w:pPr>
      <w:r w:rsidRPr="0097500E">
        <w:rPr>
          <w:b/>
          <w:i/>
          <w:lang w:val="ru-RU"/>
        </w:rPr>
        <w:t>Код обозначения зоны (индекс) – Сх</w:t>
      </w:r>
      <w:proofErr w:type="gramStart"/>
      <w:r w:rsidRPr="0097500E">
        <w:rPr>
          <w:b/>
          <w:i/>
          <w:lang w:val="ru-RU"/>
        </w:rPr>
        <w:t>1</w:t>
      </w:r>
      <w:proofErr w:type="gramEnd"/>
      <w:r w:rsidRPr="0097500E">
        <w:rPr>
          <w:b/>
          <w:i/>
          <w:lang w:val="ru-RU"/>
        </w:rPr>
        <w:t>.</w:t>
      </w:r>
    </w:p>
    <w:p w:rsidR="00E130D4" w:rsidRPr="0097500E" w:rsidRDefault="00E130D4" w:rsidP="00E130D4">
      <w:pPr>
        <w:pStyle w:val="af1"/>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296"/>
        <w:gridCol w:w="5387"/>
        <w:gridCol w:w="2835"/>
        <w:gridCol w:w="2694"/>
        <w:gridCol w:w="2834"/>
        <w:gridCol w:w="5528"/>
      </w:tblGrid>
      <w:tr w:rsidR="00E130D4" w:rsidRPr="0097500E" w:rsidTr="003925D0">
        <w:trPr>
          <w:tblHeader/>
        </w:trPr>
        <w:tc>
          <w:tcPr>
            <w:tcW w:w="2296"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538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28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296" w:type="dxa"/>
          </w:tcPr>
          <w:p w:rsidR="00E130D4" w:rsidRPr="0097500E" w:rsidRDefault="00E130D4" w:rsidP="00E130D4">
            <w:pPr>
              <w:pStyle w:val="af1"/>
              <w:ind w:firstLine="0"/>
              <w:jc w:val="left"/>
              <w:rPr>
                <w:sz w:val="22"/>
                <w:szCs w:val="22"/>
                <w:lang w:val="ru-RU" w:eastAsia="ru-RU"/>
              </w:rPr>
            </w:pPr>
            <w:proofErr w:type="spellStart"/>
            <w:r w:rsidRPr="0097500E">
              <w:rPr>
                <w:color w:val="000000" w:themeColor="text1"/>
                <w:sz w:val="22"/>
                <w:szCs w:val="22"/>
              </w:rPr>
              <w:t>Сельскохозяйственное</w:t>
            </w:r>
            <w:proofErr w:type="spellEnd"/>
            <w:r w:rsidRPr="0097500E">
              <w:rPr>
                <w:color w:val="000000" w:themeColor="text1"/>
                <w:sz w:val="22"/>
                <w:szCs w:val="22"/>
              </w:rPr>
              <w:t xml:space="preserve"> </w:t>
            </w:r>
            <w:proofErr w:type="spellStart"/>
            <w:r w:rsidRPr="0097500E">
              <w:rPr>
                <w:color w:val="000000" w:themeColor="text1"/>
                <w:sz w:val="22"/>
                <w:szCs w:val="22"/>
              </w:rPr>
              <w:t>использование</w:t>
            </w:r>
            <w:proofErr w:type="spellEnd"/>
            <w:r w:rsidRPr="0097500E">
              <w:rPr>
                <w:color w:val="000000" w:themeColor="text1"/>
                <w:sz w:val="22"/>
                <w:szCs w:val="22"/>
                <w:lang w:val="ru-RU"/>
              </w:rPr>
              <w:t xml:space="preserve"> (1.0)</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Ведение сельского хозяйства.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Содержание данного вида разрешенного использования включает в себя содержание видов разрешенного использования с </w:t>
            </w:r>
            <w:r w:rsidR="00237C16">
              <w:fldChar w:fldCharType="begin"/>
            </w:r>
            <w:r w:rsidR="00237C16">
              <w:instrText>HYPERLINK</w:instrText>
            </w:r>
            <w:r w:rsidR="00237C16" w:rsidRPr="00562002">
              <w:rPr>
                <w:lang w:val="ru-RU"/>
              </w:rPr>
              <w:instrText xml:space="preserve"> \</w:instrText>
            </w:r>
            <w:r w:rsidR="00237C16">
              <w:instrText>l</w:instrText>
            </w:r>
            <w:r w:rsidR="00237C16" w:rsidRPr="00562002">
              <w:rPr>
                <w:lang w:val="ru-RU"/>
              </w:rPr>
              <w:instrText xml:space="preserve"> "</w:instrText>
            </w:r>
            <w:r w:rsidR="00237C16">
              <w:instrText>sub</w:instrText>
            </w:r>
            <w:r w:rsidR="00237C16" w:rsidRPr="00562002">
              <w:rPr>
                <w:lang w:val="ru-RU"/>
              </w:rPr>
              <w:instrText>_1011"</w:instrText>
            </w:r>
            <w:r w:rsidR="00237C16">
              <w:fldChar w:fldCharType="separate"/>
            </w:r>
            <w:r w:rsidRPr="0097500E">
              <w:rPr>
                <w:sz w:val="22"/>
                <w:szCs w:val="22"/>
                <w:lang w:val="ru-RU" w:eastAsia="ru-RU"/>
              </w:rPr>
              <w:t>кодами 1.1-1.18</w:t>
            </w:r>
            <w:r w:rsidR="00237C16">
              <w:fldChar w:fldCharType="end"/>
            </w:r>
            <w:r w:rsidRPr="0097500E">
              <w:rPr>
                <w:sz w:val="22"/>
                <w:szCs w:val="22"/>
                <w:lang w:val="ru-RU" w:eastAsia="ru-RU"/>
              </w:rPr>
              <w:t xml:space="preserve"> (</w:t>
            </w:r>
            <w:r w:rsidRPr="0097500E">
              <w:rPr>
                <w:i/>
                <w:sz w:val="22"/>
                <w:szCs w:val="22"/>
                <w:lang w:val="ru-RU" w:eastAsia="ru-RU"/>
              </w:rPr>
              <w:t>см. Приложение</w:t>
            </w:r>
            <w:r w:rsidRPr="0097500E">
              <w:rPr>
                <w:sz w:val="22"/>
                <w:szCs w:val="22"/>
                <w:lang w:val="ru-RU"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Здания и сооружения, используемые для хранения и переработки сельскохозяйственной продукции</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Размещение хозяйственных и складских построек, стоянки сельскохозяйственной техники </w:t>
            </w:r>
          </w:p>
        </w:tc>
        <w:tc>
          <w:tcPr>
            <w:tcW w:w="283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Хозяйственные и складские постройки, прочие объекты капитального строительства, технологически связанные с процессом первичной переработки сельскохозяйственной продукции. </w:t>
            </w:r>
          </w:p>
        </w:tc>
        <w:tc>
          <w:tcPr>
            <w:tcW w:w="5528" w:type="dxa"/>
          </w:tcPr>
          <w:p w:rsidR="00E130D4" w:rsidRPr="0097500E" w:rsidRDefault="00E130D4" w:rsidP="00E130D4">
            <w:pPr>
              <w:pStyle w:val="af1"/>
              <w:ind w:firstLine="0"/>
              <w:jc w:val="left"/>
              <w:rPr>
                <w:sz w:val="22"/>
                <w:szCs w:val="22"/>
                <w:lang w:val="ru-RU" w:eastAsia="ru-RU"/>
              </w:rPr>
            </w:pPr>
            <w:r w:rsidRPr="0097500E">
              <w:rPr>
                <w:sz w:val="22"/>
                <w:szCs w:val="22"/>
                <w:lang w:val="ru-RU"/>
              </w:rPr>
              <w:t xml:space="preserve">1. Предельные (минимальные и (или) </w:t>
            </w:r>
            <w:r w:rsidRPr="0097500E">
              <w:rPr>
                <w:sz w:val="22"/>
                <w:szCs w:val="22"/>
                <w:lang w:val="ru-RU" w:eastAsia="ru-RU"/>
              </w:rPr>
              <w:t>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500 до 500000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подлежит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не подлежит установлению.</w:t>
            </w:r>
          </w:p>
        </w:tc>
      </w:tr>
    </w:tbl>
    <w:p w:rsidR="00E130D4" w:rsidRPr="0097500E" w:rsidRDefault="00E130D4" w:rsidP="00E130D4">
      <w:pPr>
        <w:pStyle w:val="af1"/>
        <w:keepNext/>
        <w:rPr>
          <w:rStyle w:val="5"/>
          <w:b w:val="0"/>
          <w:color w:val="000000"/>
          <w:lang w:val="ru-RU"/>
        </w:rPr>
      </w:pPr>
      <w:r w:rsidRPr="0097500E">
        <w:rPr>
          <w:rStyle w:val="5"/>
          <w:b w:val="0"/>
          <w:color w:val="000000"/>
          <w:lang w:val="ru-RU"/>
        </w:rPr>
        <w:t>Условно разрешенные виды использования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 xml:space="preserve">Не </w:t>
      </w:r>
      <w:proofErr w:type="gramStart"/>
      <w:r w:rsidRPr="0097500E">
        <w:rPr>
          <w:lang w:val="ru-RU"/>
        </w:rPr>
        <w:t>установлены</w:t>
      </w:r>
      <w:proofErr w:type="gramEnd"/>
      <w:r w:rsidRPr="0097500E">
        <w:rPr>
          <w:lang w:val="ru-RU"/>
        </w:rPr>
        <w:t>.</w:t>
      </w:r>
    </w:p>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lastRenderedPageBreak/>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af1"/>
        <w:ind w:left="709" w:firstLine="0"/>
        <w:rPr>
          <w:lang w:val="ru-RU"/>
        </w:rPr>
      </w:pPr>
    </w:p>
    <w:p w:rsidR="00E130D4" w:rsidRPr="0097500E" w:rsidRDefault="00E130D4" w:rsidP="00E130D4">
      <w:pPr>
        <w:pStyle w:val="af1"/>
        <w:numPr>
          <w:ilvl w:val="0"/>
          <w:numId w:val="21"/>
        </w:numPr>
        <w:rPr>
          <w:b/>
          <w:i/>
          <w:lang w:val="ru-RU"/>
        </w:rPr>
      </w:pPr>
      <w:r w:rsidRPr="0097500E">
        <w:rPr>
          <w:b/>
          <w:i/>
          <w:lang w:val="ru-RU"/>
        </w:rPr>
        <w:t>Зона, занятая объектами сельскохозяйственного назначения:</w:t>
      </w:r>
    </w:p>
    <w:p w:rsidR="00E130D4" w:rsidRPr="0097500E" w:rsidRDefault="00E130D4" w:rsidP="00E130D4">
      <w:pPr>
        <w:pStyle w:val="af1"/>
        <w:rPr>
          <w:b/>
          <w:i/>
          <w:lang w:val="ru-RU"/>
        </w:rPr>
      </w:pPr>
      <w:r w:rsidRPr="0097500E">
        <w:rPr>
          <w:b/>
          <w:i/>
          <w:lang w:val="ru-RU"/>
        </w:rPr>
        <w:t>Код обозначения зоны (индекс) – Сх</w:t>
      </w:r>
      <w:proofErr w:type="gramStart"/>
      <w:r w:rsidRPr="0097500E">
        <w:rPr>
          <w:b/>
          <w:i/>
          <w:lang w:val="ru-RU"/>
        </w:rPr>
        <w:t>2</w:t>
      </w:r>
      <w:proofErr w:type="gramEnd"/>
      <w:r w:rsidRPr="0097500E">
        <w:rPr>
          <w:b/>
          <w:i/>
          <w:lang w:val="ru-RU"/>
        </w:rPr>
        <w:t>.</w:t>
      </w:r>
    </w:p>
    <w:p w:rsidR="00E130D4" w:rsidRPr="0097500E" w:rsidRDefault="00E130D4" w:rsidP="00E130D4">
      <w:pPr>
        <w:pStyle w:val="af1"/>
        <w:keepNext/>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296"/>
        <w:gridCol w:w="5387"/>
        <w:gridCol w:w="2835"/>
        <w:gridCol w:w="2694"/>
        <w:gridCol w:w="2834"/>
        <w:gridCol w:w="5528"/>
      </w:tblGrid>
      <w:tr w:rsidR="00E130D4" w:rsidRPr="0097500E" w:rsidTr="003925D0">
        <w:trPr>
          <w:tblHeader/>
        </w:trPr>
        <w:tc>
          <w:tcPr>
            <w:tcW w:w="2296"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5387"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28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229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Ведение огородничества (13.1)</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Некапитальные жилые строения</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5528"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300 до 3000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2. Минимальные отступы от границ земельных участков – 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подлежит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не подлежит установлению.</w:t>
            </w:r>
          </w:p>
        </w:tc>
      </w:tr>
      <w:tr w:rsidR="00E130D4" w:rsidRPr="0097500E" w:rsidTr="003925D0">
        <w:tc>
          <w:tcPr>
            <w:tcW w:w="2296"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Ведение садоводства (13.2)</w:t>
            </w:r>
          </w:p>
        </w:tc>
        <w:tc>
          <w:tcPr>
            <w:tcW w:w="5387"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садового дома, предназначенного для отдыха и не подлежащего разделу на квартиры</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Садовый дом, предназначенный для отдыха и не подлежащий разделу на квартиры</w:t>
            </w:r>
          </w:p>
        </w:tc>
        <w:tc>
          <w:tcPr>
            <w:tcW w:w="26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строений и сооружений</w:t>
            </w:r>
          </w:p>
        </w:tc>
        <w:tc>
          <w:tcPr>
            <w:tcW w:w="283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строения и сооружения</w:t>
            </w:r>
          </w:p>
        </w:tc>
        <w:tc>
          <w:tcPr>
            <w:tcW w:w="5528"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300 до 3000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2. Минимальные отступы от границ земельных участков: </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отступ от границ земельных участков до соседних земельных участков – не менее 3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не более 3-х этажей.</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70%</w:t>
            </w:r>
          </w:p>
        </w:tc>
      </w:tr>
    </w:tbl>
    <w:p w:rsidR="00E130D4" w:rsidRPr="0097500E" w:rsidRDefault="00E130D4" w:rsidP="00E130D4">
      <w:pPr>
        <w:pStyle w:val="af1"/>
        <w:rPr>
          <w:rStyle w:val="5"/>
          <w:b w:val="0"/>
          <w:color w:val="000000"/>
          <w:lang w:val="ru-RU"/>
        </w:rPr>
      </w:pPr>
      <w:r w:rsidRPr="0097500E">
        <w:rPr>
          <w:rStyle w:val="5"/>
          <w:b w:val="0"/>
          <w:color w:val="000000"/>
          <w:lang w:val="ru-RU"/>
        </w:rPr>
        <w:t>Условно разрешенные виды использования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 xml:space="preserve">Не </w:t>
      </w:r>
      <w:proofErr w:type="gramStart"/>
      <w:r w:rsidRPr="0097500E">
        <w:rPr>
          <w:lang w:val="ru-RU"/>
        </w:rPr>
        <w:t>установлены</w:t>
      </w:r>
      <w:proofErr w:type="gramEnd"/>
      <w:r w:rsidRPr="0097500E">
        <w:rPr>
          <w:lang w:val="ru-RU"/>
        </w:rPr>
        <w:t>.</w:t>
      </w:r>
    </w:p>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rPr>
          <w:lang w:val="ru-RU"/>
        </w:rPr>
      </w:pPr>
      <w:r w:rsidRPr="0097500E">
        <w:rPr>
          <w:lang w:val="ru-RU"/>
        </w:rPr>
        <w:lastRenderedPageBreak/>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50" w:name="_Toc410315220"/>
      <w:bookmarkStart w:id="351" w:name="_Toc424120779"/>
      <w:bookmarkStart w:id="352" w:name="_Toc429415698"/>
      <w:bookmarkStart w:id="353" w:name="_Toc465861016"/>
      <w:bookmarkStart w:id="354" w:name="_Toc491351682"/>
      <w:r w:rsidRPr="0097500E">
        <w:rPr>
          <w:rFonts w:eastAsia="Times New Roman" w:cs="Times New Roman"/>
          <w:bCs/>
          <w:lang w:eastAsia="ar-SA"/>
        </w:rPr>
        <w:t xml:space="preserve">Статья 32. </w:t>
      </w:r>
      <w:bookmarkEnd w:id="350"/>
      <w:bookmarkEnd w:id="351"/>
      <w:bookmarkEnd w:id="352"/>
      <w:r w:rsidRPr="0097500E">
        <w:rPr>
          <w:rFonts w:eastAsia="Times New Roman" w:cs="Times New Roman"/>
          <w:bCs/>
          <w:lang w:eastAsia="ar-SA"/>
        </w:rPr>
        <w:t>Градостроительные регламенты на территориях зон специального назначения</w:t>
      </w:r>
      <w:bookmarkEnd w:id="353"/>
      <w:bookmarkEnd w:id="354"/>
    </w:p>
    <w:p w:rsidR="00E130D4" w:rsidRPr="0097500E" w:rsidRDefault="00E130D4" w:rsidP="00E130D4">
      <w:pPr>
        <w:pStyle w:val="af1"/>
        <w:ind w:left="284" w:firstLine="567"/>
        <w:rPr>
          <w:bCs/>
          <w:iCs/>
          <w:lang w:val="ru-RU"/>
        </w:rPr>
      </w:pPr>
      <w:r w:rsidRPr="0097500E">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130D4" w:rsidRPr="0097500E" w:rsidRDefault="00E130D4" w:rsidP="00E130D4">
      <w:pPr>
        <w:pStyle w:val="af1"/>
        <w:numPr>
          <w:ilvl w:val="0"/>
          <w:numId w:val="22"/>
        </w:numPr>
        <w:rPr>
          <w:b/>
          <w:i/>
          <w:lang w:val="ru-RU"/>
        </w:rPr>
      </w:pPr>
      <w:r w:rsidRPr="0097500E">
        <w:rPr>
          <w:b/>
          <w:i/>
          <w:lang w:val="ru-RU"/>
        </w:rPr>
        <w:t>Зона специального назначения</w:t>
      </w:r>
    </w:p>
    <w:p w:rsidR="00E130D4" w:rsidRPr="0097500E" w:rsidRDefault="00E130D4" w:rsidP="00E130D4">
      <w:pPr>
        <w:pStyle w:val="af1"/>
        <w:rPr>
          <w:b/>
          <w:i/>
          <w:lang w:val="ru-RU"/>
        </w:rPr>
      </w:pPr>
      <w:r w:rsidRPr="0097500E">
        <w:rPr>
          <w:b/>
          <w:i/>
          <w:lang w:val="ru-RU"/>
        </w:rPr>
        <w:t>Код обозначения зоны (индекс) – Сп</w:t>
      </w:r>
      <w:proofErr w:type="gramStart"/>
      <w:r w:rsidRPr="0097500E">
        <w:rPr>
          <w:b/>
          <w:i/>
          <w:lang w:val="ru-RU"/>
        </w:rPr>
        <w:t>1</w:t>
      </w:r>
      <w:proofErr w:type="gramEnd"/>
      <w:r w:rsidRPr="0097500E">
        <w:rPr>
          <w:b/>
          <w:i/>
          <w:lang w:val="ru-RU"/>
        </w:rPr>
        <w:t>.</w:t>
      </w:r>
    </w:p>
    <w:p w:rsidR="00E130D4" w:rsidRPr="0097500E" w:rsidRDefault="00E130D4" w:rsidP="00E130D4">
      <w:pPr>
        <w:pStyle w:val="af1"/>
        <w:keepNext/>
        <w:rPr>
          <w:rStyle w:val="5"/>
          <w:b w:val="0"/>
          <w:color w:val="000000"/>
          <w:lang w:val="ru-RU"/>
        </w:rPr>
      </w:pPr>
      <w:r w:rsidRPr="0097500E">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1729"/>
        <w:gridCol w:w="5812"/>
        <w:gridCol w:w="4394"/>
        <w:gridCol w:w="1984"/>
        <w:gridCol w:w="2835"/>
        <w:gridCol w:w="4820"/>
      </w:tblGrid>
      <w:tr w:rsidR="00E130D4" w:rsidRPr="0097500E" w:rsidTr="003925D0">
        <w:trPr>
          <w:tblHeader/>
        </w:trPr>
        <w:tc>
          <w:tcPr>
            <w:tcW w:w="1729"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земельного участка</w:t>
            </w:r>
          </w:p>
        </w:tc>
        <w:tc>
          <w:tcPr>
            <w:tcW w:w="5812"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Описание основного вида разрешенного использования земельного участка</w:t>
            </w:r>
          </w:p>
        </w:tc>
        <w:tc>
          <w:tcPr>
            <w:tcW w:w="439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Основной вид разрешенного использования объектов капитального строительства</w:t>
            </w:r>
          </w:p>
        </w:tc>
        <w:tc>
          <w:tcPr>
            <w:tcW w:w="1984"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820" w:type="dxa"/>
          </w:tcPr>
          <w:p w:rsidR="00E130D4" w:rsidRPr="0097500E" w:rsidRDefault="00E130D4" w:rsidP="00E130D4">
            <w:pPr>
              <w:pStyle w:val="af1"/>
              <w:ind w:firstLine="0"/>
              <w:jc w:val="center"/>
              <w:rPr>
                <w:rStyle w:val="5"/>
                <w:b w:val="0"/>
                <w:i w:val="0"/>
                <w:iCs w:val="0"/>
                <w:color w:val="000000"/>
                <w:sz w:val="22"/>
                <w:szCs w:val="22"/>
                <w:u w:val="none"/>
                <w:lang w:val="ru-RU"/>
              </w:rPr>
            </w:pPr>
            <w:r w:rsidRPr="0097500E">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D4" w:rsidRPr="0097500E" w:rsidTr="003925D0">
        <w:tc>
          <w:tcPr>
            <w:tcW w:w="1729" w:type="dxa"/>
          </w:tcPr>
          <w:p w:rsidR="00E130D4" w:rsidRPr="0097500E" w:rsidRDefault="00E130D4" w:rsidP="00E130D4">
            <w:pPr>
              <w:pStyle w:val="af1"/>
              <w:ind w:firstLine="0"/>
              <w:jc w:val="left"/>
              <w:rPr>
                <w:sz w:val="22"/>
                <w:szCs w:val="22"/>
                <w:lang w:eastAsia="ru-RU"/>
              </w:rPr>
            </w:pPr>
            <w:proofErr w:type="spellStart"/>
            <w:r w:rsidRPr="0097500E">
              <w:rPr>
                <w:sz w:val="22"/>
                <w:szCs w:val="22"/>
                <w:lang w:eastAsia="ru-RU"/>
              </w:rPr>
              <w:t>Религиозное</w:t>
            </w:r>
            <w:proofErr w:type="spellEnd"/>
            <w:r w:rsidRPr="0097500E">
              <w:rPr>
                <w:sz w:val="22"/>
                <w:szCs w:val="22"/>
                <w:lang w:eastAsia="ru-RU"/>
              </w:rPr>
              <w:t xml:space="preserve"> </w:t>
            </w:r>
            <w:proofErr w:type="spellStart"/>
            <w:r w:rsidRPr="0097500E">
              <w:rPr>
                <w:sz w:val="22"/>
                <w:szCs w:val="22"/>
                <w:lang w:eastAsia="ru-RU"/>
              </w:rPr>
              <w:t>использование</w:t>
            </w:r>
            <w:proofErr w:type="spellEnd"/>
            <w:r w:rsidRPr="0097500E">
              <w:rPr>
                <w:sz w:val="22"/>
                <w:szCs w:val="22"/>
                <w:lang w:eastAsia="ru-RU"/>
              </w:rPr>
              <w:t xml:space="preserve"> (3.7)</w:t>
            </w:r>
          </w:p>
        </w:tc>
        <w:tc>
          <w:tcPr>
            <w:tcW w:w="5812"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tcPr>
          <w:p w:rsidR="00E130D4" w:rsidRPr="0097500E" w:rsidRDefault="00E130D4" w:rsidP="00E130D4">
            <w:pPr>
              <w:pStyle w:val="af1"/>
              <w:ind w:firstLine="0"/>
              <w:jc w:val="left"/>
              <w:rPr>
                <w:rStyle w:val="5"/>
                <w:b w:val="0"/>
                <w:i w:val="0"/>
                <w:iCs w:val="0"/>
                <w:color w:val="000000"/>
                <w:sz w:val="22"/>
                <w:szCs w:val="22"/>
                <w:u w:val="none"/>
                <w:lang w:val="ru-RU"/>
              </w:rPr>
            </w:pPr>
            <w:proofErr w:type="gramStart"/>
            <w:r w:rsidRPr="0097500E">
              <w:rPr>
                <w:sz w:val="22"/>
                <w:szCs w:val="22"/>
                <w:lang w:val="ru-RU" w:eastAsia="ru-RU"/>
              </w:rPr>
              <w:t>Объекты капитального строительства, предназначенные для отправления религиозных обрядов (</w:t>
            </w:r>
            <w:r w:rsidRPr="0097500E">
              <w:rPr>
                <w:i/>
                <w:sz w:val="22"/>
                <w:szCs w:val="22"/>
                <w:lang w:val="ru-RU" w:eastAsia="ru-RU"/>
              </w:rPr>
              <w:t>церкви, соборы, храмы, часовни, монастыри, мечети, молельные дома</w:t>
            </w:r>
            <w:r w:rsidRPr="0097500E">
              <w:rPr>
                <w:sz w:val="22"/>
                <w:szCs w:val="22"/>
                <w:lang w:val="ru-RU" w:eastAsia="ru-RU"/>
              </w:rPr>
              <w:t>);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97500E">
              <w:rPr>
                <w:i/>
                <w:sz w:val="22"/>
                <w:szCs w:val="22"/>
                <w:lang w:val="ru-RU" w:eastAsia="ru-RU"/>
              </w:rPr>
              <w:t>монастыри, скиты, воскресные школы, семинарии, духовные училища</w:t>
            </w:r>
            <w:r w:rsidRPr="0097500E">
              <w:rPr>
                <w:sz w:val="22"/>
                <w:szCs w:val="22"/>
                <w:lang w:val="ru-RU" w:eastAsia="ru-RU"/>
              </w:rPr>
              <w:t>)</w:t>
            </w:r>
            <w:proofErr w:type="gramEnd"/>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w:t>
            </w:r>
          </w:p>
        </w:tc>
        <w:tc>
          <w:tcPr>
            <w:tcW w:w="4820"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1. Предельные (минимальные и (или) максимальные) размеры земельных участков:</w:t>
            </w:r>
          </w:p>
          <w:p w:rsidR="00E130D4" w:rsidRPr="0097500E" w:rsidRDefault="00E130D4" w:rsidP="00E130D4">
            <w:pPr>
              <w:pStyle w:val="af1"/>
              <w:numPr>
                <w:ilvl w:val="0"/>
                <w:numId w:val="24"/>
              </w:numPr>
              <w:jc w:val="left"/>
              <w:rPr>
                <w:sz w:val="22"/>
                <w:szCs w:val="22"/>
                <w:lang w:val="ru-RU" w:eastAsia="ru-RU"/>
              </w:rPr>
            </w:pPr>
            <w:r w:rsidRPr="0097500E">
              <w:rPr>
                <w:sz w:val="22"/>
                <w:szCs w:val="22"/>
                <w:lang w:val="ru-RU" w:eastAsia="ru-RU"/>
              </w:rPr>
              <w:t>площадь земельного участка – от 400 до 30000 кв. м;</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2. Минимальные отступы от границ земельных участков – устанавливается в составе </w:t>
            </w:r>
            <w:proofErr w:type="spellStart"/>
            <w:r w:rsidRPr="0097500E">
              <w:rPr>
                <w:sz w:val="22"/>
                <w:szCs w:val="22"/>
                <w:lang w:val="ru-RU" w:eastAsia="ru-RU"/>
              </w:rPr>
              <w:t>проектой</w:t>
            </w:r>
            <w:proofErr w:type="spellEnd"/>
            <w:r w:rsidRPr="0097500E">
              <w:rPr>
                <w:sz w:val="22"/>
                <w:szCs w:val="22"/>
                <w:lang w:val="ru-RU" w:eastAsia="ru-RU"/>
              </w:rPr>
              <w:t xml:space="preserve"> документации.</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3. Предельное количество этажей – 2 этажа.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4. Максимальный процент застройки в границах земельного участка – 50%.</w:t>
            </w:r>
          </w:p>
        </w:tc>
      </w:tr>
      <w:tr w:rsidR="00E130D4" w:rsidRPr="0097500E" w:rsidTr="003925D0">
        <w:tc>
          <w:tcPr>
            <w:tcW w:w="1729" w:type="dxa"/>
          </w:tcPr>
          <w:p w:rsidR="00E130D4" w:rsidRPr="0097500E" w:rsidRDefault="00E130D4" w:rsidP="00E130D4">
            <w:pPr>
              <w:pStyle w:val="af1"/>
              <w:ind w:firstLine="0"/>
              <w:jc w:val="left"/>
              <w:rPr>
                <w:sz w:val="22"/>
                <w:szCs w:val="22"/>
                <w:lang w:eastAsia="ru-RU"/>
              </w:rPr>
            </w:pPr>
            <w:proofErr w:type="spellStart"/>
            <w:r w:rsidRPr="0097500E">
              <w:rPr>
                <w:sz w:val="22"/>
                <w:szCs w:val="22"/>
                <w:lang w:eastAsia="ru-RU"/>
              </w:rPr>
              <w:t>Ритуальная</w:t>
            </w:r>
            <w:proofErr w:type="spellEnd"/>
            <w:r w:rsidRPr="0097500E">
              <w:rPr>
                <w:sz w:val="22"/>
                <w:szCs w:val="22"/>
                <w:lang w:eastAsia="ru-RU"/>
              </w:rPr>
              <w:t xml:space="preserve"> </w:t>
            </w:r>
            <w:proofErr w:type="spellStart"/>
            <w:r w:rsidRPr="0097500E">
              <w:rPr>
                <w:sz w:val="22"/>
                <w:szCs w:val="22"/>
                <w:lang w:eastAsia="ru-RU"/>
              </w:rPr>
              <w:t>деятельность</w:t>
            </w:r>
            <w:proofErr w:type="spellEnd"/>
            <w:r w:rsidRPr="0097500E">
              <w:rPr>
                <w:sz w:val="22"/>
                <w:szCs w:val="22"/>
                <w:lang w:eastAsia="ru-RU"/>
              </w:rPr>
              <w:t xml:space="preserve"> (12.1)</w:t>
            </w:r>
          </w:p>
        </w:tc>
        <w:tc>
          <w:tcPr>
            <w:tcW w:w="5812"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кладбищ, крематориев и мест захоронения; размещение соответствующих культовых сооружений</w:t>
            </w:r>
          </w:p>
        </w:tc>
        <w:tc>
          <w:tcPr>
            <w:tcW w:w="43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Культовые сооружения</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w:t>
            </w:r>
          </w:p>
        </w:tc>
        <w:tc>
          <w:tcPr>
            <w:tcW w:w="4820"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Проектирование кладбищ и организацию их СЗЗ следует вести с учетом </w:t>
            </w:r>
            <w:proofErr w:type="spellStart"/>
            <w:r w:rsidRPr="0097500E">
              <w:rPr>
                <w:sz w:val="22"/>
                <w:szCs w:val="22"/>
                <w:lang w:val="ru-RU" w:eastAsia="ru-RU"/>
              </w:rPr>
              <w:t>СанПиН</w:t>
            </w:r>
            <w:proofErr w:type="spellEnd"/>
            <w:r w:rsidRPr="0097500E">
              <w:rPr>
                <w:sz w:val="22"/>
                <w:szCs w:val="22"/>
                <w:lang w:val="ru-RU" w:eastAsia="ru-RU"/>
              </w:rPr>
              <w:t xml:space="preserve"> 2.2.1/2.1.1-984-00 и санитарных правил устройства и содержания кладбищ  № 1600-77. Размеры санитарно-защитных зон в зависимости от площади и в соответствии </w:t>
            </w:r>
            <w:proofErr w:type="spellStart"/>
            <w:r w:rsidRPr="0097500E">
              <w:rPr>
                <w:sz w:val="22"/>
                <w:szCs w:val="22"/>
                <w:lang w:val="ru-RU" w:eastAsia="ru-RU"/>
              </w:rPr>
              <w:t>СанПиН</w:t>
            </w:r>
            <w:proofErr w:type="spellEnd"/>
            <w:r w:rsidRPr="0097500E">
              <w:rPr>
                <w:sz w:val="22"/>
                <w:szCs w:val="22"/>
                <w:lang w:val="ru-RU" w:eastAsia="ru-RU"/>
              </w:rPr>
              <w:t xml:space="preserve"> 2.2.1/2.1.1.1200-03.</w:t>
            </w:r>
          </w:p>
        </w:tc>
      </w:tr>
      <w:tr w:rsidR="00E130D4" w:rsidRPr="0097500E" w:rsidTr="003925D0">
        <w:tc>
          <w:tcPr>
            <w:tcW w:w="1729" w:type="dxa"/>
          </w:tcPr>
          <w:p w:rsidR="00E130D4" w:rsidRPr="0097500E" w:rsidRDefault="00E130D4" w:rsidP="00E130D4">
            <w:pPr>
              <w:pStyle w:val="af1"/>
              <w:ind w:firstLine="0"/>
              <w:jc w:val="left"/>
              <w:rPr>
                <w:sz w:val="22"/>
                <w:szCs w:val="22"/>
                <w:lang w:eastAsia="ru-RU"/>
              </w:rPr>
            </w:pPr>
            <w:proofErr w:type="spellStart"/>
            <w:r w:rsidRPr="0097500E">
              <w:rPr>
                <w:sz w:val="22"/>
                <w:szCs w:val="22"/>
                <w:lang w:eastAsia="ru-RU"/>
              </w:rPr>
              <w:t>Специальная</w:t>
            </w:r>
            <w:proofErr w:type="spellEnd"/>
            <w:r w:rsidRPr="0097500E">
              <w:rPr>
                <w:sz w:val="22"/>
                <w:szCs w:val="22"/>
                <w:lang w:eastAsia="ru-RU"/>
              </w:rPr>
              <w:t xml:space="preserve"> (12.2)</w:t>
            </w:r>
          </w:p>
        </w:tc>
        <w:tc>
          <w:tcPr>
            <w:tcW w:w="5812" w:type="dxa"/>
          </w:tcPr>
          <w:p w:rsidR="00E130D4" w:rsidRPr="0097500E" w:rsidRDefault="00E130D4" w:rsidP="00E130D4">
            <w:pPr>
              <w:pStyle w:val="af1"/>
              <w:ind w:firstLine="0"/>
              <w:jc w:val="left"/>
              <w:rPr>
                <w:sz w:val="22"/>
                <w:szCs w:val="22"/>
                <w:lang w:val="ru-RU" w:eastAsia="ru-RU"/>
              </w:rPr>
            </w:pPr>
            <w:proofErr w:type="gramStart"/>
            <w:r w:rsidRPr="0097500E">
              <w:rPr>
                <w:sz w:val="22"/>
                <w:szCs w:val="22"/>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39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Объекты размещения отходов, захоронения, хранения, обезвреживания таких отходов (</w:t>
            </w:r>
            <w:r w:rsidRPr="0097500E">
              <w:rPr>
                <w:i/>
                <w:sz w:val="22"/>
                <w:szCs w:val="22"/>
                <w:lang w:val="ru-RU" w:eastAsia="ru-RU"/>
              </w:rPr>
              <w:t>скотомогильники, мусоросжигательные и мусороперерабатывающие заводы, полигоны по захоронению и сортировке бытового мусора и отходов, мест сбора вещей для их вторичной переработки</w:t>
            </w:r>
            <w:r w:rsidRPr="0097500E">
              <w:rPr>
                <w:sz w:val="22"/>
                <w:szCs w:val="22"/>
                <w:lang w:val="ru-RU" w:eastAsia="ru-RU"/>
              </w:rPr>
              <w:t>)</w:t>
            </w:r>
          </w:p>
        </w:tc>
        <w:tc>
          <w:tcPr>
            <w:tcW w:w="1984"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Размещение хозяйственных построек; гаражей служебного и специального автотранспорта</w:t>
            </w:r>
          </w:p>
        </w:tc>
        <w:tc>
          <w:tcPr>
            <w:tcW w:w="2835"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Хозяйственные постройки, гаражи для служебного и специального транспорта.</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Здания и сооружения, технологически связанные с основным видом разрешенного использования объектов капитального строительства.</w:t>
            </w:r>
          </w:p>
        </w:tc>
        <w:tc>
          <w:tcPr>
            <w:tcW w:w="4820" w:type="dxa"/>
          </w:tcPr>
          <w:p w:rsidR="00E130D4" w:rsidRPr="0097500E" w:rsidRDefault="00E130D4" w:rsidP="00E130D4">
            <w:pPr>
              <w:pStyle w:val="af1"/>
              <w:ind w:firstLine="0"/>
              <w:jc w:val="left"/>
              <w:rPr>
                <w:sz w:val="22"/>
                <w:szCs w:val="22"/>
                <w:lang w:val="ru-RU" w:eastAsia="ru-RU"/>
              </w:rPr>
            </w:pPr>
            <w:r w:rsidRPr="0097500E">
              <w:rPr>
                <w:sz w:val="22"/>
                <w:szCs w:val="22"/>
                <w:lang w:val="ru-RU" w:eastAsia="ru-RU"/>
              </w:rPr>
              <w:t>Не подлежат установлению.</w:t>
            </w:r>
          </w:p>
          <w:p w:rsidR="00E130D4" w:rsidRPr="0097500E" w:rsidRDefault="00E130D4" w:rsidP="00E130D4">
            <w:pPr>
              <w:pStyle w:val="af1"/>
              <w:ind w:firstLine="0"/>
              <w:jc w:val="left"/>
              <w:rPr>
                <w:sz w:val="22"/>
                <w:szCs w:val="22"/>
                <w:lang w:val="ru-RU" w:eastAsia="ru-RU"/>
              </w:rPr>
            </w:pPr>
            <w:r w:rsidRPr="0097500E">
              <w:rPr>
                <w:sz w:val="22"/>
                <w:szCs w:val="22"/>
                <w:lang w:val="ru-RU" w:eastAsia="ru-RU"/>
              </w:rPr>
              <w:t xml:space="preserve">Применяются параметры в соответствии с требованиями </w:t>
            </w:r>
            <w:proofErr w:type="spellStart"/>
            <w:r w:rsidRPr="0097500E">
              <w:rPr>
                <w:sz w:val="22"/>
                <w:szCs w:val="22"/>
                <w:lang w:val="ru-RU" w:eastAsia="ru-RU"/>
              </w:rPr>
              <w:t>СанПин</w:t>
            </w:r>
            <w:proofErr w:type="spellEnd"/>
            <w:r w:rsidRPr="0097500E">
              <w:rPr>
                <w:sz w:val="22"/>
                <w:szCs w:val="22"/>
                <w:lang w:val="ru-RU" w:eastAsia="ru-RU"/>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E130D4" w:rsidRPr="0097500E" w:rsidRDefault="00E130D4" w:rsidP="00E130D4">
      <w:pPr>
        <w:pStyle w:val="af1"/>
        <w:rPr>
          <w:rStyle w:val="5"/>
          <w:b w:val="0"/>
          <w:color w:val="000000"/>
          <w:lang w:val="ru-RU"/>
        </w:rPr>
      </w:pPr>
      <w:r w:rsidRPr="0097500E">
        <w:rPr>
          <w:rStyle w:val="5"/>
          <w:b w:val="0"/>
          <w:color w:val="000000"/>
          <w:lang w:val="ru-RU"/>
        </w:rPr>
        <w:t>Условно разрешенные виды использования земельных участков и объектов капитального строительства:</w:t>
      </w:r>
    </w:p>
    <w:p w:rsidR="00E130D4" w:rsidRPr="0097500E" w:rsidRDefault="00E130D4" w:rsidP="00E130D4">
      <w:pPr>
        <w:pStyle w:val="af1"/>
        <w:rPr>
          <w:lang w:val="ru-RU"/>
        </w:rPr>
      </w:pPr>
      <w:r w:rsidRPr="0097500E">
        <w:rPr>
          <w:lang w:val="ru-RU"/>
        </w:rPr>
        <w:t xml:space="preserve">Не </w:t>
      </w:r>
      <w:proofErr w:type="gramStart"/>
      <w:r w:rsidRPr="0097500E">
        <w:rPr>
          <w:lang w:val="ru-RU"/>
        </w:rPr>
        <w:t>установлены</w:t>
      </w:r>
      <w:proofErr w:type="gramEnd"/>
      <w:r w:rsidRPr="0097500E">
        <w:rPr>
          <w:lang w:val="ru-RU"/>
        </w:rPr>
        <w:t>.</w:t>
      </w:r>
    </w:p>
    <w:p w:rsidR="00E130D4" w:rsidRPr="0097500E" w:rsidRDefault="00E130D4" w:rsidP="00E130D4">
      <w:pPr>
        <w:pStyle w:val="af1"/>
        <w:rPr>
          <w:b/>
          <w:i/>
          <w:lang w:val="ru-RU"/>
        </w:rPr>
      </w:pPr>
      <w:r w:rsidRPr="0097500E">
        <w:rPr>
          <w:b/>
          <w:i/>
          <w:lang w:val="ru-RU"/>
        </w:rPr>
        <w:t>Ограничения использования земельных участков и объектов капитального строительства:</w:t>
      </w:r>
    </w:p>
    <w:p w:rsidR="00E130D4" w:rsidRPr="0097500E" w:rsidRDefault="00E130D4" w:rsidP="00E130D4">
      <w:pPr>
        <w:pStyle w:val="af1"/>
        <w:numPr>
          <w:ilvl w:val="0"/>
          <w:numId w:val="18"/>
        </w:numPr>
        <w:rPr>
          <w:lang w:val="ru-RU"/>
        </w:rPr>
      </w:pPr>
      <w:r w:rsidRPr="0097500E">
        <w:rPr>
          <w:lang w:val="ru-RU"/>
        </w:rPr>
        <w:t>Санитарно-защитная зона;</w:t>
      </w:r>
    </w:p>
    <w:p w:rsidR="00E130D4" w:rsidRPr="0097500E" w:rsidRDefault="00E130D4" w:rsidP="00E130D4">
      <w:pPr>
        <w:pStyle w:val="af1"/>
        <w:numPr>
          <w:ilvl w:val="0"/>
          <w:numId w:val="18"/>
        </w:numPr>
        <w:rPr>
          <w:lang w:val="ru-RU"/>
        </w:rPr>
      </w:pPr>
      <w:proofErr w:type="spellStart"/>
      <w:r w:rsidRPr="0097500E">
        <w:rPr>
          <w:lang w:val="ru-RU"/>
        </w:rPr>
        <w:t>Водоохранная</w:t>
      </w:r>
      <w:proofErr w:type="spellEnd"/>
      <w:r w:rsidRPr="0097500E">
        <w:rPr>
          <w:lang w:val="ru-RU"/>
        </w:rPr>
        <w:t xml:space="preserve"> зона;</w:t>
      </w:r>
    </w:p>
    <w:p w:rsidR="00E130D4" w:rsidRPr="0097500E" w:rsidRDefault="00E130D4" w:rsidP="00E130D4">
      <w:pPr>
        <w:pStyle w:val="af1"/>
        <w:numPr>
          <w:ilvl w:val="0"/>
          <w:numId w:val="18"/>
        </w:numPr>
        <w:rPr>
          <w:lang w:val="ru-RU"/>
        </w:rPr>
      </w:pPr>
      <w:r w:rsidRPr="0097500E">
        <w:rPr>
          <w:lang w:val="ru-RU"/>
        </w:rPr>
        <w:t>Прибрежная защитная полоса;</w:t>
      </w:r>
    </w:p>
    <w:p w:rsidR="00E130D4" w:rsidRPr="0097500E" w:rsidRDefault="00E130D4" w:rsidP="00E130D4">
      <w:pPr>
        <w:pStyle w:val="af1"/>
        <w:numPr>
          <w:ilvl w:val="0"/>
          <w:numId w:val="18"/>
        </w:numPr>
        <w:rPr>
          <w:lang w:val="ru-RU"/>
        </w:rPr>
      </w:pPr>
      <w:r w:rsidRPr="0097500E">
        <w:rPr>
          <w:lang w:val="ru-RU"/>
        </w:rPr>
        <w:t>Зона санитарной охраны источников питьевого водоснабжения;</w:t>
      </w:r>
    </w:p>
    <w:p w:rsidR="00E130D4" w:rsidRPr="0097500E" w:rsidRDefault="00E130D4" w:rsidP="00E130D4">
      <w:pPr>
        <w:pStyle w:val="af1"/>
        <w:numPr>
          <w:ilvl w:val="0"/>
          <w:numId w:val="18"/>
        </w:numPr>
        <w:rPr>
          <w:lang w:val="ru-RU"/>
        </w:rPr>
      </w:pPr>
      <w:r w:rsidRPr="0097500E">
        <w:rPr>
          <w:lang w:val="ru-RU"/>
        </w:rPr>
        <w:lastRenderedPageBreak/>
        <w:t>Охранные зоны инженерных коммуникаций;</w:t>
      </w:r>
    </w:p>
    <w:p w:rsidR="00E130D4" w:rsidRPr="0097500E" w:rsidRDefault="00E130D4" w:rsidP="00E130D4">
      <w:pPr>
        <w:pStyle w:val="af1"/>
        <w:numPr>
          <w:ilvl w:val="0"/>
          <w:numId w:val="18"/>
        </w:numPr>
        <w:rPr>
          <w:lang w:val="ru-RU"/>
        </w:rPr>
      </w:pPr>
      <w:r w:rsidRPr="0097500E">
        <w:rPr>
          <w:lang w:val="ru-RU"/>
        </w:rPr>
        <w:t>Придорожные полосы;</w:t>
      </w:r>
    </w:p>
    <w:p w:rsidR="00E130D4" w:rsidRPr="0097500E" w:rsidRDefault="00E130D4" w:rsidP="00E130D4">
      <w:pPr>
        <w:pStyle w:val="af1"/>
        <w:numPr>
          <w:ilvl w:val="0"/>
          <w:numId w:val="18"/>
        </w:numPr>
        <w:rPr>
          <w:lang w:val="ru-RU"/>
        </w:rPr>
      </w:pPr>
      <w:r w:rsidRPr="0097500E">
        <w:rPr>
          <w:lang w:val="ru-RU"/>
        </w:rPr>
        <w:t xml:space="preserve">Зона </w:t>
      </w:r>
      <w:proofErr w:type="spellStart"/>
      <w:r w:rsidRPr="0097500E">
        <w:rPr>
          <w:lang w:val="ru-RU"/>
        </w:rPr>
        <w:t>приаэродромной</w:t>
      </w:r>
      <w:proofErr w:type="spellEnd"/>
      <w:r w:rsidRPr="0097500E">
        <w:rPr>
          <w:lang w:val="ru-RU"/>
        </w:rPr>
        <w:t xml:space="preserve"> территории.</w:t>
      </w:r>
    </w:p>
    <w:p w:rsidR="00E130D4" w:rsidRPr="0097500E" w:rsidRDefault="00E130D4" w:rsidP="00E130D4">
      <w:pPr>
        <w:pStyle w:val="af1"/>
        <w:rPr>
          <w:lang w:val="ru-RU"/>
        </w:rPr>
      </w:pPr>
      <w:r w:rsidRPr="0097500E">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E130D4" w:rsidRPr="0097500E" w:rsidRDefault="00E130D4" w:rsidP="00E130D4">
      <w:pPr>
        <w:pStyle w:val="af1"/>
        <w:ind w:firstLine="0"/>
        <w:rPr>
          <w:lang w:val="ru-RU"/>
        </w:rPr>
      </w:pPr>
      <w:r w:rsidRPr="0097500E">
        <w:rPr>
          <w:lang w:val="ru-RU"/>
        </w:rPr>
        <w:t>В случае</w:t>
      </w:r>
      <w:proofErr w:type="gramStart"/>
      <w:r w:rsidRPr="0097500E">
        <w:rPr>
          <w:lang w:val="ru-RU"/>
        </w:rPr>
        <w:t>,</w:t>
      </w:r>
      <w:proofErr w:type="gramEnd"/>
      <w:r w:rsidRPr="0097500E">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 </w:t>
      </w:r>
    </w:p>
    <w:p w:rsidR="00E130D4" w:rsidRPr="0097500E" w:rsidRDefault="00E130D4" w:rsidP="00E130D4">
      <w:pPr>
        <w:spacing w:after="0" w:line="240" w:lineRule="auto"/>
        <w:sectPr w:rsidR="00E130D4" w:rsidRPr="0097500E" w:rsidSect="00700C5E">
          <w:pgSz w:w="23814" w:h="16839" w:orient="landscape" w:code="8"/>
          <w:pgMar w:top="1701" w:right="1134" w:bottom="850" w:left="1134" w:header="708" w:footer="708" w:gutter="0"/>
          <w:cols w:space="708"/>
          <w:docGrid w:linePitch="360"/>
        </w:sectPr>
      </w:pPr>
      <w:r w:rsidRPr="0097500E">
        <w:br w:type="page"/>
      </w:r>
      <w:bookmarkStart w:id="355" w:name="_Toc196878940"/>
      <w:bookmarkStart w:id="356" w:name="_Toc181759011"/>
      <w:bookmarkStart w:id="357" w:name="_Toc168826917"/>
      <w:bookmarkStart w:id="358" w:name="_Toc312188836"/>
      <w:bookmarkStart w:id="359" w:name="_Toc429415700"/>
      <w:bookmarkStart w:id="360" w:name="_Toc491351683"/>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r w:rsidRPr="0097500E">
        <w:rPr>
          <w:rFonts w:ascii="Times New Roman" w:eastAsia="Times New Roman" w:hAnsi="Times New Roman" w:cs="Times New Roman"/>
          <w:b/>
          <w:bCs/>
          <w:i/>
          <w:iCs/>
          <w:color w:val="auto"/>
          <w:sz w:val="24"/>
          <w:szCs w:val="24"/>
          <w:lang w:eastAsia="ar-SA"/>
        </w:rPr>
        <w:lastRenderedPageBreak/>
        <w:t>Глава 9. Дополнительные градостроительные регламенты в зонах с особыми условиями использовани</w:t>
      </w:r>
      <w:bookmarkEnd w:id="355"/>
      <w:bookmarkEnd w:id="356"/>
      <w:bookmarkEnd w:id="357"/>
      <w:bookmarkEnd w:id="358"/>
      <w:r w:rsidRPr="0097500E">
        <w:rPr>
          <w:rFonts w:ascii="Times New Roman" w:eastAsia="Times New Roman" w:hAnsi="Times New Roman" w:cs="Times New Roman"/>
          <w:b/>
          <w:bCs/>
          <w:i/>
          <w:iCs/>
          <w:color w:val="auto"/>
          <w:sz w:val="24"/>
          <w:szCs w:val="24"/>
          <w:lang w:eastAsia="ar-SA"/>
        </w:rPr>
        <w:t>я территории</w:t>
      </w:r>
      <w:bookmarkEnd w:id="359"/>
      <w:bookmarkEnd w:id="360"/>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61" w:name="_Toc196878941"/>
      <w:bookmarkStart w:id="362" w:name="_Toc181759012"/>
      <w:bookmarkStart w:id="363" w:name="_Toc168826918"/>
      <w:bookmarkStart w:id="364" w:name="_Toc312188837"/>
      <w:bookmarkStart w:id="365" w:name="_Toc429415701"/>
      <w:bookmarkStart w:id="366" w:name="_Toc491351684"/>
      <w:r w:rsidRPr="0097500E">
        <w:rPr>
          <w:rFonts w:eastAsia="Times New Roman" w:cs="Times New Roman"/>
          <w:bCs/>
          <w:lang w:eastAsia="ar-SA"/>
        </w:rPr>
        <w:t>Статья 3</w:t>
      </w:r>
      <w:bookmarkStart w:id="367" w:name="_Toc196878943"/>
      <w:bookmarkStart w:id="368" w:name="_Toc181759014"/>
      <w:bookmarkStart w:id="369" w:name="_Toc168826920"/>
      <w:bookmarkStart w:id="370" w:name="_Toc312188838"/>
      <w:bookmarkStart w:id="371" w:name="_Toc429415702"/>
      <w:bookmarkEnd w:id="361"/>
      <w:bookmarkEnd w:id="362"/>
      <w:bookmarkEnd w:id="363"/>
      <w:bookmarkEnd w:id="364"/>
      <w:bookmarkEnd w:id="365"/>
      <w:r w:rsidRPr="0097500E">
        <w:rPr>
          <w:rFonts w:eastAsia="Times New Roman" w:cs="Times New Roman"/>
          <w:bCs/>
          <w:lang w:eastAsia="ar-SA"/>
        </w:rPr>
        <w:t>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66"/>
    </w:p>
    <w:p w:rsidR="00E130D4" w:rsidRPr="0097500E" w:rsidRDefault="00E130D4" w:rsidP="00E130D4">
      <w:pPr>
        <w:pStyle w:val="af2"/>
        <w:numPr>
          <w:ilvl w:val="0"/>
          <w:numId w:val="15"/>
        </w:numPr>
        <w:spacing w:before="0" w:after="0"/>
      </w:pPr>
      <w:r w:rsidRPr="0097500E">
        <w:rPr>
          <w:rFonts w:ascii="Times New Roman" w:hAnsi="Times New Roman"/>
          <w:sz w:val="24"/>
        </w:rPr>
        <w:t>Санитарно-защитные зоны предприятий, сооружений и иных объектов</w:t>
      </w:r>
    </w:p>
    <w:p w:rsidR="00E130D4" w:rsidRPr="0097500E" w:rsidRDefault="00E130D4" w:rsidP="00E130D4">
      <w:pPr>
        <w:pStyle w:val="af2"/>
        <w:numPr>
          <w:ilvl w:val="0"/>
          <w:numId w:val="15"/>
        </w:numPr>
        <w:spacing w:before="0" w:after="0"/>
      </w:pPr>
      <w:r w:rsidRPr="0097500E">
        <w:rPr>
          <w:rFonts w:ascii="Times New Roman" w:hAnsi="Times New Roman"/>
          <w:sz w:val="24"/>
        </w:rPr>
        <w:t>Санитарно-защитные зоны транспортных коммуникаций</w:t>
      </w:r>
    </w:p>
    <w:p w:rsidR="00E130D4" w:rsidRPr="0097500E" w:rsidRDefault="00E130D4" w:rsidP="00E130D4">
      <w:pPr>
        <w:pStyle w:val="af2"/>
        <w:numPr>
          <w:ilvl w:val="0"/>
          <w:numId w:val="15"/>
        </w:numPr>
        <w:spacing w:before="0" w:after="0"/>
      </w:pPr>
      <w:r w:rsidRPr="0097500E">
        <w:rPr>
          <w:rFonts w:ascii="Times New Roman" w:hAnsi="Times New Roman"/>
          <w:sz w:val="24"/>
        </w:rPr>
        <w:t>Придорожная полоса</w:t>
      </w:r>
    </w:p>
    <w:p w:rsidR="00E130D4" w:rsidRPr="0097500E" w:rsidRDefault="00E130D4" w:rsidP="00E130D4">
      <w:pPr>
        <w:pStyle w:val="af2"/>
        <w:numPr>
          <w:ilvl w:val="0"/>
          <w:numId w:val="15"/>
        </w:numPr>
        <w:spacing w:before="0" w:after="0"/>
      </w:pPr>
      <w:r w:rsidRPr="0097500E">
        <w:rPr>
          <w:rFonts w:ascii="Times New Roman" w:hAnsi="Times New Roman"/>
          <w:sz w:val="24"/>
        </w:rPr>
        <w:t>Охранные зоны инженерных коммуникаций</w:t>
      </w:r>
    </w:p>
    <w:p w:rsidR="00E130D4" w:rsidRPr="0097500E" w:rsidRDefault="00E130D4" w:rsidP="00E130D4">
      <w:pPr>
        <w:pStyle w:val="af2"/>
        <w:numPr>
          <w:ilvl w:val="0"/>
          <w:numId w:val="15"/>
        </w:numPr>
        <w:spacing w:before="0" w:after="0"/>
      </w:pPr>
      <w:proofErr w:type="spellStart"/>
      <w:r w:rsidRPr="0097500E">
        <w:rPr>
          <w:rFonts w:ascii="Times New Roman" w:hAnsi="Times New Roman"/>
          <w:sz w:val="24"/>
        </w:rPr>
        <w:t>Водоохранная</w:t>
      </w:r>
      <w:proofErr w:type="spellEnd"/>
      <w:r w:rsidRPr="0097500E">
        <w:rPr>
          <w:rFonts w:ascii="Times New Roman" w:hAnsi="Times New Roman"/>
          <w:sz w:val="24"/>
        </w:rPr>
        <w:t xml:space="preserve"> зона</w:t>
      </w:r>
    </w:p>
    <w:p w:rsidR="00E130D4" w:rsidRPr="0097500E" w:rsidRDefault="00E130D4" w:rsidP="00E130D4">
      <w:pPr>
        <w:pStyle w:val="af2"/>
        <w:numPr>
          <w:ilvl w:val="0"/>
          <w:numId w:val="15"/>
        </w:numPr>
        <w:spacing w:before="0" w:after="0"/>
      </w:pPr>
      <w:r w:rsidRPr="0097500E">
        <w:rPr>
          <w:rFonts w:ascii="Times New Roman" w:hAnsi="Times New Roman"/>
          <w:sz w:val="24"/>
        </w:rPr>
        <w:t>Прибрежная защитная полоса</w:t>
      </w:r>
    </w:p>
    <w:p w:rsidR="00E130D4" w:rsidRPr="0097500E" w:rsidRDefault="00E130D4" w:rsidP="00E130D4">
      <w:pPr>
        <w:pStyle w:val="af2"/>
        <w:numPr>
          <w:ilvl w:val="0"/>
          <w:numId w:val="15"/>
        </w:numPr>
        <w:spacing w:before="0" w:after="0"/>
      </w:pPr>
      <w:r w:rsidRPr="0097500E">
        <w:rPr>
          <w:rFonts w:ascii="Times New Roman" w:hAnsi="Times New Roman"/>
          <w:sz w:val="24"/>
        </w:rPr>
        <w:t xml:space="preserve">Зона санитарной охраны источников водоснабжения </w:t>
      </w:r>
      <w:r w:rsidRPr="0097500E">
        <w:rPr>
          <w:rFonts w:ascii="Times New Roman" w:hAnsi="Times New Roman"/>
          <w:sz w:val="24"/>
          <w:lang w:val="en-US"/>
        </w:rPr>
        <w:t>I</w:t>
      </w:r>
      <w:r w:rsidRPr="0097500E">
        <w:rPr>
          <w:rFonts w:ascii="Times New Roman" w:hAnsi="Times New Roman"/>
          <w:sz w:val="24"/>
        </w:rPr>
        <w:t xml:space="preserve"> пояса</w:t>
      </w:r>
    </w:p>
    <w:p w:rsidR="00E130D4" w:rsidRPr="0097500E" w:rsidRDefault="00E130D4" w:rsidP="00E130D4">
      <w:pPr>
        <w:pStyle w:val="af2"/>
        <w:numPr>
          <w:ilvl w:val="0"/>
          <w:numId w:val="15"/>
        </w:numPr>
        <w:spacing w:before="0" w:after="0"/>
      </w:pPr>
      <w:r w:rsidRPr="0097500E">
        <w:rPr>
          <w:rFonts w:ascii="Times New Roman" w:hAnsi="Times New Roman"/>
          <w:sz w:val="24"/>
        </w:rPr>
        <w:t>Зона особо охраняемых природных территорий</w:t>
      </w:r>
    </w:p>
    <w:p w:rsidR="00E130D4" w:rsidRPr="0097500E" w:rsidRDefault="00E130D4" w:rsidP="00E130D4">
      <w:pPr>
        <w:pStyle w:val="af2"/>
        <w:numPr>
          <w:ilvl w:val="0"/>
          <w:numId w:val="15"/>
        </w:numPr>
        <w:spacing w:before="0" w:after="0"/>
      </w:pPr>
      <w:r w:rsidRPr="0097500E">
        <w:rPr>
          <w:rFonts w:ascii="Times New Roman" w:hAnsi="Times New Roman"/>
          <w:sz w:val="24"/>
        </w:rPr>
        <w:t>Зона подтопления</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372" w:name="_Toc491351685"/>
      <w:r w:rsidRPr="0097500E">
        <w:rPr>
          <w:rFonts w:eastAsia="Times New Roman" w:cs="Times New Roman"/>
          <w:bCs/>
          <w:lang w:eastAsia="ar-SA"/>
        </w:rPr>
        <w:t xml:space="preserve">Статья 34. </w:t>
      </w:r>
      <w:bookmarkEnd w:id="367"/>
      <w:bookmarkEnd w:id="368"/>
      <w:bookmarkEnd w:id="369"/>
      <w:bookmarkEnd w:id="370"/>
      <w:bookmarkEnd w:id="371"/>
      <w:r w:rsidRPr="0097500E">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72"/>
    </w:p>
    <w:p w:rsidR="00E130D4" w:rsidRPr="0097500E" w:rsidRDefault="00E130D4" w:rsidP="00E130D4">
      <w:pPr>
        <w:spacing w:after="0" w:line="240" w:lineRule="auto"/>
        <w:rPr>
          <w:rFonts w:ascii="Times New Roman" w:hAnsi="Times New Roman"/>
          <w:b/>
          <w:sz w:val="24"/>
          <w:szCs w:val="24"/>
        </w:rPr>
      </w:pPr>
      <w:r w:rsidRPr="0097500E">
        <w:rPr>
          <w:rFonts w:ascii="Times New Roman" w:hAnsi="Times New Roman"/>
          <w:b/>
          <w:sz w:val="24"/>
          <w:szCs w:val="24"/>
        </w:rPr>
        <w:t>Санитарно-защитные зоны предприятий, сооружений и иных объектов</w:t>
      </w:r>
    </w:p>
    <w:p w:rsidR="00E130D4" w:rsidRPr="0097500E" w:rsidRDefault="00E130D4" w:rsidP="00E130D4">
      <w:pPr>
        <w:pStyle w:val="af7"/>
        <w:spacing w:before="0" w:beforeAutospacing="0" w:after="0" w:afterAutospacing="0"/>
        <w:ind w:firstLine="539"/>
        <w:rPr>
          <w:snapToGrid w:val="0"/>
          <w:szCs w:val="22"/>
        </w:rPr>
      </w:pPr>
      <w:r w:rsidRPr="0097500E">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130D4" w:rsidRPr="0097500E" w:rsidRDefault="00E130D4" w:rsidP="00E130D4">
      <w:pPr>
        <w:pStyle w:val="af7"/>
        <w:numPr>
          <w:ilvl w:val="0"/>
          <w:numId w:val="16"/>
        </w:numPr>
        <w:spacing w:before="0" w:beforeAutospacing="0" w:after="0" w:afterAutospacing="0"/>
        <w:rPr>
          <w:szCs w:val="22"/>
        </w:rPr>
      </w:pPr>
      <w:proofErr w:type="spellStart"/>
      <w:r w:rsidRPr="0097500E">
        <w:rPr>
          <w:szCs w:val="22"/>
        </w:rPr>
        <w:t>СНиП</w:t>
      </w:r>
      <w:proofErr w:type="spellEnd"/>
      <w:r w:rsidRPr="0097500E">
        <w:rPr>
          <w:szCs w:val="22"/>
        </w:rPr>
        <w:t xml:space="preserve"> 2.07.01-89*, п. 7.8 «Градостроительство. Планировка и застройка городских и сельских поселений»;</w:t>
      </w:r>
    </w:p>
    <w:p w:rsidR="00E130D4" w:rsidRPr="0097500E" w:rsidRDefault="00E130D4" w:rsidP="00E130D4">
      <w:pPr>
        <w:pStyle w:val="af7"/>
        <w:numPr>
          <w:ilvl w:val="0"/>
          <w:numId w:val="16"/>
        </w:numPr>
        <w:spacing w:before="0" w:beforeAutospacing="0" w:after="0" w:afterAutospacing="0"/>
        <w:rPr>
          <w:szCs w:val="22"/>
        </w:rPr>
      </w:pPr>
      <w:proofErr w:type="spellStart"/>
      <w:r w:rsidRPr="0097500E">
        <w:rPr>
          <w:szCs w:val="22"/>
        </w:rPr>
        <w:t>СанПиН</w:t>
      </w:r>
      <w:proofErr w:type="spellEnd"/>
      <w:r w:rsidRPr="0097500E">
        <w:rPr>
          <w:szCs w:val="22"/>
        </w:rPr>
        <w:t xml:space="preserve"> 2.2.1/2.1.1.1200-03 «Санитарно-защитные зоны и санитарная классификация предприятий, сооружений и иных объектов»;</w:t>
      </w:r>
    </w:p>
    <w:p w:rsidR="00E130D4" w:rsidRPr="0097500E" w:rsidRDefault="00E130D4" w:rsidP="00E130D4">
      <w:pPr>
        <w:pStyle w:val="af7"/>
        <w:numPr>
          <w:ilvl w:val="0"/>
          <w:numId w:val="16"/>
        </w:numPr>
        <w:spacing w:before="0" w:beforeAutospacing="0" w:after="0" w:afterAutospacing="0"/>
        <w:rPr>
          <w:szCs w:val="22"/>
        </w:rPr>
      </w:pPr>
      <w:proofErr w:type="spellStart"/>
      <w:r w:rsidRPr="0097500E">
        <w:rPr>
          <w:szCs w:val="22"/>
        </w:rPr>
        <w:t>СНиП</w:t>
      </w:r>
      <w:proofErr w:type="spellEnd"/>
      <w:r w:rsidRPr="0097500E">
        <w:rPr>
          <w:szCs w:val="22"/>
        </w:rPr>
        <w:t xml:space="preserve"> 42-01-2002. «Газораспределительные системы».</w:t>
      </w:r>
    </w:p>
    <w:p w:rsidR="00E130D4" w:rsidRPr="0097500E" w:rsidRDefault="00E130D4" w:rsidP="00E130D4">
      <w:pPr>
        <w:pStyle w:val="af7"/>
        <w:spacing w:before="0" w:beforeAutospacing="0" w:after="0" w:afterAutospacing="0"/>
        <w:ind w:firstLine="539"/>
        <w:jc w:val="both"/>
        <w:rPr>
          <w:snapToGrid w:val="0"/>
          <w:szCs w:val="22"/>
        </w:rPr>
      </w:pPr>
      <w:r w:rsidRPr="0097500E">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E130D4" w:rsidRPr="0097500E" w:rsidRDefault="00E130D4" w:rsidP="00E130D4">
      <w:pPr>
        <w:pStyle w:val="af7"/>
        <w:spacing w:before="0" w:beforeAutospacing="0" w:after="0" w:afterAutospacing="0"/>
        <w:ind w:firstLine="539"/>
        <w:jc w:val="both"/>
        <w:rPr>
          <w:snapToGrid w:val="0"/>
          <w:szCs w:val="22"/>
        </w:rPr>
      </w:pPr>
      <w:r w:rsidRPr="0097500E">
        <w:rPr>
          <w:snapToGrid w:val="0"/>
          <w:szCs w:val="22"/>
        </w:rPr>
        <w:t>Размеры и границы санитарно-защитной зоны определяются в проекте санитарно-защитной зоны.</w:t>
      </w:r>
    </w:p>
    <w:p w:rsidR="00E130D4" w:rsidRPr="0097500E" w:rsidRDefault="00E130D4" w:rsidP="00E130D4">
      <w:pPr>
        <w:pStyle w:val="af7"/>
        <w:spacing w:before="0" w:beforeAutospacing="0" w:after="0" w:afterAutospacing="0"/>
        <w:ind w:firstLine="540"/>
        <w:jc w:val="both"/>
        <w:rPr>
          <w:snapToGrid w:val="0"/>
          <w:szCs w:val="22"/>
        </w:rPr>
      </w:pPr>
      <w:r w:rsidRPr="0097500E">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E130D4" w:rsidRPr="0097500E" w:rsidRDefault="00E130D4" w:rsidP="00E130D4">
      <w:pPr>
        <w:pStyle w:val="af7"/>
        <w:spacing w:before="0" w:beforeAutospacing="0" w:after="0" w:afterAutospacing="0"/>
        <w:ind w:firstLine="540"/>
        <w:jc w:val="both"/>
        <w:rPr>
          <w:snapToGrid w:val="0"/>
          <w:szCs w:val="22"/>
        </w:rPr>
      </w:pPr>
      <w:r w:rsidRPr="0097500E">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E130D4" w:rsidRPr="0097500E" w:rsidRDefault="00E130D4" w:rsidP="00E130D4">
      <w:pPr>
        <w:pStyle w:val="af7"/>
        <w:spacing w:before="0" w:beforeAutospacing="0" w:after="0" w:afterAutospacing="0"/>
        <w:ind w:firstLine="540"/>
        <w:jc w:val="both"/>
        <w:rPr>
          <w:snapToGrid w:val="0"/>
          <w:szCs w:val="22"/>
        </w:rPr>
      </w:pPr>
      <w:proofErr w:type="gramStart"/>
      <w:r w:rsidRPr="0097500E">
        <w:rPr>
          <w:snapToGrid w:val="0"/>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97500E">
        <w:rPr>
          <w:snapToGrid w:val="0"/>
          <w:szCs w:val="22"/>
        </w:rPr>
        <w:t>коттеджной</w:t>
      </w:r>
      <w:proofErr w:type="spellEnd"/>
      <w:r w:rsidRPr="0097500E">
        <w:rPr>
          <w:snapToGrid w:val="0"/>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E130D4" w:rsidRPr="0097500E" w:rsidRDefault="00E130D4" w:rsidP="00E130D4">
      <w:pPr>
        <w:pStyle w:val="af7"/>
        <w:spacing w:before="0" w:beforeAutospacing="0" w:after="0" w:afterAutospacing="0"/>
        <w:ind w:firstLine="540"/>
        <w:jc w:val="both"/>
        <w:rPr>
          <w:snapToGrid w:val="0"/>
          <w:szCs w:val="22"/>
        </w:rPr>
      </w:pPr>
      <w:proofErr w:type="gramStart"/>
      <w:r w:rsidRPr="0097500E">
        <w:rPr>
          <w:snapToGrid w:val="0"/>
          <w:szCs w:val="22"/>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97500E">
        <w:rPr>
          <w:snapToGrid w:val="0"/>
          <w:szCs w:val="22"/>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130D4" w:rsidRPr="0097500E" w:rsidRDefault="00E130D4" w:rsidP="00E130D4">
      <w:pPr>
        <w:pStyle w:val="af7"/>
        <w:spacing w:before="0" w:beforeAutospacing="0" w:after="0" w:afterAutospacing="0"/>
        <w:ind w:firstLine="540"/>
        <w:jc w:val="both"/>
        <w:rPr>
          <w:snapToGrid w:val="0"/>
          <w:szCs w:val="22"/>
        </w:rPr>
      </w:pPr>
      <w:proofErr w:type="gramStart"/>
      <w:r w:rsidRPr="0097500E">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97500E">
        <w:rPr>
          <w:snapToGrid w:val="0"/>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97500E">
        <w:rPr>
          <w:snapToGrid w:val="0"/>
          <w:szCs w:val="22"/>
        </w:rPr>
        <w:t>электроподстанции</w:t>
      </w:r>
      <w:proofErr w:type="spellEnd"/>
      <w:r w:rsidRPr="0097500E">
        <w:rPr>
          <w:snapToGrid w:val="0"/>
          <w:szCs w:val="22"/>
        </w:rPr>
        <w:t xml:space="preserve">, </w:t>
      </w:r>
      <w:proofErr w:type="spellStart"/>
      <w:r w:rsidRPr="0097500E">
        <w:rPr>
          <w:snapToGrid w:val="0"/>
          <w:szCs w:val="22"/>
        </w:rPr>
        <w:t>нефте</w:t>
      </w:r>
      <w:proofErr w:type="spellEnd"/>
      <w:r w:rsidRPr="0097500E">
        <w:rPr>
          <w:snapToGrid w:val="0"/>
          <w:szCs w:val="22"/>
        </w:rPr>
        <w:t xml:space="preserve">- и газопроводы, артезианские скважины для технического водоснабжения, </w:t>
      </w:r>
      <w:proofErr w:type="spellStart"/>
      <w:r w:rsidRPr="0097500E">
        <w:rPr>
          <w:snapToGrid w:val="0"/>
          <w:szCs w:val="22"/>
        </w:rPr>
        <w:t>водоохлаждающие</w:t>
      </w:r>
      <w:proofErr w:type="spellEnd"/>
      <w:r w:rsidRPr="0097500E">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30D4" w:rsidRPr="0097500E" w:rsidRDefault="00E130D4" w:rsidP="00E130D4">
      <w:pPr>
        <w:pStyle w:val="af7"/>
        <w:tabs>
          <w:tab w:val="left" w:pos="2512"/>
        </w:tabs>
        <w:spacing w:before="0" w:beforeAutospacing="0" w:after="0" w:afterAutospacing="0"/>
        <w:ind w:firstLine="540"/>
        <w:rPr>
          <w:snapToGrid w:val="0"/>
          <w:szCs w:val="22"/>
        </w:rPr>
      </w:pPr>
      <w:r w:rsidRPr="0097500E">
        <w:rPr>
          <w:snapToGrid w:val="0"/>
          <w:szCs w:val="22"/>
        </w:rPr>
        <w:tab/>
      </w:r>
    </w:p>
    <w:p w:rsidR="00E130D4" w:rsidRPr="0097500E" w:rsidRDefault="00E130D4" w:rsidP="00E130D4">
      <w:pPr>
        <w:pStyle w:val="af7"/>
        <w:spacing w:before="0" w:beforeAutospacing="0" w:after="0" w:afterAutospacing="0"/>
        <w:ind w:firstLine="540"/>
        <w:jc w:val="center"/>
        <w:rPr>
          <w:b/>
          <w:snapToGrid w:val="0"/>
          <w:szCs w:val="22"/>
        </w:rPr>
      </w:pPr>
      <w:r w:rsidRPr="0097500E">
        <w:rPr>
          <w:b/>
          <w:snapToGrid w:val="0"/>
          <w:szCs w:val="22"/>
        </w:rPr>
        <w:t>Санитарно-защитные зоны транспортных коммуникаций</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СНиП</w:t>
      </w:r>
      <w:proofErr w:type="spellEnd"/>
      <w:r w:rsidRPr="0097500E">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130D4" w:rsidRPr="0097500E" w:rsidRDefault="00E130D4" w:rsidP="00E130D4">
      <w:pPr>
        <w:pStyle w:val="af7"/>
        <w:spacing w:before="0" w:beforeAutospacing="0" w:after="0" w:afterAutospacing="0"/>
        <w:ind w:firstLine="567"/>
        <w:jc w:val="center"/>
        <w:rPr>
          <w:b/>
          <w:snapToGrid w:val="0"/>
          <w:szCs w:val="22"/>
        </w:rPr>
      </w:pPr>
    </w:p>
    <w:p w:rsidR="00E130D4" w:rsidRPr="0097500E" w:rsidRDefault="00E130D4" w:rsidP="00E130D4">
      <w:pPr>
        <w:pStyle w:val="af7"/>
        <w:spacing w:before="0" w:beforeAutospacing="0" w:after="0" w:afterAutospacing="0"/>
        <w:ind w:firstLine="567"/>
        <w:jc w:val="center"/>
        <w:rPr>
          <w:b/>
          <w:snapToGrid w:val="0"/>
          <w:szCs w:val="22"/>
        </w:rPr>
      </w:pPr>
      <w:r w:rsidRPr="0097500E">
        <w:rPr>
          <w:b/>
          <w:snapToGrid w:val="0"/>
          <w:szCs w:val="22"/>
        </w:rPr>
        <w:t>Санитарно-защитные зоны инженерных коммуникаций</w:t>
      </w:r>
    </w:p>
    <w:p w:rsidR="00E130D4" w:rsidRPr="0097500E" w:rsidRDefault="00E130D4" w:rsidP="00E130D4">
      <w:pPr>
        <w:pStyle w:val="af7"/>
        <w:spacing w:before="0" w:beforeAutospacing="0" w:after="0" w:afterAutospacing="0"/>
        <w:ind w:firstLine="540"/>
        <w:jc w:val="both"/>
        <w:rPr>
          <w:snapToGrid w:val="0"/>
          <w:szCs w:val="22"/>
        </w:rPr>
      </w:pPr>
      <w:r w:rsidRPr="0097500E">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130D4" w:rsidRPr="0097500E" w:rsidRDefault="00E130D4" w:rsidP="00E130D4">
      <w:pPr>
        <w:pStyle w:val="ConsPlusNormal"/>
        <w:widowControl/>
        <w:numPr>
          <w:ilvl w:val="0"/>
          <w:numId w:val="17"/>
        </w:numPr>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E130D4" w:rsidRPr="0097500E" w:rsidRDefault="00E130D4" w:rsidP="00E130D4">
      <w:pPr>
        <w:pStyle w:val="ConsPlusNormal"/>
        <w:widowControl/>
        <w:numPr>
          <w:ilvl w:val="0"/>
          <w:numId w:val="17"/>
        </w:numPr>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СНиП</w:t>
      </w:r>
      <w:proofErr w:type="spellEnd"/>
      <w:r w:rsidRPr="0097500E">
        <w:rPr>
          <w:rFonts w:ascii="Times New Roman" w:hAnsi="Times New Roman" w:cs="Times New Roman"/>
          <w:sz w:val="24"/>
          <w:szCs w:val="22"/>
        </w:rPr>
        <w:t xml:space="preserve"> 2.05.06-85*, </w:t>
      </w:r>
      <w:proofErr w:type="spellStart"/>
      <w:r w:rsidRPr="0097500E">
        <w:rPr>
          <w:rFonts w:ascii="Times New Roman" w:hAnsi="Times New Roman" w:cs="Times New Roman"/>
          <w:sz w:val="24"/>
          <w:szCs w:val="22"/>
        </w:rPr>
        <w:t>пп</w:t>
      </w:r>
      <w:proofErr w:type="spellEnd"/>
      <w:r w:rsidRPr="0097500E">
        <w:rPr>
          <w:rFonts w:ascii="Times New Roman" w:hAnsi="Times New Roman" w:cs="Times New Roman"/>
          <w:sz w:val="24"/>
          <w:szCs w:val="22"/>
        </w:rPr>
        <w:t>. 3.16.3.17 (Магистральные трубопроводы);</w:t>
      </w:r>
    </w:p>
    <w:p w:rsidR="00E130D4" w:rsidRPr="0097500E" w:rsidRDefault="00E130D4" w:rsidP="00E130D4">
      <w:pPr>
        <w:pStyle w:val="ConsPlusNormal"/>
        <w:widowControl/>
        <w:numPr>
          <w:ilvl w:val="0"/>
          <w:numId w:val="17"/>
        </w:numPr>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СНиП</w:t>
      </w:r>
      <w:proofErr w:type="spellEnd"/>
      <w:r w:rsidRPr="0097500E">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E130D4" w:rsidRPr="0097500E" w:rsidRDefault="00E130D4" w:rsidP="00E130D4">
      <w:pPr>
        <w:pStyle w:val="ConsPlusNormal"/>
        <w:widowControl/>
        <w:numPr>
          <w:ilvl w:val="0"/>
          <w:numId w:val="17"/>
        </w:numPr>
        <w:jc w:val="both"/>
        <w:rPr>
          <w:rFonts w:ascii="Times New Roman" w:hAnsi="Times New Roman" w:cs="Times New Roman"/>
          <w:sz w:val="24"/>
          <w:szCs w:val="22"/>
        </w:rPr>
      </w:pPr>
      <w:r w:rsidRPr="0097500E">
        <w:rPr>
          <w:rFonts w:ascii="Times New Roman" w:hAnsi="Times New Roman" w:cs="Times New Roman"/>
          <w:sz w:val="24"/>
          <w:szCs w:val="22"/>
        </w:rPr>
        <w:t>ПУЭ Межотраслевые правила по охране труда и эксплуатации электрических сетей, 2003 г.</w:t>
      </w:r>
    </w:p>
    <w:p w:rsidR="00E130D4" w:rsidRPr="0097500E" w:rsidRDefault="00E130D4" w:rsidP="00E130D4">
      <w:pPr>
        <w:pStyle w:val="af7"/>
        <w:spacing w:before="0" w:beforeAutospacing="0" w:after="0" w:afterAutospacing="0"/>
        <w:ind w:firstLine="540"/>
        <w:jc w:val="both"/>
        <w:rPr>
          <w:snapToGrid w:val="0"/>
          <w:szCs w:val="22"/>
        </w:rPr>
      </w:pPr>
      <w:r w:rsidRPr="0097500E">
        <w:rPr>
          <w:snapToGrid w:val="0"/>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97500E">
        <w:rPr>
          <w:snapToGrid w:val="0"/>
          <w:szCs w:val="22"/>
        </w:rPr>
        <w:t>СНиП</w:t>
      </w:r>
      <w:proofErr w:type="spellEnd"/>
      <w:r w:rsidRPr="0097500E">
        <w:rPr>
          <w:snapToGrid w:val="0"/>
          <w:szCs w:val="22"/>
        </w:rPr>
        <w:t xml:space="preserve"> 2.05.06-85* «Магистральные трубопроводы».</w:t>
      </w:r>
    </w:p>
    <w:p w:rsidR="00E130D4" w:rsidRPr="0097500E" w:rsidRDefault="00E130D4" w:rsidP="00E130D4">
      <w:pPr>
        <w:pStyle w:val="af7"/>
        <w:spacing w:before="0" w:beforeAutospacing="0" w:after="0" w:afterAutospacing="0"/>
        <w:ind w:firstLine="540"/>
        <w:jc w:val="both"/>
        <w:rPr>
          <w:snapToGrid w:val="0"/>
          <w:szCs w:val="22"/>
        </w:rPr>
      </w:pPr>
      <w:r w:rsidRPr="0097500E">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E130D4" w:rsidRPr="0097500E" w:rsidRDefault="00E130D4" w:rsidP="00E130D4">
      <w:pPr>
        <w:pStyle w:val="af7"/>
        <w:spacing w:before="0" w:beforeAutospacing="0" w:after="0" w:afterAutospacing="0"/>
        <w:ind w:firstLine="540"/>
        <w:jc w:val="both"/>
        <w:rPr>
          <w:i/>
          <w:snapToGrid w:val="0"/>
          <w:szCs w:val="22"/>
        </w:rPr>
      </w:pPr>
      <w:r w:rsidRPr="0097500E">
        <w:rPr>
          <w:i/>
          <w:snapToGrid w:val="0"/>
          <w:szCs w:val="22"/>
        </w:rPr>
        <w:t>В границах коридоров ЛЭП запрещается:</w:t>
      </w:r>
    </w:p>
    <w:p w:rsidR="00E130D4" w:rsidRPr="0097500E" w:rsidRDefault="00E130D4" w:rsidP="00E130D4">
      <w:pPr>
        <w:pStyle w:val="ConsPlusNormal"/>
        <w:widowControl/>
        <w:ind w:firstLine="567"/>
        <w:jc w:val="both"/>
        <w:rPr>
          <w:rFonts w:ascii="Times New Roman" w:hAnsi="Times New Roman" w:cs="Times New Roman"/>
          <w:sz w:val="24"/>
          <w:szCs w:val="22"/>
        </w:rPr>
      </w:pPr>
      <w:r w:rsidRPr="0097500E">
        <w:rPr>
          <w:rFonts w:ascii="Times New Roman" w:hAnsi="Times New Roman" w:cs="Times New Roman"/>
          <w:sz w:val="24"/>
          <w:szCs w:val="22"/>
        </w:rPr>
        <w:t>- новое строительство жилых, общественных и производственных зданий;</w:t>
      </w:r>
    </w:p>
    <w:p w:rsidR="00E130D4" w:rsidRPr="0097500E" w:rsidRDefault="00E130D4" w:rsidP="00E130D4">
      <w:pPr>
        <w:pStyle w:val="ConsPlusNormal"/>
        <w:widowControl/>
        <w:ind w:firstLine="567"/>
        <w:jc w:val="both"/>
        <w:rPr>
          <w:rFonts w:ascii="Times New Roman" w:hAnsi="Times New Roman" w:cs="Times New Roman"/>
          <w:sz w:val="24"/>
          <w:szCs w:val="22"/>
        </w:rPr>
      </w:pPr>
      <w:r w:rsidRPr="0097500E">
        <w:rPr>
          <w:rFonts w:ascii="Times New Roman" w:hAnsi="Times New Roman" w:cs="Times New Roman"/>
          <w:sz w:val="24"/>
          <w:szCs w:val="22"/>
        </w:rPr>
        <w:t>- предоставление земель под дачные и садово-огороднические участки;</w:t>
      </w:r>
    </w:p>
    <w:p w:rsidR="00E130D4" w:rsidRPr="0097500E" w:rsidRDefault="00E130D4" w:rsidP="00E130D4">
      <w:pPr>
        <w:pStyle w:val="ConsPlusNormal"/>
        <w:widowControl/>
        <w:ind w:firstLine="567"/>
        <w:jc w:val="both"/>
        <w:rPr>
          <w:rFonts w:ascii="Times New Roman" w:hAnsi="Times New Roman" w:cs="Times New Roman"/>
          <w:sz w:val="24"/>
          <w:szCs w:val="22"/>
        </w:rPr>
      </w:pPr>
      <w:r w:rsidRPr="0097500E">
        <w:rPr>
          <w:rFonts w:ascii="Times New Roman" w:hAnsi="Times New Roman" w:cs="Times New Roman"/>
          <w:sz w:val="24"/>
          <w:szCs w:val="22"/>
        </w:rPr>
        <w:lastRenderedPageBreak/>
        <w:t>- размещение новых сооружений и площадок для остановок всех видов общественного транспорта;</w:t>
      </w:r>
    </w:p>
    <w:p w:rsidR="00E130D4" w:rsidRPr="0097500E" w:rsidRDefault="00E130D4" w:rsidP="00E130D4">
      <w:pPr>
        <w:pStyle w:val="ConsPlusNormal"/>
        <w:widowControl/>
        <w:ind w:firstLine="567"/>
        <w:jc w:val="both"/>
        <w:rPr>
          <w:rFonts w:ascii="Times New Roman" w:hAnsi="Times New Roman" w:cs="Times New Roman"/>
          <w:sz w:val="24"/>
          <w:szCs w:val="22"/>
        </w:rPr>
      </w:pPr>
      <w:r w:rsidRPr="0097500E">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E130D4" w:rsidRPr="0097500E" w:rsidRDefault="00E130D4" w:rsidP="00E130D4">
      <w:pPr>
        <w:pStyle w:val="af7"/>
        <w:spacing w:before="0" w:beforeAutospacing="0" w:after="0" w:afterAutospacing="0"/>
        <w:ind w:firstLine="567"/>
        <w:jc w:val="both"/>
        <w:rPr>
          <w:szCs w:val="22"/>
        </w:rPr>
      </w:pPr>
      <w:r w:rsidRPr="0097500E">
        <w:rPr>
          <w:szCs w:val="22"/>
        </w:rPr>
        <w:t>- размещение площадок спортивных, игровых, для отдыха</w:t>
      </w:r>
    </w:p>
    <w:p w:rsidR="00E130D4" w:rsidRPr="0097500E" w:rsidRDefault="00E130D4" w:rsidP="00E130D4">
      <w:pPr>
        <w:pStyle w:val="af7"/>
        <w:spacing w:before="0" w:beforeAutospacing="0" w:after="0" w:afterAutospacing="0"/>
        <w:ind w:firstLine="567"/>
        <w:rPr>
          <w:szCs w:val="22"/>
        </w:rPr>
      </w:pPr>
    </w:p>
    <w:p w:rsidR="00E130D4" w:rsidRPr="0097500E" w:rsidRDefault="00E130D4" w:rsidP="00E130D4">
      <w:pPr>
        <w:pStyle w:val="af7"/>
        <w:spacing w:before="0" w:beforeAutospacing="0" w:after="0" w:afterAutospacing="0"/>
        <w:ind w:firstLine="567"/>
        <w:jc w:val="center"/>
        <w:rPr>
          <w:b/>
          <w:szCs w:val="22"/>
        </w:rPr>
      </w:pPr>
      <w:r w:rsidRPr="0097500E">
        <w:rPr>
          <w:b/>
          <w:szCs w:val="22"/>
        </w:rPr>
        <w:t>Придорожная полоса</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30D4" w:rsidRPr="0097500E" w:rsidRDefault="00E130D4" w:rsidP="00E130D4">
      <w:pPr>
        <w:autoSpaceDE w:val="0"/>
        <w:autoSpaceDN w:val="0"/>
        <w:adjustRightInd w:val="0"/>
        <w:spacing w:after="0" w:line="240" w:lineRule="auto"/>
        <w:ind w:firstLine="567"/>
        <w:jc w:val="both"/>
        <w:rPr>
          <w:rFonts w:ascii="Times New Roman" w:hAnsi="Times New Roman"/>
          <w:sz w:val="24"/>
        </w:rPr>
      </w:pPr>
      <w:r w:rsidRPr="0097500E">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130D4" w:rsidRPr="0097500E" w:rsidRDefault="00E130D4" w:rsidP="00E130D4">
      <w:pPr>
        <w:autoSpaceDE w:val="0"/>
        <w:autoSpaceDN w:val="0"/>
        <w:adjustRightInd w:val="0"/>
        <w:spacing w:after="0" w:line="240" w:lineRule="auto"/>
        <w:ind w:firstLine="567"/>
        <w:rPr>
          <w:rFonts w:ascii="Times New Roman" w:hAnsi="Times New Roman"/>
          <w:sz w:val="24"/>
        </w:rPr>
      </w:pPr>
    </w:p>
    <w:p w:rsidR="00E130D4" w:rsidRPr="0097500E" w:rsidRDefault="00E130D4" w:rsidP="00E130D4">
      <w:pPr>
        <w:autoSpaceDE w:val="0"/>
        <w:autoSpaceDN w:val="0"/>
        <w:adjustRightInd w:val="0"/>
        <w:spacing w:after="0" w:line="240" w:lineRule="auto"/>
        <w:ind w:firstLine="567"/>
        <w:rPr>
          <w:rFonts w:ascii="Times New Roman" w:hAnsi="Times New Roman"/>
          <w:b/>
          <w:sz w:val="24"/>
        </w:rPr>
      </w:pPr>
      <w:r w:rsidRPr="0097500E">
        <w:rPr>
          <w:rFonts w:ascii="Times New Roman" w:hAnsi="Times New Roman"/>
          <w:b/>
          <w:sz w:val="24"/>
        </w:rPr>
        <w:t>Охранные зоны инженерных коммуникаций</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СНиП</w:t>
      </w:r>
      <w:proofErr w:type="spellEnd"/>
      <w:r w:rsidRPr="0097500E">
        <w:rPr>
          <w:rFonts w:ascii="Times New Roman" w:hAnsi="Times New Roman" w:cs="Times New Roman"/>
          <w:sz w:val="24"/>
          <w:szCs w:val="22"/>
        </w:rPr>
        <w:t xml:space="preserve"> 2.05.06-85*, пп.3.16. 3.17 «Магистральные трубопроводы»;</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СНиП</w:t>
      </w:r>
      <w:proofErr w:type="spellEnd"/>
      <w:r w:rsidRPr="0097500E">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ПУЭ Межотраслевые правила по охране труда и эксплуатации электрических сетей, 2003 г;</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 xml:space="preserve">«Правила установления охранных зон объектов </w:t>
      </w:r>
      <w:proofErr w:type="spellStart"/>
      <w:r w:rsidRPr="0097500E">
        <w:rPr>
          <w:rFonts w:ascii="Times New Roman" w:hAnsi="Times New Roman" w:cs="Times New Roman"/>
          <w:sz w:val="24"/>
          <w:szCs w:val="22"/>
        </w:rPr>
        <w:t>электросетевого</w:t>
      </w:r>
      <w:proofErr w:type="spellEnd"/>
      <w:r w:rsidRPr="0097500E">
        <w:rPr>
          <w:rFonts w:ascii="Times New Roman" w:hAnsi="Times New Roman" w:cs="Times New Roman"/>
          <w:sz w:val="24"/>
          <w:szCs w:val="22"/>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E130D4" w:rsidRPr="0097500E" w:rsidRDefault="00E130D4" w:rsidP="00E130D4">
      <w:pPr>
        <w:spacing w:after="0" w:line="240" w:lineRule="auto"/>
        <w:jc w:val="both"/>
        <w:rPr>
          <w:rFonts w:ascii="Times New Roman" w:hAnsi="Times New Roman"/>
          <w:sz w:val="24"/>
        </w:rPr>
      </w:pPr>
      <w:r w:rsidRPr="0097500E">
        <w:rPr>
          <w:rFonts w:ascii="Times New Roman" w:hAnsi="Times New Roman"/>
          <w:sz w:val="24"/>
        </w:rPr>
        <w:t>«Правила охраны магистральных трубопроводов", утвержденные постановлением Госгортехнадзора России   от 22.04.92 г. N 9</w:t>
      </w:r>
    </w:p>
    <w:p w:rsidR="00E130D4" w:rsidRPr="0097500E" w:rsidRDefault="00E130D4" w:rsidP="00E130D4">
      <w:pPr>
        <w:spacing w:after="0" w:line="240" w:lineRule="auto"/>
        <w:rPr>
          <w:rFonts w:ascii="Times New Roman" w:hAnsi="Times New Roman"/>
          <w:sz w:val="24"/>
        </w:rPr>
      </w:pPr>
    </w:p>
    <w:p w:rsidR="00E130D4" w:rsidRPr="0097500E" w:rsidRDefault="00E130D4" w:rsidP="00E130D4">
      <w:pPr>
        <w:spacing w:after="0" w:line="240" w:lineRule="auto"/>
        <w:rPr>
          <w:rFonts w:ascii="Times New Roman" w:hAnsi="Times New Roman"/>
          <w:b/>
          <w:sz w:val="24"/>
        </w:rPr>
      </w:pPr>
      <w:proofErr w:type="spellStart"/>
      <w:r w:rsidRPr="0097500E">
        <w:rPr>
          <w:rFonts w:ascii="Times New Roman" w:hAnsi="Times New Roman"/>
          <w:b/>
          <w:sz w:val="24"/>
        </w:rPr>
        <w:t>Водоохранная</w:t>
      </w:r>
      <w:proofErr w:type="spellEnd"/>
      <w:r w:rsidRPr="0097500E">
        <w:rPr>
          <w:rFonts w:ascii="Times New Roman" w:hAnsi="Times New Roman"/>
          <w:b/>
          <w:sz w:val="24"/>
        </w:rPr>
        <w:t xml:space="preserve"> зона</w:t>
      </w:r>
    </w:p>
    <w:p w:rsidR="00E130D4" w:rsidRPr="0097500E" w:rsidRDefault="00E130D4" w:rsidP="00E130D4">
      <w:pPr>
        <w:spacing w:after="0" w:line="240" w:lineRule="auto"/>
        <w:ind w:firstLine="567"/>
        <w:jc w:val="both"/>
        <w:rPr>
          <w:rFonts w:ascii="Times New Roman" w:hAnsi="Times New Roman"/>
          <w:sz w:val="24"/>
        </w:rPr>
      </w:pPr>
      <w:r w:rsidRPr="0097500E">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Водный кодекс Российской Федерации от 3 июня 2006 года № 74-ФЗ;</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СНиП</w:t>
      </w:r>
      <w:proofErr w:type="spellEnd"/>
      <w:r w:rsidRPr="0097500E">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2.1.5.980-00 «Санитарные правила и нормы охраны поверхностных вод от загрязнения»;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2.1.5.980-00 «Гигиенические требования к охране поверхностных вод»;</w:t>
      </w:r>
    </w:p>
    <w:p w:rsidR="00E130D4" w:rsidRPr="0097500E" w:rsidRDefault="00E130D4" w:rsidP="00E130D4">
      <w:pPr>
        <w:pStyle w:val="ConsPlusNormal"/>
        <w:widowControl/>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Водоохранные</w:t>
      </w:r>
      <w:proofErr w:type="spellEnd"/>
      <w:r w:rsidRPr="0097500E">
        <w:rPr>
          <w:rFonts w:ascii="Times New Roman" w:hAnsi="Times New Roman" w:cs="Times New Roman"/>
          <w:sz w:val="24"/>
          <w:szCs w:val="22"/>
        </w:rPr>
        <w:t xml:space="preserve"> зоны выделяются в целях:</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предотвращения загрязнения, засорения, заиления и истощения водных объектов;</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сохранения среды обитания объектов водного, животного и растительного мира.</w:t>
      </w:r>
    </w:p>
    <w:p w:rsidR="00E130D4" w:rsidRPr="0097500E" w:rsidRDefault="00E130D4" w:rsidP="00E130D4">
      <w:pPr>
        <w:pStyle w:val="ConsPlusNormal"/>
        <w:widowControl/>
        <w:ind w:firstLine="567"/>
        <w:jc w:val="both"/>
        <w:rPr>
          <w:rFonts w:ascii="Times New Roman" w:hAnsi="Times New Roman" w:cs="Times New Roman"/>
          <w:sz w:val="24"/>
          <w:szCs w:val="22"/>
        </w:rPr>
      </w:pPr>
      <w:r w:rsidRPr="0097500E">
        <w:rPr>
          <w:rFonts w:ascii="Times New Roman" w:hAnsi="Times New Roman" w:cs="Times New Roman"/>
          <w:sz w:val="24"/>
          <w:szCs w:val="22"/>
        </w:rPr>
        <w:lastRenderedPageBreak/>
        <w:t xml:space="preserve">Для земельных участков и иных объектов недвижимости, расположенных в </w:t>
      </w:r>
      <w:proofErr w:type="spellStart"/>
      <w:r w:rsidRPr="0097500E">
        <w:rPr>
          <w:rFonts w:ascii="Times New Roman" w:hAnsi="Times New Roman" w:cs="Times New Roman"/>
          <w:sz w:val="24"/>
          <w:szCs w:val="22"/>
        </w:rPr>
        <w:t>водоохранных</w:t>
      </w:r>
      <w:proofErr w:type="spellEnd"/>
      <w:r w:rsidRPr="0097500E">
        <w:rPr>
          <w:rFonts w:ascii="Times New Roman" w:hAnsi="Times New Roman" w:cs="Times New Roman"/>
          <w:sz w:val="24"/>
          <w:szCs w:val="22"/>
        </w:rPr>
        <w:t xml:space="preserve"> зонах водных объектов, устанавливаются: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виды запрещенного использования;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97500E">
        <w:rPr>
          <w:rFonts w:ascii="Times New Roman" w:hAnsi="Times New Roman" w:cs="Times New Roman"/>
          <w:sz w:val="24"/>
          <w:szCs w:val="22"/>
        </w:rPr>
        <w:t>фонда</w:t>
      </w:r>
      <w:proofErr w:type="gramEnd"/>
      <w:r w:rsidRPr="0097500E">
        <w:rPr>
          <w:rFonts w:ascii="Times New Roman" w:hAnsi="Times New Roman" w:cs="Times New Roman"/>
          <w:sz w:val="24"/>
          <w:szCs w:val="22"/>
        </w:rPr>
        <w:t xml:space="preserve"> уполномоченных государственных органов с использованием процедур публичных слушаний, определенных Главой 4 настоящих Правил.</w:t>
      </w:r>
    </w:p>
    <w:p w:rsidR="00E130D4" w:rsidRPr="0097500E" w:rsidRDefault="00E130D4" w:rsidP="00E130D4">
      <w:pPr>
        <w:pStyle w:val="af7"/>
        <w:spacing w:before="0" w:beforeAutospacing="0" w:after="0" w:afterAutospacing="0"/>
        <w:ind w:left="737"/>
        <w:jc w:val="both"/>
        <w:rPr>
          <w:snapToGrid w:val="0"/>
          <w:szCs w:val="22"/>
        </w:rPr>
      </w:pPr>
      <w:r w:rsidRPr="0097500E">
        <w:rPr>
          <w:snapToGrid w:val="0"/>
          <w:szCs w:val="22"/>
        </w:rPr>
        <w:t xml:space="preserve">В границах </w:t>
      </w:r>
      <w:proofErr w:type="spellStart"/>
      <w:r w:rsidRPr="0097500E">
        <w:rPr>
          <w:snapToGrid w:val="0"/>
          <w:szCs w:val="22"/>
        </w:rPr>
        <w:t>водоохранных</w:t>
      </w:r>
      <w:proofErr w:type="spellEnd"/>
      <w:r w:rsidRPr="0097500E">
        <w:rPr>
          <w:snapToGrid w:val="0"/>
          <w:szCs w:val="22"/>
        </w:rPr>
        <w:t xml:space="preserve"> зон запрещаются:</w:t>
      </w:r>
    </w:p>
    <w:p w:rsidR="00E130D4" w:rsidRPr="0097500E" w:rsidRDefault="00E130D4" w:rsidP="00E130D4">
      <w:pPr>
        <w:pStyle w:val="af7"/>
        <w:spacing w:before="0" w:beforeAutospacing="0" w:after="0" w:afterAutospacing="0"/>
        <w:ind w:left="737"/>
        <w:jc w:val="both"/>
        <w:rPr>
          <w:snapToGrid w:val="0"/>
          <w:szCs w:val="22"/>
        </w:rPr>
      </w:pPr>
      <w:r w:rsidRPr="0097500E">
        <w:rPr>
          <w:snapToGrid w:val="0"/>
          <w:szCs w:val="22"/>
        </w:rPr>
        <w:t>1) использование сточных вод для удобрения почв;</w:t>
      </w:r>
    </w:p>
    <w:p w:rsidR="00E130D4" w:rsidRPr="0097500E" w:rsidRDefault="00E130D4" w:rsidP="00E130D4">
      <w:pPr>
        <w:pStyle w:val="af7"/>
        <w:spacing w:before="0" w:beforeAutospacing="0" w:after="0" w:afterAutospacing="0"/>
        <w:ind w:left="737"/>
        <w:jc w:val="both"/>
        <w:rPr>
          <w:snapToGrid w:val="0"/>
          <w:szCs w:val="22"/>
        </w:rPr>
      </w:pPr>
      <w:r w:rsidRPr="0097500E">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130D4" w:rsidRPr="0097500E" w:rsidRDefault="00E130D4" w:rsidP="00E130D4">
      <w:pPr>
        <w:pStyle w:val="af7"/>
        <w:spacing w:before="0" w:beforeAutospacing="0" w:after="0" w:afterAutospacing="0"/>
        <w:ind w:left="737"/>
        <w:jc w:val="both"/>
        <w:rPr>
          <w:snapToGrid w:val="0"/>
          <w:szCs w:val="22"/>
        </w:rPr>
      </w:pPr>
      <w:r w:rsidRPr="0097500E">
        <w:rPr>
          <w:snapToGrid w:val="0"/>
          <w:szCs w:val="22"/>
        </w:rPr>
        <w:t>3) осуществление авиационных мер по борьбе с вредителями и болезнями растений;</w:t>
      </w:r>
    </w:p>
    <w:p w:rsidR="00E130D4" w:rsidRPr="0097500E" w:rsidRDefault="00E130D4" w:rsidP="00E130D4">
      <w:pPr>
        <w:pStyle w:val="af7"/>
        <w:spacing w:before="0" w:beforeAutospacing="0" w:after="0" w:afterAutospacing="0"/>
        <w:ind w:left="737"/>
        <w:jc w:val="both"/>
        <w:rPr>
          <w:snapToGrid w:val="0"/>
          <w:szCs w:val="22"/>
        </w:rPr>
      </w:pPr>
      <w:r w:rsidRPr="0097500E">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 xml:space="preserve">В границах </w:t>
      </w:r>
      <w:proofErr w:type="spellStart"/>
      <w:r w:rsidRPr="0097500E">
        <w:rPr>
          <w:snapToGrid w:val="0"/>
          <w:szCs w:val="22"/>
        </w:rPr>
        <w:t>водоохранных</w:t>
      </w:r>
      <w:proofErr w:type="spellEnd"/>
      <w:r w:rsidRPr="0097500E">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130D4" w:rsidRPr="0097500E" w:rsidRDefault="00E130D4" w:rsidP="00E130D4">
      <w:pPr>
        <w:pStyle w:val="ConsPlusNonformat"/>
        <w:widowControl/>
        <w:ind w:firstLine="567"/>
        <w:jc w:val="both"/>
        <w:rPr>
          <w:rFonts w:ascii="Times New Roman" w:hAnsi="Times New Roman" w:cs="Times New Roman"/>
          <w:sz w:val="24"/>
          <w:szCs w:val="22"/>
        </w:rPr>
      </w:pPr>
      <w:r w:rsidRPr="0097500E">
        <w:rPr>
          <w:rFonts w:ascii="Times New Roman" w:hAnsi="Times New Roman" w:cs="Times New Roman"/>
          <w:sz w:val="24"/>
          <w:szCs w:val="22"/>
        </w:rPr>
        <w:t xml:space="preserve">Ширина </w:t>
      </w:r>
      <w:proofErr w:type="spellStart"/>
      <w:r w:rsidRPr="0097500E">
        <w:rPr>
          <w:rFonts w:ascii="Times New Roman" w:hAnsi="Times New Roman" w:cs="Times New Roman"/>
          <w:sz w:val="24"/>
          <w:szCs w:val="22"/>
        </w:rPr>
        <w:t>водоохранной</w:t>
      </w:r>
      <w:proofErr w:type="spellEnd"/>
      <w:r w:rsidRPr="0097500E">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E130D4" w:rsidRPr="0097500E" w:rsidRDefault="00E130D4" w:rsidP="00E130D4">
      <w:pPr>
        <w:pStyle w:val="ConsPlusNormal"/>
        <w:widowControl/>
        <w:ind w:left="425" w:firstLine="567"/>
        <w:jc w:val="both"/>
        <w:rPr>
          <w:rFonts w:ascii="Times New Roman" w:hAnsi="Times New Roman" w:cs="Times New Roman"/>
          <w:sz w:val="24"/>
          <w:szCs w:val="22"/>
        </w:rPr>
      </w:pPr>
      <w:r w:rsidRPr="0097500E">
        <w:rPr>
          <w:rFonts w:ascii="Times New Roman" w:hAnsi="Times New Roman" w:cs="Times New Roman"/>
          <w:sz w:val="24"/>
          <w:szCs w:val="22"/>
        </w:rPr>
        <w:t>1) до десяти километров – в размере пятидесяти метров;</w:t>
      </w:r>
    </w:p>
    <w:p w:rsidR="00E130D4" w:rsidRPr="0097500E" w:rsidRDefault="00E130D4" w:rsidP="00E130D4">
      <w:pPr>
        <w:pStyle w:val="ConsPlusNormal"/>
        <w:widowControl/>
        <w:ind w:left="425" w:firstLine="567"/>
        <w:jc w:val="both"/>
        <w:rPr>
          <w:rFonts w:ascii="Times New Roman" w:hAnsi="Times New Roman" w:cs="Times New Roman"/>
          <w:sz w:val="24"/>
          <w:szCs w:val="22"/>
        </w:rPr>
      </w:pPr>
      <w:r w:rsidRPr="0097500E">
        <w:rPr>
          <w:rFonts w:ascii="Times New Roman" w:hAnsi="Times New Roman" w:cs="Times New Roman"/>
          <w:sz w:val="24"/>
          <w:szCs w:val="22"/>
        </w:rPr>
        <w:t>2) от десяти до пятидесяти километров – в размере ста метров;</w:t>
      </w:r>
    </w:p>
    <w:p w:rsidR="00E130D4" w:rsidRPr="0097500E" w:rsidRDefault="00E130D4" w:rsidP="00E130D4">
      <w:pPr>
        <w:pStyle w:val="ConsPlusNormal"/>
        <w:widowControl/>
        <w:ind w:left="425" w:firstLine="567"/>
        <w:jc w:val="both"/>
        <w:rPr>
          <w:rFonts w:ascii="Times New Roman" w:hAnsi="Times New Roman" w:cs="Times New Roman"/>
          <w:sz w:val="24"/>
          <w:szCs w:val="22"/>
        </w:rPr>
      </w:pPr>
      <w:r w:rsidRPr="0097500E">
        <w:rPr>
          <w:rFonts w:ascii="Times New Roman" w:hAnsi="Times New Roman" w:cs="Times New Roman"/>
          <w:sz w:val="24"/>
          <w:szCs w:val="22"/>
        </w:rPr>
        <w:t>3) от пятидесяти километров и более – в размере двухсот метров.</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 xml:space="preserve">Для реки, ручья протяженностью менее десяти километров от истока до устья </w:t>
      </w:r>
      <w:proofErr w:type="spellStart"/>
      <w:r w:rsidRPr="0097500E">
        <w:rPr>
          <w:snapToGrid w:val="0"/>
          <w:szCs w:val="22"/>
        </w:rPr>
        <w:t>водоохранная</w:t>
      </w:r>
      <w:proofErr w:type="spellEnd"/>
      <w:r w:rsidRPr="0097500E">
        <w:rPr>
          <w:snapToGrid w:val="0"/>
          <w:szCs w:val="22"/>
        </w:rPr>
        <w:t xml:space="preserve"> зона совпадает с прибрежной защитной полосой. Радиус </w:t>
      </w:r>
      <w:proofErr w:type="spellStart"/>
      <w:r w:rsidRPr="0097500E">
        <w:rPr>
          <w:snapToGrid w:val="0"/>
          <w:szCs w:val="22"/>
        </w:rPr>
        <w:t>водоохранной</w:t>
      </w:r>
      <w:proofErr w:type="spellEnd"/>
      <w:r w:rsidRPr="0097500E">
        <w:rPr>
          <w:snapToGrid w:val="0"/>
          <w:szCs w:val="22"/>
        </w:rPr>
        <w:t xml:space="preserve"> зоны для истоков реки, ручья устанавливается в размере пятидесяти метров.</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 xml:space="preserve">Ширина </w:t>
      </w:r>
      <w:proofErr w:type="spellStart"/>
      <w:r w:rsidRPr="0097500E">
        <w:rPr>
          <w:snapToGrid w:val="0"/>
          <w:szCs w:val="22"/>
        </w:rPr>
        <w:t>водоохранной</w:t>
      </w:r>
      <w:proofErr w:type="spellEnd"/>
      <w:r w:rsidRPr="0097500E">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130D4" w:rsidRPr="0097500E" w:rsidRDefault="00E130D4" w:rsidP="00E130D4">
      <w:pPr>
        <w:pStyle w:val="af7"/>
        <w:spacing w:before="0" w:beforeAutospacing="0" w:after="0" w:afterAutospacing="0"/>
        <w:ind w:firstLine="567"/>
        <w:jc w:val="center"/>
        <w:rPr>
          <w:snapToGrid w:val="0"/>
          <w:szCs w:val="22"/>
        </w:rPr>
      </w:pPr>
    </w:p>
    <w:p w:rsidR="00E130D4" w:rsidRPr="0097500E" w:rsidRDefault="00E130D4" w:rsidP="00E130D4">
      <w:pPr>
        <w:pStyle w:val="af7"/>
        <w:spacing w:before="0" w:beforeAutospacing="0" w:after="0" w:afterAutospacing="0"/>
        <w:ind w:firstLine="567"/>
        <w:jc w:val="center"/>
        <w:rPr>
          <w:b/>
          <w:snapToGrid w:val="0"/>
          <w:szCs w:val="22"/>
        </w:rPr>
      </w:pPr>
      <w:r w:rsidRPr="0097500E">
        <w:rPr>
          <w:b/>
          <w:snapToGrid w:val="0"/>
          <w:szCs w:val="22"/>
        </w:rPr>
        <w:t>Прибрежная защитная полоса</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Водный кодекс Российской Федерации от 3 июня 2006 года № 74-ФЗ;</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 xml:space="preserve">Постановление Правительства Российской Федерации от 21 ноября 2007 года № 800 «Об утверждении Положения о </w:t>
      </w:r>
      <w:proofErr w:type="spellStart"/>
      <w:r w:rsidRPr="0097500E">
        <w:rPr>
          <w:rFonts w:ascii="Times New Roman" w:hAnsi="Times New Roman" w:cs="Times New Roman"/>
          <w:sz w:val="24"/>
          <w:szCs w:val="22"/>
        </w:rPr>
        <w:t>водоохранных</w:t>
      </w:r>
      <w:proofErr w:type="spellEnd"/>
      <w:r w:rsidRPr="0097500E">
        <w:rPr>
          <w:rFonts w:ascii="Times New Roman" w:hAnsi="Times New Roman" w:cs="Times New Roman"/>
          <w:sz w:val="24"/>
          <w:szCs w:val="22"/>
        </w:rPr>
        <w:t xml:space="preserve"> зонах водных объектов и их прибрежных защитных полосах»;</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СНиП</w:t>
      </w:r>
      <w:proofErr w:type="spellEnd"/>
      <w:r w:rsidRPr="0097500E">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2.1.5.980-00 «Санитарные правила и нормы охраны поверхностных вод от загрязнения»;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2.1.5.980-00 «Гигиенические требования к охране поверхностных вод».</w:t>
      </w:r>
    </w:p>
    <w:p w:rsidR="00E130D4" w:rsidRPr="0097500E" w:rsidRDefault="00E130D4" w:rsidP="00E130D4">
      <w:pPr>
        <w:pStyle w:val="Iauiue"/>
        <w:ind w:firstLine="567"/>
        <w:jc w:val="both"/>
        <w:rPr>
          <w:sz w:val="24"/>
          <w:szCs w:val="22"/>
        </w:rPr>
      </w:pPr>
      <w:r w:rsidRPr="0097500E">
        <w:rPr>
          <w:sz w:val="24"/>
          <w:szCs w:val="22"/>
        </w:rPr>
        <w:t xml:space="preserve">В границах прибрежных защитных полос, наряду </w:t>
      </w:r>
      <w:proofErr w:type="gramStart"/>
      <w:r w:rsidRPr="0097500E">
        <w:rPr>
          <w:sz w:val="24"/>
          <w:szCs w:val="22"/>
        </w:rPr>
        <w:t>с выше</w:t>
      </w:r>
      <w:proofErr w:type="gramEnd"/>
      <w:r w:rsidRPr="0097500E">
        <w:rPr>
          <w:sz w:val="24"/>
          <w:szCs w:val="22"/>
        </w:rPr>
        <w:t xml:space="preserve"> указанными ограничениями для </w:t>
      </w:r>
      <w:proofErr w:type="spellStart"/>
      <w:r w:rsidRPr="0097500E">
        <w:rPr>
          <w:sz w:val="24"/>
          <w:szCs w:val="22"/>
        </w:rPr>
        <w:t>водоохранных</w:t>
      </w:r>
      <w:proofErr w:type="spellEnd"/>
      <w:r w:rsidRPr="0097500E">
        <w:rPr>
          <w:sz w:val="24"/>
          <w:szCs w:val="22"/>
        </w:rPr>
        <w:t xml:space="preserve"> зон, запрещаются: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распашка земель;</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размещение отвалов размываемых грунтов;</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выпас сельскохозяйственных животных и организация для них летних лагерей, ванн.</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 xml:space="preserve">Ширина прибрежной защитной полосы озера, водохранилища, имеющих особо ценное </w:t>
      </w:r>
      <w:proofErr w:type="spellStart"/>
      <w:r w:rsidRPr="0097500E">
        <w:rPr>
          <w:snapToGrid w:val="0"/>
          <w:szCs w:val="22"/>
        </w:rPr>
        <w:t>рыбохозяйственное</w:t>
      </w:r>
      <w:proofErr w:type="spellEnd"/>
      <w:r w:rsidRPr="0097500E">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97500E">
        <w:rPr>
          <w:snapToGrid w:val="0"/>
          <w:szCs w:val="22"/>
        </w:rPr>
        <w:t>водоохранной</w:t>
      </w:r>
      <w:proofErr w:type="spellEnd"/>
      <w:r w:rsidRPr="0097500E">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97500E">
        <w:rPr>
          <w:snapToGrid w:val="0"/>
          <w:szCs w:val="22"/>
        </w:rPr>
        <w:t>водоохранной</w:t>
      </w:r>
      <w:proofErr w:type="spellEnd"/>
      <w:r w:rsidRPr="0097500E">
        <w:rPr>
          <w:snapToGrid w:val="0"/>
          <w:szCs w:val="22"/>
        </w:rPr>
        <w:t xml:space="preserve"> зоны, прибрежной защитной полосы измеряется от береговой линии.</w:t>
      </w:r>
    </w:p>
    <w:p w:rsidR="00E130D4" w:rsidRPr="0097500E" w:rsidRDefault="00E130D4" w:rsidP="00E130D4">
      <w:pPr>
        <w:spacing w:after="0" w:line="240" w:lineRule="auto"/>
      </w:pPr>
    </w:p>
    <w:p w:rsidR="00E130D4" w:rsidRPr="0097500E" w:rsidRDefault="00E130D4" w:rsidP="00E130D4">
      <w:pPr>
        <w:spacing w:after="0" w:line="240" w:lineRule="auto"/>
        <w:rPr>
          <w:rFonts w:ascii="Times New Roman" w:hAnsi="Times New Roman"/>
          <w:b/>
          <w:sz w:val="24"/>
          <w:szCs w:val="24"/>
        </w:rPr>
      </w:pPr>
      <w:r w:rsidRPr="0097500E">
        <w:rPr>
          <w:rFonts w:ascii="Times New Roman" w:hAnsi="Times New Roman"/>
          <w:b/>
          <w:sz w:val="24"/>
          <w:szCs w:val="24"/>
        </w:rPr>
        <w:t xml:space="preserve">Зона санитарной охраны источников водоснабжения </w:t>
      </w:r>
      <w:r w:rsidRPr="0097500E">
        <w:rPr>
          <w:rFonts w:ascii="Times New Roman" w:hAnsi="Times New Roman"/>
          <w:b/>
          <w:sz w:val="24"/>
          <w:szCs w:val="24"/>
          <w:lang w:val="en-US"/>
        </w:rPr>
        <w:t>I</w:t>
      </w:r>
      <w:r w:rsidRPr="0097500E">
        <w:rPr>
          <w:rFonts w:ascii="Times New Roman" w:hAnsi="Times New Roman"/>
          <w:b/>
          <w:sz w:val="24"/>
          <w:szCs w:val="24"/>
        </w:rPr>
        <w:t xml:space="preserve"> пояса</w:t>
      </w:r>
    </w:p>
    <w:p w:rsidR="00E130D4" w:rsidRPr="0097500E" w:rsidRDefault="00E130D4" w:rsidP="00E130D4">
      <w:pPr>
        <w:spacing w:after="0" w:line="240" w:lineRule="auto"/>
        <w:ind w:firstLine="567"/>
        <w:jc w:val="both"/>
        <w:rPr>
          <w:rFonts w:ascii="Times New Roman" w:hAnsi="Times New Roman"/>
          <w:snapToGrid w:val="0"/>
          <w:sz w:val="24"/>
        </w:rPr>
      </w:pPr>
      <w:r w:rsidRPr="0097500E">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Водный кодекс Российской Федерации от 3 июня 2006 года №74-ФЗ;</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2.1.5.980-00 «Гигиенические требования к охране поверхностных вод»;</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2.1.2.1059-01 «Гигиенические требования к охране подземных вод от загрязнения»;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proofErr w:type="spellStart"/>
      <w:r w:rsidRPr="0097500E">
        <w:rPr>
          <w:rFonts w:ascii="Times New Roman" w:hAnsi="Times New Roman" w:cs="Times New Roman"/>
          <w:sz w:val="24"/>
          <w:szCs w:val="22"/>
        </w:rPr>
        <w:t>СанПиН</w:t>
      </w:r>
      <w:proofErr w:type="spellEnd"/>
      <w:r w:rsidRPr="0097500E">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 xml:space="preserve">Территория </w:t>
      </w:r>
      <w:r w:rsidRPr="0097500E">
        <w:rPr>
          <w:b/>
          <w:bCs/>
          <w:snapToGrid w:val="0"/>
          <w:szCs w:val="22"/>
        </w:rPr>
        <w:t>первого пояса</w:t>
      </w:r>
      <w:r w:rsidRPr="0097500E">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 xml:space="preserve">На территории </w:t>
      </w:r>
      <w:r w:rsidRPr="0097500E">
        <w:rPr>
          <w:b/>
          <w:bCs/>
          <w:snapToGrid w:val="0"/>
          <w:szCs w:val="22"/>
        </w:rPr>
        <w:t>первого пояса</w:t>
      </w:r>
      <w:r w:rsidRPr="0097500E">
        <w:rPr>
          <w:snapToGrid w:val="0"/>
          <w:szCs w:val="22"/>
        </w:rPr>
        <w:t xml:space="preserve"> зоны санитарной охраны запрещается: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проведение авиационно-химических работ;</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lastRenderedPageBreak/>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97500E">
        <w:rPr>
          <w:rFonts w:ascii="Times New Roman" w:hAnsi="Times New Roman" w:cs="Times New Roman"/>
          <w:sz w:val="24"/>
          <w:szCs w:val="22"/>
        </w:rPr>
        <w:t>ст скл</w:t>
      </w:r>
      <w:proofErr w:type="gramEnd"/>
      <w:r w:rsidRPr="0097500E">
        <w:rPr>
          <w:rFonts w:ascii="Times New Roman" w:hAnsi="Times New Roman" w:cs="Times New Roman"/>
          <w:sz w:val="24"/>
          <w:szCs w:val="22"/>
        </w:rPr>
        <w:t>адирования и захоронения промышленных, бытовых и сельскохозяйственных отходов, кладбищ и скотомогильников, накопителей сточных вод;</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складирование навоза и мусора;</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размещение стоянок транспортных средств;</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проведение рубок лесных насаждений.</w:t>
      </w:r>
    </w:p>
    <w:p w:rsidR="00E130D4" w:rsidRPr="0097500E" w:rsidRDefault="00E130D4" w:rsidP="00E130D4">
      <w:pPr>
        <w:pStyle w:val="ConsPlusNormal"/>
        <w:widowControl/>
        <w:rPr>
          <w:rFonts w:ascii="Times New Roman" w:hAnsi="Times New Roman" w:cs="Times New Roman"/>
          <w:sz w:val="24"/>
          <w:szCs w:val="22"/>
        </w:rPr>
      </w:pPr>
    </w:p>
    <w:p w:rsidR="00E130D4" w:rsidRPr="0097500E" w:rsidRDefault="00E130D4" w:rsidP="00E130D4">
      <w:pPr>
        <w:pStyle w:val="ConsPlusNormal"/>
        <w:widowControl/>
        <w:ind w:left="927" w:firstLine="0"/>
        <w:jc w:val="center"/>
        <w:rPr>
          <w:rFonts w:ascii="Times New Roman" w:hAnsi="Times New Roman" w:cs="Times New Roman"/>
          <w:b/>
          <w:sz w:val="24"/>
          <w:szCs w:val="22"/>
        </w:rPr>
      </w:pPr>
      <w:r w:rsidRPr="0097500E">
        <w:rPr>
          <w:rFonts w:ascii="Times New Roman" w:hAnsi="Times New Roman" w:cs="Times New Roman"/>
          <w:b/>
          <w:sz w:val="24"/>
          <w:szCs w:val="22"/>
        </w:rPr>
        <w:t>Зона особо охраняемых природных территорий</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E130D4" w:rsidRPr="0097500E" w:rsidRDefault="00E130D4" w:rsidP="00E130D4">
      <w:pPr>
        <w:pStyle w:val="ConsPlusNormal"/>
        <w:widowControl/>
        <w:ind w:left="360" w:firstLine="0"/>
        <w:jc w:val="center"/>
        <w:rPr>
          <w:rFonts w:ascii="Times New Roman" w:hAnsi="Times New Roman" w:cs="Times New Roman"/>
          <w:b/>
          <w:sz w:val="24"/>
          <w:szCs w:val="22"/>
        </w:rPr>
      </w:pPr>
      <w:r w:rsidRPr="0097500E">
        <w:rPr>
          <w:rFonts w:ascii="Times New Roman" w:hAnsi="Times New Roman" w:cs="Times New Roman"/>
          <w:b/>
          <w:sz w:val="24"/>
          <w:szCs w:val="22"/>
        </w:rPr>
        <w:t>Зона подтопления</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Защита от подтопления должна включать в себя:</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водоотведение;</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утилизацию (при необходимости очистки) дренажных вод;</w:t>
      </w:r>
    </w:p>
    <w:p w:rsidR="00E130D4" w:rsidRPr="0097500E" w:rsidRDefault="00E130D4" w:rsidP="00E130D4">
      <w:pPr>
        <w:pStyle w:val="ConsPlusNormal"/>
        <w:widowControl/>
        <w:numPr>
          <w:ilvl w:val="0"/>
          <w:numId w:val="17"/>
        </w:numPr>
        <w:ind w:firstLine="567"/>
        <w:jc w:val="both"/>
        <w:rPr>
          <w:rFonts w:ascii="Times New Roman" w:hAnsi="Times New Roman" w:cs="Times New Roman"/>
          <w:sz w:val="24"/>
          <w:szCs w:val="22"/>
        </w:rPr>
      </w:pPr>
      <w:r w:rsidRPr="0097500E">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97500E">
        <w:rPr>
          <w:rFonts w:ascii="Times New Roman" w:hAnsi="Times New Roman" w:cs="Times New Roman"/>
          <w:sz w:val="24"/>
          <w:szCs w:val="22"/>
        </w:rPr>
        <w:t>водонесущих</w:t>
      </w:r>
      <w:proofErr w:type="spellEnd"/>
      <w:r w:rsidRPr="0097500E">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E130D4" w:rsidRPr="0097500E" w:rsidRDefault="00E130D4" w:rsidP="00E130D4">
      <w:pPr>
        <w:pStyle w:val="af7"/>
        <w:spacing w:before="0" w:beforeAutospacing="0" w:after="0" w:afterAutospacing="0"/>
        <w:ind w:firstLine="567"/>
        <w:jc w:val="both"/>
        <w:rPr>
          <w:snapToGrid w:val="0"/>
          <w:szCs w:val="22"/>
        </w:rPr>
      </w:pPr>
      <w:r w:rsidRPr="0097500E">
        <w:rPr>
          <w:snapToGrid w:val="0"/>
          <w:szCs w:val="22"/>
        </w:rPr>
        <w:t xml:space="preserve">Указанные мероприятия должны обеспечивать в соответствии со </w:t>
      </w:r>
      <w:proofErr w:type="spellStart"/>
      <w:r w:rsidRPr="0097500E">
        <w:rPr>
          <w:snapToGrid w:val="0"/>
          <w:szCs w:val="22"/>
        </w:rPr>
        <w:t>СНиП</w:t>
      </w:r>
      <w:proofErr w:type="spellEnd"/>
      <w:r w:rsidRPr="0097500E">
        <w:rPr>
          <w:snapToGrid w:val="0"/>
          <w:szCs w:val="22"/>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97500E">
          <w:rPr>
            <w:snapToGrid w:val="0"/>
            <w:szCs w:val="22"/>
          </w:rPr>
          <w:t>2 м</w:t>
        </w:r>
      </w:smartTag>
      <w:r w:rsidRPr="0097500E">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97500E">
          <w:rPr>
            <w:snapToGrid w:val="0"/>
            <w:szCs w:val="22"/>
          </w:rPr>
          <w:t>1 м</w:t>
        </w:r>
      </w:smartTag>
      <w:r w:rsidRPr="0097500E">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97500E">
          <w:rPr>
            <w:snapToGrid w:val="0"/>
            <w:szCs w:val="22"/>
          </w:rPr>
          <w:t>1 м</w:t>
        </w:r>
      </w:smartTag>
      <w:r w:rsidRPr="0097500E">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E130D4" w:rsidRPr="0097500E" w:rsidRDefault="00E130D4" w:rsidP="00E130D4">
      <w:pPr>
        <w:spacing w:after="0" w:line="240" w:lineRule="auto"/>
        <w:jc w:val="both"/>
        <w:rPr>
          <w:rFonts w:ascii="Times New Roman" w:hAnsi="Times New Roman"/>
          <w:szCs w:val="24"/>
        </w:rPr>
      </w:pPr>
    </w:p>
    <w:p w:rsidR="00E130D4" w:rsidRPr="0097500E" w:rsidRDefault="00E130D4" w:rsidP="00E130D4">
      <w:pPr>
        <w:spacing w:after="0" w:line="240" w:lineRule="auto"/>
        <w:rPr>
          <w:rFonts w:ascii="Times New Roman" w:eastAsiaTheme="majorEastAsia" w:hAnsi="Times New Roman"/>
          <w:b/>
          <w:bCs/>
          <w:caps/>
          <w:sz w:val="24"/>
          <w:szCs w:val="24"/>
        </w:rPr>
      </w:pPr>
      <w:r w:rsidRPr="0097500E">
        <w:rPr>
          <w:rFonts w:ascii="Times New Roman" w:hAnsi="Times New Roman"/>
          <w:szCs w:val="24"/>
        </w:rPr>
        <w:br w:type="page"/>
      </w:r>
    </w:p>
    <w:p w:rsidR="00E130D4" w:rsidRPr="0097500E" w:rsidRDefault="00E130D4" w:rsidP="00E130D4">
      <w:pPr>
        <w:pStyle w:val="1"/>
        <w:suppressAutoHyphens/>
        <w:spacing w:before="0" w:line="240" w:lineRule="auto"/>
        <w:rPr>
          <w:rFonts w:ascii="Times New Roman" w:hAnsi="Times New Roman" w:cs="Times New Roman"/>
          <w:b/>
          <w:bCs/>
          <w:caps/>
          <w:color w:val="auto"/>
          <w:sz w:val="24"/>
          <w:szCs w:val="24"/>
          <w:lang w:eastAsia="ru-RU"/>
        </w:rPr>
      </w:pPr>
      <w:bookmarkStart w:id="373" w:name="_Toc491351686"/>
      <w:r w:rsidRPr="0097500E">
        <w:rPr>
          <w:rFonts w:ascii="Times New Roman" w:hAnsi="Times New Roman" w:cs="Times New Roman"/>
          <w:b/>
          <w:bCs/>
          <w:caps/>
          <w:color w:val="auto"/>
          <w:sz w:val="24"/>
          <w:szCs w:val="24"/>
          <w:lang w:eastAsia="ru-RU"/>
        </w:rPr>
        <w:lastRenderedPageBreak/>
        <w:t>Часть III. Иные вопросы землепользования и застройки КОЛОЯРСКОГО МУНИЦИПАЛЬНОГО ОБРАЗОВАНИЯ</w:t>
      </w:r>
      <w:bookmarkEnd w:id="373"/>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374" w:name="_Toc429415704"/>
      <w:bookmarkStart w:id="375" w:name="_Toc282347553"/>
      <w:bookmarkStart w:id="376" w:name="_Toc321209593"/>
      <w:bookmarkStart w:id="377" w:name="_Toc339819837"/>
      <w:bookmarkStart w:id="378" w:name="_Toc379186266"/>
      <w:bookmarkStart w:id="379" w:name="_Toc379293294"/>
      <w:bookmarkStart w:id="380" w:name="_Toc380051162"/>
      <w:bookmarkStart w:id="381" w:name="_Toc380581569"/>
      <w:bookmarkStart w:id="382" w:name="_Toc392516701"/>
      <w:bookmarkStart w:id="383" w:name="_Toc400454247"/>
      <w:bookmarkStart w:id="384" w:name="_Toc410315226"/>
      <w:bookmarkStart w:id="385" w:name="_Toc424120785"/>
      <w:bookmarkStart w:id="386" w:name="_Toc491351687"/>
      <w:r w:rsidRPr="0097500E">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87" w:name="OLE_LINK48"/>
      <w:bookmarkStart w:id="388" w:name="OLE_LINK49"/>
      <w:bookmarkStart w:id="389" w:name="OLE_LINK50"/>
      <w:bookmarkEnd w:id="374"/>
      <w:bookmarkEnd w:id="375"/>
      <w:bookmarkEnd w:id="376"/>
      <w:bookmarkEnd w:id="377"/>
      <w:bookmarkEnd w:id="378"/>
      <w:bookmarkEnd w:id="379"/>
      <w:bookmarkEnd w:id="380"/>
      <w:bookmarkEnd w:id="381"/>
      <w:bookmarkEnd w:id="382"/>
      <w:bookmarkEnd w:id="383"/>
      <w:bookmarkEnd w:id="384"/>
      <w:bookmarkEnd w:id="385"/>
      <w:proofErr w:type="spellStart"/>
      <w:r w:rsidRPr="0097500E">
        <w:rPr>
          <w:rFonts w:ascii="Times New Roman" w:eastAsia="Times New Roman" w:hAnsi="Times New Roman" w:cs="Times New Roman"/>
          <w:b/>
          <w:bCs/>
          <w:i/>
          <w:iCs/>
          <w:color w:val="auto"/>
          <w:sz w:val="24"/>
          <w:szCs w:val="24"/>
          <w:lang w:eastAsia="ar-SA"/>
        </w:rPr>
        <w:t>Колоярского</w:t>
      </w:r>
      <w:proofErr w:type="spellEnd"/>
      <w:r w:rsidRPr="0097500E">
        <w:rPr>
          <w:rFonts w:ascii="Times New Roman" w:eastAsia="Times New Roman" w:hAnsi="Times New Roman" w:cs="Times New Roman"/>
          <w:b/>
          <w:bCs/>
          <w:i/>
          <w:iCs/>
          <w:color w:val="auto"/>
          <w:sz w:val="24"/>
          <w:szCs w:val="24"/>
          <w:lang w:eastAsia="ar-SA"/>
        </w:rPr>
        <w:t xml:space="preserve"> муниципального образования</w:t>
      </w:r>
      <w:bookmarkEnd w:id="387"/>
      <w:bookmarkEnd w:id="388"/>
      <w:bookmarkEnd w:id="389"/>
      <w:r w:rsidRPr="0097500E">
        <w:rPr>
          <w:rFonts w:ascii="Times New Roman" w:eastAsia="Times New Roman" w:hAnsi="Times New Roman" w:cs="Times New Roman"/>
          <w:b/>
          <w:bCs/>
          <w:i/>
          <w:iCs/>
          <w:color w:val="auto"/>
          <w:sz w:val="24"/>
          <w:szCs w:val="24"/>
          <w:lang w:eastAsia="ar-SA"/>
        </w:rPr>
        <w:t>.</w:t>
      </w:r>
      <w:bookmarkEnd w:id="386"/>
    </w:p>
    <w:p w:rsidR="00E130D4" w:rsidRPr="0097500E" w:rsidRDefault="00E130D4" w:rsidP="00E130D4">
      <w:pPr>
        <w:pStyle w:val="3"/>
        <w:keepLines w:val="0"/>
        <w:suppressAutoHyphens/>
        <w:spacing w:before="0" w:line="240" w:lineRule="auto"/>
        <w:jc w:val="both"/>
        <w:rPr>
          <w:rFonts w:cs="Times New Roman"/>
        </w:rPr>
      </w:pPr>
      <w:bookmarkStart w:id="390" w:name="_Toc282347554"/>
      <w:bookmarkStart w:id="391" w:name="_Toc321209594"/>
      <w:bookmarkStart w:id="392" w:name="_Toc339819838"/>
      <w:bookmarkStart w:id="393" w:name="_Toc379186267"/>
      <w:bookmarkStart w:id="394" w:name="_Toc379293295"/>
      <w:bookmarkStart w:id="395" w:name="_Toc380051163"/>
      <w:bookmarkStart w:id="396" w:name="_Toc380581570"/>
      <w:bookmarkStart w:id="397" w:name="_Toc392516702"/>
      <w:bookmarkStart w:id="398" w:name="_Toc400454248"/>
      <w:bookmarkStart w:id="399" w:name="_Toc410315227"/>
      <w:bookmarkStart w:id="400" w:name="_Toc424120786"/>
      <w:bookmarkStart w:id="401" w:name="_Toc429415705"/>
      <w:bookmarkStart w:id="402" w:name="_Toc491351688"/>
      <w:r w:rsidRPr="0097500E">
        <w:rPr>
          <w:rFonts w:eastAsia="Times New Roman" w:cs="Times New Roman"/>
          <w:bCs/>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bookmarkEnd w:id="390"/>
      <w:bookmarkEnd w:id="391"/>
      <w:bookmarkEnd w:id="392"/>
      <w:bookmarkEnd w:id="393"/>
      <w:bookmarkEnd w:id="394"/>
      <w:bookmarkEnd w:id="395"/>
      <w:bookmarkEnd w:id="396"/>
      <w:bookmarkEnd w:id="397"/>
      <w:bookmarkEnd w:id="398"/>
      <w:bookmarkEnd w:id="399"/>
      <w:bookmarkEnd w:id="400"/>
      <w:bookmarkEnd w:id="401"/>
      <w:proofErr w:type="spellStart"/>
      <w:r w:rsidRPr="0097500E">
        <w:rPr>
          <w:rFonts w:eastAsia="Times New Roman" w:cs="Times New Roman"/>
          <w:bCs/>
          <w:iCs/>
          <w:lang w:eastAsia="ar-SA"/>
        </w:rPr>
        <w:t>Колоярского</w:t>
      </w:r>
      <w:proofErr w:type="spellEnd"/>
      <w:r w:rsidRPr="0097500E">
        <w:rPr>
          <w:rFonts w:eastAsia="Times New Roman" w:cs="Times New Roman"/>
          <w:bCs/>
          <w:iCs/>
          <w:lang w:eastAsia="ar-SA"/>
        </w:rPr>
        <w:t xml:space="preserve"> муниципального образования</w:t>
      </w:r>
      <w:r w:rsidRPr="0097500E">
        <w:t>.</w:t>
      </w:r>
      <w:bookmarkEnd w:id="402"/>
    </w:p>
    <w:p w:rsidR="00E130D4" w:rsidRPr="0097500E" w:rsidRDefault="00E130D4" w:rsidP="00E130D4">
      <w:pPr>
        <w:pStyle w:val="af1"/>
        <w:rPr>
          <w:lang w:val="ru-RU"/>
        </w:rPr>
      </w:pPr>
      <w:r w:rsidRPr="0097500E">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E130D4" w:rsidRPr="0097500E" w:rsidRDefault="00E130D4" w:rsidP="00E130D4">
      <w:pPr>
        <w:pStyle w:val="af1"/>
        <w:rPr>
          <w:lang w:val="ru-RU"/>
        </w:rPr>
      </w:pPr>
      <w:r w:rsidRPr="0097500E">
        <w:rPr>
          <w:lang w:val="ru-RU"/>
        </w:rPr>
        <w:t xml:space="preserve">2. </w:t>
      </w:r>
      <w:proofErr w:type="gramStart"/>
      <w:r w:rsidRPr="0097500E">
        <w:rPr>
          <w:lang w:val="ru-RU"/>
        </w:rPr>
        <w:t xml:space="preserve">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roofErr w:type="gramEnd"/>
    </w:p>
    <w:p w:rsidR="00E130D4" w:rsidRPr="0097500E" w:rsidRDefault="00E130D4" w:rsidP="00E130D4">
      <w:pPr>
        <w:pStyle w:val="af1"/>
        <w:rPr>
          <w:lang w:val="ru-RU"/>
        </w:rPr>
      </w:pPr>
      <w:r w:rsidRPr="0097500E">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E130D4" w:rsidRPr="0097500E" w:rsidRDefault="00E130D4" w:rsidP="00E130D4">
      <w:pPr>
        <w:pStyle w:val="af1"/>
        <w:rPr>
          <w:lang w:val="ru-RU"/>
        </w:rPr>
      </w:pPr>
      <w:r w:rsidRPr="0097500E">
        <w:rPr>
          <w:lang w:val="ru-RU"/>
        </w:rPr>
        <w:t>4. Предоставление земельного участка для строительства объектов капитального строительства включает в себя следующие стадии:</w:t>
      </w:r>
    </w:p>
    <w:p w:rsidR="00E130D4" w:rsidRPr="0097500E" w:rsidRDefault="00E130D4" w:rsidP="00E130D4">
      <w:pPr>
        <w:pStyle w:val="af1"/>
        <w:numPr>
          <w:ilvl w:val="0"/>
          <w:numId w:val="1"/>
        </w:numPr>
        <w:ind w:left="851" w:firstLine="142"/>
        <w:rPr>
          <w:lang w:val="ru-RU"/>
        </w:rPr>
      </w:pPr>
      <w:r w:rsidRPr="0097500E">
        <w:rPr>
          <w:lang w:val="ru-RU"/>
        </w:rPr>
        <w:t>формирование земельного участка;</w:t>
      </w:r>
    </w:p>
    <w:p w:rsidR="00E130D4" w:rsidRPr="0097500E" w:rsidRDefault="00E130D4" w:rsidP="00E130D4">
      <w:pPr>
        <w:pStyle w:val="af1"/>
        <w:numPr>
          <w:ilvl w:val="0"/>
          <w:numId w:val="1"/>
        </w:numPr>
        <w:ind w:left="851" w:firstLine="142"/>
        <w:rPr>
          <w:lang w:val="ru-RU"/>
        </w:rPr>
      </w:pPr>
      <w:r w:rsidRPr="0097500E">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E130D4" w:rsidRPr="0097500E" w:rsidRDefault="00E130D4" w:rsidP="00E130D4">
      <w:pPr>
        <w:pStyle w:val="af1"/>
        <w:numPr>
          <w:ilvl w:val="0"/>
          <w:numId w:val="1"/>
        </w:numPr>
        <w:ind w:left="851" w:firstLine="142"/>
        <w:rPr>
          <w:lang w:val="ru-RU"/>
        </w:rPr>
      </w:pPr>
      <w:r w:rsidRPr="0097500E">
        <w:rPr>
          <w:lang w:val="ru-RU"/>
        </w:rPr>
        <w:t xml:space="preserve">организация и проведение торгов; </w:t>
      </w:r>
    </w:p>
    <w:p w:rsidR="00E130D4" w:rsidRPr="0097500E" w:rsidRDefault="00E130D4" w:rsidP="00E130D4">
      <w:pPr>
        <w:pStyle w:val="af1"/>
        <w:numPr>
          <w:ilvl w:val="0"/>
          <w:numId w:val="1"/>
        </w:numPr>
        <w:ind w:left="851" w:firstLine="142"/>
        <w:rPr>
          <w:lang w:val="ru-RU"/>
        </w:rPr>
      </w:pPr>
      <w:r w:rsidRPr="0097500E">
        <w:rPr>
          <w:lang w:val="ru-RU"/>
        </w:rPr>
        <w:t xml:space="preserve">подведение и оформление результатов торгов; </w:t>
      </w:r>
    </w:p>
    <w:p w:rsidR="00E130D4" w:rsidRPr="0097500E" w:rsidRDefault="00E130D4" w:rsidP="00E130D4">
      <w:pPr>
        <w:pStyle w:val="af1"/>
        <w:numPr>
          <w:ilvl w:val="0"/>
          <w:numId w:val="1"/>
        </w:numPr>
        <w:ind w:left="851" w:firstLine="142"/>
        <w:rPr>
          <w:lang w:val="ru-RU"/>
        </w:rPr>
      </w:pPr>
      <w:r w:rsidRPr="0097500E">
        <w:rPr>
          <w:lang w:val="ru-RU"/>
        </w:rPr>
        <w:t>заключение договора купли–продажи или договора аренды земельного участка;</w:t>
      </w:r>
    </w:p>
    <w:p w:rsidR="00E130D4" w:rsidRPr="0097500E" w:rsidRDefault="00E130D4" w:rsidP="00E130D4">
      <w:pPr>
        <w:pStyle w:val="af1"/>
        <w:numPr>
          <w:ilvl w:val="0"/>
          <w:numId w:val="1"/>
        </w:numPr>
        <w:ind w:left="851" w:firstLine="142"/>
        <w:rPr>
          <w:lang w:val="ru-RU"/>
        </w:rPr>
      </w:pPr>
      <w:r w:rsidRPr="0097500E">
        <w:rPr>
          <w:lang w:val="ru-RU"/>
        </w:rPr>
        <w:t>государственная регистрация права собственности или аренды на земельный участок.</w:t>
      </w:r>
    </w:p>
    <w:p w:rsidR="00E130D4" w:rsidRPr="0097500E" w:rsidRDefault="00E130D4" w:rsidP="00E130D4">
      <w:pPr>
        <w:pStyle w:val="af1"/>
        <w:rPr>
          <w:lang w:val="ru-RU"/>
        </w:rPr>
      </w:pPr>
      <w:r w:rsidRPr="0097500E">
        <w:rPr>
          <w:lang w:val="ru-RU"/>
        </w:rPr>
        <w:t>5. Земельный участок считается сформированным, если:</w:t>
      </w:r>
    </w:p>
    <w:p w:rsidR="00E130D4" w:rsidRPr="0097500E" w:rsidRDefault="00E130D4" w:rsidP="00E130D4">
      <w:pPr>
        <w:pStyle w:val="af1"/>
        <w:numPr>
          <w:ilvl w:val="0"/>
          <w:numId w:val="1"/>
        </w:numPr>
        <w:ind w:left="851" w:firstLine="142"/>
        <w:rPr>
          <w:lang w:val="ru-RU"/>
        </w:rPr>
      </w:pPr>
      <w:r w:rsidRPr="0097500E">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E130D4" w:rsidRPr="0097500E" w:rsidRDefault="00E130D4" w:rsidP="00E130D4">
      <w:pPr>
        <w:pStyle w:val="af1"/>
        <w:numPr>
          <w:ilvl w:val="0"/>
          <w:numId w:val="1"/>
        </w:numPr>
        <w:ind w:left="851" w:firstLine="142"/>
        <w:rPr>
          <w:lang w:val="ru-RU"/>
        </w:rPr>
      </w:pPr>
      <w:r w:rsidRPr="0097500E">
        <w:rPr>
          <w:lang w:val="ru-RU"/>
        </w:rPr>
        <w:t xml:space="preserve">проведены землеустроительные работы по межеванию земельного участка и установлены его границы на местности; </w:t>
      </w:r>
    </w:p>
    <w:p w:rsidR="00E130D4" w:rsidRPr="0097500E" w:rsidRDefault="00E130D4" w:rsidP="00E130D4">
      <w:pPr>
        <w:pStyle w:val="af1"/>
        <w:numPr>
          <w:ilvl w:val="0"/>
          <w:numId w:val="1"/>
        </w:numPr>
        <w:ind w:left="851" w:firstLine="142"/>
        <w:rPr>
          <w:lang w:val="ru-RU"/>
        </w:rPr>
      </w:pPr>
      <w:r w:rsidRPr="0097500E">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E130D4" w:rsidRPr="0097500E" w:rsidRDefault="00E130D4" w:rsidP="00E130D4">
      <w:pPr>
        <w:pStyle w:val="af1"/>
        <w:rPr>
          <w:lang w:val="ru-RU"/>
        </w:rPr>
      </w:pPr>
      <w:r w:rsidRPr="0097500E">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администрация Вольского муниципального района. </w:t>
      </w:r>
    </w:p>
    <w:p w:rsidR="00E130D4" w:rsidRPr="0097500E" w:rsidRDefault="00E130D4" w:rsidP="00E130D4">
      <w:pPr>
        <w:pStyle w:val="af1"/>
        <w:rPr>
          <w:lang w:val="ru-RU"/>
        </w:rPr>
      </w:pPr>
      <w:r w:rsidRPr="0097500E">
        <w:rPr>
          <w:lang w:val="ru-RU"/>
        </w:rPr>
        <w:t xml:space="preserve">7. Протокол о результатах торгов является основанием: </w:t>
      </w:r>
    </w:p>
    <w:p w:rsidR="00E130D4" w:rsidRPr="0097500E" w:rsidRDefault="00E130D4" w:rsidP="00E130D4">
      <w:pPr>
        <w:pStyle w:val="af1"/>
        <w:numPr>
          <w:ilvl w:val="0"/>
          <w:numId w:val="1"/>
        </w:numPr>
        <w:ind w:left="851" w:firstLine="142"/>
        <w:rPr>
          <w:lang w:val="ru-RU"/>
        </w:rPr>
      </w:pPr>
      <w:r w:rsidRPr="0097500E">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E130D4" w:rsidRPr="0097500E" w:rsidRDefault="00E130D4" w:rsidP="00E130D4">
      <w:pPr>
        <w:pStyle w:val="af1"/>
        <w:numPr>
          <w:ilvl w:val="0"/>
          <w:numId w:val="1"/>
        </w:numPr>
        <w:ind w:left="851" w:firstLine="142"/>
        <w:rPr>
          <w:lang w:val="ru-RU"/>
        </w:rPr>
      </w:pPr>
      <w:r w:rsidRPr="0097500E">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E130D4" w:rsidRPr="0097500E" w:rsidRDefault="00E130D4" w:rsidP="00E130D4">
      <w:pPr>
        <w:pStyle w:val="af1"/>
        <w:rPr>
          <w:lang w:val="ru-RU"/>
        </w:rPr>
      </w:pPr>
      <w:r w:rsidRPr="0097500E">
        <w:rPr>
          <w:lang w:val="ru-RU"/>
        </w:rPr>
        <w:t xml:space="preserve">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w:t>
      </w:r>
      <w:r w:rsidRPr="0097500E">
        <w:rPr>
          <w:lang w:val="ru-RU"/>
        </w:rPr>
        <w:lastRenderedPageBreak/>
        <w:t>договор аренды выставленного на торги земельного участка с единственным участником торгов по начальной цене торгов.</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03" w:name="_Toc105824107"/>
      <w:bookmarkStart w:id="404" w:name="_Toc282347555"/>
      <w:bookmarkStart w:id="405" w:name="_Toc321209595"/>
      <w:bookmarkStart w:id="406" w:name="_Toc339819839"/>
      <w:bookmarkStart w:id="407" w:name="_Toc379186268"/>
      <w:bookmarkStart w:id="408" w:name="_Toc379293296"/>
      <w:bookmarkStart w:id="409" w:name="_Toc380051164"/>
      <w:bookmarkStart w:id="410" w:name="_Toc380581571"/>
      <w:bookmarkStart w:id="411" w:name="_Toc392516703"/>
      <w:bookmarkStart w:id="412" w:name="_Toc400454249"/>
      <w:bookmarkStart w:id="413" w:name="_Toc410315228"/>
      <w:bookmarkStart w:id="414" w:name="_Toc424120787"/>
      <w:bookmarkStart w:id="415" w:name="_Toc429415706"/>
      <w:bookmarkStart w:id="416" w:name="_Toc491351689"/>
      <w:r w:rsidRPr="0097500E">
        <w:rPr>
          <w:rFonts w:eastAsia="Times New Roman" w:cs="Times New Roman"/>
          <w:bCs/>
          <w:lang w:eastAsia="ar-SA"/>
        </w:rPr>
        <w:t xml:space="preserve">Статья 36. </w:t>
      </w:r>
      <w:bookmarkEnd w:id="403"/>
      <w:r w:rsidRPr="0097500E">
        <w:rPr>
          <w:rFonts w:eastAsia="Times New Roman" w:cs="Times New Roman"/>
          <w:bCs/>
          <w:lang w:eastAsia="ar-SA"/>
        </w:rPr>
        <w:t>Публичный сервитут</w:t>
      </w:r>
      <w:bookmarkEnd w:id="404"/>
      <w:bookmarkEnd w:id="405"/>
      <w:bookmarkEnd w:id="406"/>
      <w:bookmarkEnd w:id="407"/>
      <w:bookmarkEnd w:id="408"/>
      <w:bookmarkEnd w:id="409"/>
      <w:bookmarkEnd w:id="410"/>
      <w:bookmarkEnd w:id="411"/>
      <w:bookmarkEnd w:id="412"/>
      <w:bookmarkEnd w:id="413"/>
      <w:bookmarkEnd w:id="414"/>
      <w:bookmarkEnd w:id="415"/>
      <w:bookmarkEnd w:id="416"/>
    </w:p>
    <w:p w:rsidR="00E130D4" w:rsidRPr="0097500E" w:rsidRDefault="00E130D4" w:rsidP="00E130D4">
      <w:pPr>
        <w:pStyle w:val="af1"/>
        <w:rPr>
          <w:lang w:val="ru-RU"/>
        </w:rPr>
      </w:pPr>
      <w:r w:rsidRPr="0097500E">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E130D4" w:rsidRPr="0097500E" w:rsidRDefault="00E130D4" w:rsidP="00E130D4">
      <w:pPr>
        <w:pStyle w:val="af1"/>
        <w:rPr>
          <w:lang w:val="ru-RU"/>
        </w:rPr>
      </w:pPr>
      <w:r w:rsidRPr="0097500E">
        <w:rPr>
          <w:lang w:val="ru-RU"/>
        </w:rPr>
        <w:t>2. Публичный сервитут устанавливается постановлением главы администрации Вольского муниципального района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130D4" w:rsidRPr="0097500E" w:rsidRDefault="00E130D4" w:rsidP="00E130D4">
      <w:pPr>
        <w:pStyle w:val="af1"/>
        <w:rPr>
          <w:lang w:val="ru-RU"/>
        </w:rPr>
      </w:pPr>
      <w:r w:rsidRPr="0097500E">
        <w:rPr>
          <w:lang w:val="ru-RU"/>
        </w:rPr>
        <w:t>Порядок проведения общественных слушаний устанавливается решением совета депутатов.</w:t>
      </w:r>
    </w:p>
    <w:p w:rsidR="00E130D4" w:rsidRPr="0097500E" w:rsidRDefault="00E130D4" w:rsidP="00E130D4">
      <w:pPr>
        <w:pStyle w:val="af1"/>
        <w:rPr>
          <w:lang w:val="ru-RU"/>
        </w:rPr>
      </w:pPr>
      <w:r w:rsidRPr="0097500E">
        <w:rPr>
          <w:lang w:val="ru-RU"/>
        </w:rPr>
        <w:t xml:space="preserve">3. Публичный сервитут может устанавливаться </w:t>
      </w:r>
      <w:proofErr w:type="gramStart"/>
      <w:r w:rsidRPr="0097500E">
        <w:rPr>
          <w:lang w:val="ru-RU"/>
        </w:rPr>
        <w:t>для</w:t>
      </w:r>
      <w:proofErr w:type="gramEnd"/>
      <w:r w:rsidRPr="0097500E">
        <w:rPr>
          <w:lang w:val="ru-RU"/>
        </w:rPr>
        <w:t>:</w:t>
      </w:r>
    </w:p>
    <w:p w:rsidR="00E130D4" w:rsidRPr="0097500E" w:rsidRDefault="00E130D4" w:rsidP="00E130D4">
      <w:pPr>
        <w:pStyle w:val="af1"/>
        <w:rPr>
          <w:lang w:val="ru-RU"/>
        </w:rPr>
      </w:pPr>
      <w:r w:rsidRPr="0097500E">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130D4" w:rsidRPr="0097500E" w:rsidRDefault="00E130D4" w:rsidP="00E130D4">
      <w:pPr>
        <w:pStyle w:val="af1"/>
        <w:rPr>
          <w:lang w:val="ru-RU"/>
        </w:rPr>
      </w:pPr>
      <w:r w:rsidRPr="0097500E">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130D4" w:rsidRPr="0097500E" w:rsidRDefault="00E130D4" w:rsidP="00E130D4">
      <w:pPr>
        <w:pStyle w:val="af1"/>
        <w:rPr>
          <w:lang w:val="ru-RU"/>
        </w:rPr>
      </w:pPr>
      <w:r w:rsidRPr="0097500E">
        <w:rPr>
          <w:lang w:val="ru-RU"/>
        </w:rPr>
        <w:t>3) размещения на земельном участке межевых и геодезических знаков и подъездов к ним;</w:t>
      </w:r>
    </w:p>
    <w:p w:rsidR="00E130D4" w:rsidRPr="0097500E" w:rsidRDefault="00E130D4" w:rsidP="00E130D4">
      <w:pPr>
        <w:pStyle w:val="af1"/>
        <w:rPr>
          <w:lang w:val="ru-RU"/>
        </w:rPr>
      </w:pPr>
      <w:r w:rsidRPr="0097500E">
        <w:rPr>
          <w:lang w:val="ru-RU"/>
        </w:rPr>
        <w:t>4) проведения дренажных работ на земельном участке;</w:t>
      </w:r>
    </w:p>
    <w:p w:rsidR="00E130D4" w:rsidRPr="0097500E" w:rsidRDefault="00E130D4" w:rsidP="00E130D4">
      <w:pPr>
        <w:pStyle w:val="af1"/>
        <w:rPr>
          <w:lang w:val="ru-RU"/>
        </w:rPr>
      </w:pPr>
      <w:r w:rsidRPr="0097500E">
        <w:rPr>
          <w:lang w:val="ru-RU"/>
        </w:rPr>
        <w:t>5) забора (изъятия) водных ресурсов из водных объектов и водопоя;</w:t>
      </w:r>
    </w:p>
    <w:p w:rsidR="00E130D4" w:rsidRPr="0097500E" w:rsidRDefault="00E130D4" w:rsidP="00E130D4">
      <w:pPr>
        <w:pStyle w:val="af1"/>
        <w:rPr>
          <w:lang w:val="ru-RU"/>
        </w:rPr>
      </w:pPr>
      <w:r w:rsidRPr="0097500E">
        <w:rPr>
          <w:lang w:val="ru-RU"/>
        </w:rPr>
        <w:t>6) прогона сельскохозяйственных животных через земельный участок;</w:t>
      </w:r>
    </w:p>
    <w:p w:rsidR="00E130D4" w:rsidRPr="0097500E" w:rsidRDefault="00E130D4" w:rsidP="00E130D4">
      <w:pPr>
        <w:pStyle w:val="af1"/>
        <w:rPr>
          <w:lang w:val="ru-RU"/>
        </w:rPr>
      </w:pPr>
      <w:r w:rsidRPr="0097500E">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130D4" w:rsidRPr="0097500E" w:rsidRDefault="00E130D4" w:rsidP="00E130D4">
      <w:pPr>
        <w:pStyle w:val="af1"/>
        <w:rPr>
          <w:lang w:val="ru-RU"/>
        </w:rPr>
      </w:pPr>
      <w:r w:rsidRPr="0097500E">
        <w:rPr>
          <w:lang w:val="ru-RU"/>
        </w:rPr>
        <w:t xml:space="preserve">8) использования земельного участка в целях охоты, рыболовства, </w:t>
      </w:r>
      <w:proofErr w:type="spellStart"/>
      <w:r w:rsidRPr="0097500E">
        <w:rPr>
          <w:lang w:val="ru-RU"/>
        </w:rPr>
        <w:t>аквакультуры</w:t>
      </w:r>
      <w:proofErr w:type="spellEnd"/>
      <w:r w:rsidRPr="0097500E">
        <w:rPr>
          <w:lang w:val="ru-RU"/>
        </w:rPr>
        <w:t xml:space="preserve"> (рыбоводства); </w:t>
      </w:r>
    </w:p>
    <w:p w:rsidR="00E130D4" w:rsidRPr="0097500E" w:rsidRDefault="00E130D4" w:rsidP="00E130D4">
      <w:pPr>
        <w:pStyle w:val="af1"/>
        <w:rPr>
          <w:lang w:val="ru-RU"/>
        </w:rPr>
      </w:pPr>
      <w:r w:rsidRPr="0097500E">
        <w:rPr>
          <w:lang w:val="ru-RU"/>
        </w:rPr>
        <w:t>9) временного пользования земельным участком в целях проведения изыскательских, исследовательских и других работ.</w:t>
      </w:r>
    </w:p>
    <w:p w:rsidR="00E130D4" w:rsidRPr="0097500E" w:rsidRDefault="00E130D4" w:rsidP="00E130D4">
      <w:pPr>
        <w:pStyle w:val="af1"/>
        <w:rPr>
          <w:lang w:val="ru-RU"/>
        </w:rPr>
      </w:pPr>
      <w:r w:rsidRPr="0097500E">
        <w:rPr>
          <w:lang w:val="ru-RU"/>
        </w:rPr>
        <w:t>4. Публичный сервитут может быть срочным или постоянным.</w:t>
      </w:r>
    </w:p>
    <w:p w:rsidR="00E130D4" w:rsidRPr="0097500E" w:rsidRDefault="00E130D4" w:rsidP="00E130D4">
      <w:pPr>
        <w:pStyle w:val="af1"/>
        <w:rPr>
          <w:lang w:val="ru-RU"/>
        </w:rPr>
      </w:pPr>
      <w:r w:rsidRPr="0097500E">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E130D4" w:rsidRPr="0097500E" w:rsidRDefault="00E130D4" w:rsidP="00E130D4">
      <w:pPr>
        <w:pStyle w:val="af1"/>
        <w:rPr>
          <w:lang w:val="ru-RU"/>
        </w:rPr>
      </w:pPr>
      <w:r w:rsidRPr="0097500E">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130D4" w:rsidRPr="0097500E" w:rsidRDefault="00E130D4" w:rsidP="00E130D4">
      <w:pPr>
        <w:pStyle w:val="af1"/>
        <w:rPr>
          <w:lang w:val="ru-RU"/>
        </w:rPr>
      </w:pPr>
      <w:r w:rsidRPr="0097500E">
        <w:rPr>
          <w:lang w:val="ru-RU"/>
        </w:rPr>
        <w:t>6. Публичный сервитут может быть прекращен на основании соответствующего постановления главы администрации Вольского муниципального района.</w:t>
      </w:r>
    </w:p>
    <w:p w:rsidR="00E130D4" w:rsidRPr="0097500E" w:rsidRDefault="00E130D4" w:rsidP="00E130D4">
      <w:pPr>
        <w:pStyle w:val="af1"/>
        <w:rPr>
          <w:lang w:val="ru-RU"/>
        </w:rPr>
      </w:pPr>
      <w:r w:rsidRPr="0097500E">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E130D4" w:rsidRPr="0097500E" w:rsidRDefault="00E130D4" w:rsidP="00E130D4">
      <w:pPr>
        <w:pStyle w:val="af1"/>
        <w:rPr>
          <w:lang w:val="ru-RU"/>
        </w:rPr>
      </w:pPr>
      <w:r w:rsidRPr="0097500E">
        <w:rPr>
          <w:lang w:val="ru-RU"/>
        </w:rPr>
        <w:t xml:space="preserve">8. </w:t>
      </w:r>
      <w:proofErr w:type="gramStart"/>
      <w:r w:rsidRPr="0097500E">
        <w:rPr>
          <w:lang w:val="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E130D4" w:rsidRPr="0097500E" w:rsidRDefault="00E130D4" w:rsidP="00E130D4">
      <w:pPr>
        <w:pStyle w:val="af1"/>
        <w:rPr>
          <w:lang w:val="ru-RU"/>
        </w:rPr>
      </w:pPr>
      <w:r w:rsidRPr="0097500E">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E130D4" w:rsidRPr="0097500E" w:rsidRDefault="00E130D4" w:rsidP="00E130D4">
      <w:pPr>
        <w:pStyle w:val="af1"/>
        <w:rPr>
          <w:lang w:val="ru-RU"/>
        </w:rPr>
      </w:pPr>
      <w:r w:rsidRPr="0097500E">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E130D4" w:rsidRPr="0097500E" w:rsidRDefault="00E130D4" w:rsidP="00E130D4">
      <w:pPr>
        <w:pStyle w:val="af1"/>
        <w:rPr>
          <w:lang w:val="ru-RU"/>
        </w:rPr>
      </w:pPr>
      <w:r w:rsidRPr="0097500E">
        <w:rPr>
          <w:lang w:val="ru-RU"/>
        </w:rPr>
        <w:lastRenderedPageBreak/>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17" w:name="_Toc392516704"/>
      <w:bookmarkStart w:id="418" w:name="_Toc400454250"/>
      <w:bookmarkStart w:id="419" w:name="_Toc410315229"/>
      <w:bookmarkStart w:id="420" w:name="_Toc424120788"/>
      <w:bookmarkStart w:id="421" w:name="_Toc429415707"/>
      <w:bookmarkStart w:id="422" w:name="_Toc491351690"/>
      <w:r w:rsidRPr="0097500E">
        <w:rPr>
          <w:rFonts w:eastAsia="Times New Roman" w:cs="Times New Roman"/>
          <w:bCs/>
          <w:lang w:eastAsia="ar-SA"/>
        </w:rPr>
        <w:t>Статья 37. Резервирование и изъятие земельных участков для муниципальных нужд</w:t>
      </w:r>
      <w:bookmarkEnd w:id="417"/>
      <w:bookmarkEnd w:id="418"/>
      <w:bookmarkEnd w:id="419"/>
      <w:bookmarkEnd w:id="420"/>
      <w:bookmarkEnd w:id="421"/>
      <w:bookmarkEnd w:id="422"/>
    </w:p>
    <w:p w:rsidR="00E130D4" w:rsidRPr="0097500E" w:rsidRDefault="00E130D4" w:rsidP="00E130D4">
      <w:pPr>
        <w:pStyle w:val="af1"/>
        <w:rPr>
          <w:lang w:val="ru-RU"/>
        </w:rPr>
      </w:pPr>
      <w:r w:rsidRPr="0097500E">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органов местного самоуправления Вольского муниципального района, </w:t>
      </w:r>
      <w:proofErr w:type="spellStart"/>
      <w:r w:rsidRPr="0097500E">
        <w:rPr>
          <w:lang w:val="ru-RU"/>
        </w:rPr>
        <w:t>Колоярского</w:t>
      </w:r>
      <w:proofErr w:type="spellEnd"/>
      <w:r w:rsidRPr="0097500E">
        <w:rPr>
          <w:lang w:val="ru-RU"/>
        </w:rPr>
        <w:t xml:space="preserve"> муниципального образования.</w:t>
      </w:r>
    </w:p>
    <w:p w:rsidR="00E130D4" w:rsidRPr="0097500E" w:rsidRDefault="00E130D4" w:rsidP="00E130D4">
      <w:pPr>
        <w:pStyle w:val="af1"/>
        <w:rPr>
          <w:lang w:val="ru-RU"/>
        </w:rPr>
      </w:pPr>
      <w:r w:rsidRPr="0097500E">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Вольского муниципального района. </w:t>
      </w:r>
    </w:p>
    <w:p w:rsidR="00E130D4" w:rsidRPr="0097500E" w:rsidRDefault="00E130D4" w:rsidP="00E130D4">
      <w:pPr>
        <w:pStyle w:val="af1"/>
        <w:rPr>
          <w:lang w:val="ru-RU"/>
        </w:rPr>
      </w:pPr>
      <w:r w:rsidRPr="0097500E">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E130D4" w:rsidRPr="0097500E" w:rsidRDefault="00E130D4" w:rsidP="00E130D4">
      <w:pPr>
        <w:pStyle w:val="af1"/>
        <w:rPr>
          <w:lang w:val="ru-RU"/>
        </w:rPr>
      </w:pPr>
      <w:r w:rsidRPr="0097500E">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E130D4" w:rsidRPr="0097500E" w:rsidRDefault="00E130D4" w:rsidP="00E130D4">
      <w:pPr>
        <w:pStyle w:val="af1"/>
        <w:rPr>
          <w:lang w:val="ru-RU"/>
        </w:rPr>
      </w:pPr>
      <w:r w:rsidRPr="0097500E">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E130D4" w:rsidRPr="0097500E" w:rsidRDefault="00E130D4" w:rsidP="00E130D4">
      <w:pPr>
        <w:pStyle w:val="af1"/>
        <w:numPr>
          <w:ilvl w:val="0"/>
          <w:numId w:val="1"/>
        </w:numPr>
        <w:ind w:left="851" w:firstLine="142"/>
        <w:rPr>
          <w:lang w:val="ru-RU"/>
        </w:rPr>
      </w:pPr>
      <w:r w:rsidRPr="0097500E">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E130D4" w:rsidRPr="0097500E" w:rsidRDefault="00E130D4" w:rsidP="00E130D4">
      <w:pPr>
        <w:pStyle w:val="af1"/>
        <w:numPr>
          <w:ilvl w:val="0"/>
          <w:numId w:val="1"/>
        </w:numPr>
        <w:ind w:left="851" w:firstLine="142"/>
        <w:rPr>
          <w:lang w:val="ru-RU"/>
        </w:rPr>
      </w:pPr>
      <w:r w:rsidRPr="0097500E">
        <w:rPr>
          <w:lang w:val="ru-RU"/>
        </w:rPr>
        <w:t>проектов планировки и проектов межевания в их составе, определяющих границы зон резервирования.</w:t>
      </w:r>
    </w:p>
    <w:p w:rsidR="00E130D4" w:rsidRPr="0097500E" w:rsidRDefault="00E130D4" w:rsidP="00E130D4">
      <w:pPr>
        <w:pStyle w:val="af1"/>
        <w:rPr>
          <w:lang w:val="ru-RU"/>
        </w:rPr>
      </w:pPr>
      <w:r w:rsidRPr="0097500E">
        <w:rPr>
          <w:lang w:val="ru-RU"/>
        </w:rPr>
        <w:t>6. Принимаемое решение о резервировании должно содержать:</w:t>
      </w:r>
    </w:p>
    <w:p w:rsidR="00E130D4" w:rsidRPr="0097500E" w:rsidRDefault="00E130D4" w:rsidP="00E130D4">
      <w:pPr>
        <w:pStyle w:val="af1"/>
        <w:numPr>
          <w:ilvl w:val="0"/>
          <w:numId w:val="1"/>
        </w:numPr>
        <w:ind w:left="851" w:firstLine="142"/>
        <w:rPr>
          <w:lang w:val="ru-RU"/>
        </w:rPr>
      </w:pPr>
      <w:r w:rsidRPr="0097500E">
        <w:rPr>
          <w:lang w:val="ru-RU"/>
        </w:rPr>
        <w:t>обоснование того, что целью резервирования земельных участков является наличие государственных или муниципальных нужд;</w:t>
      </w:r>
    </w:p>
    <w:p w:rsidR="00E130D4" w:rsidRPr="0097500E" w:rsidRDefault="00E130D4" w:rsidP="00E130D4">
      <w:pPr>
        <w:pStyle w:val="af1"/>
        <w:numPr>
          <w:ilvl w:val="0"/>
          <w:numId w:val="1"/>
        </w:numPr>
        <w:ind w:left="851" w:firstLine="142"/>
        <w:rPr>
          <w:lang w:val="ru-RU"/>
        </w:rPr>
      </w:pPr>
      <w:r w:rsidRPr="0097500E">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E130D4" w:rsidRPr="0097500E" w:rsidRDefault="00E130D4" w:rsidP="00E130D4">
      <w:pPr>
        <w:pStyle w:val="af1"/>
        <w:numPr>
          <w:ilvl w:val="0"/>
          <w:numId w:val="1"/>
        </w:numPr>
        <w:ind w:left="851" w:firstLine="142"/>
        <w:rPr>
          <w:lang w:val="ru-RU"/>
        </w:rPr>
      </w:pPr>
      <w:r w:rsidRPr="0097500E">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E130D4" w:rsidRPr="0097500E" w:rsidRDefault="00E130D4" w:rsidP="00E130D4">
      <w:pPr>
        <w:pStyle w:val="af1"/>
        <w:rPr>
          <w:lang w:val="ru-RU"/>
        </w:rPr>
      </w:pPr>
      <w:r w:rsidRPr="0097500E">
        <w:rPr>
          <w:lang w:val="ru-RU"/>
        </w:rPr>
        <w:t>7. В соответствии с законодательством, решение о резервировании должно предусматривать:</w:t>
      </w:r>
    </w:p>
    <w:p w:rsidR="00E130D4" w:rsidRPr="0097500E" w:rsidRDefault="00E130D4" w:rsidP="00E130D4">
      <w:pPr>
        <w:pStyle w:val="af1"/>
        <w:numPr>
          <w:ilvl w:val="0"/>
          <w:numId w:val="1"/>
        </w:numPr>
        <w:ind w:left="851" w:firstLine="142"/>
        <w:rPr>
          <w:lang w:val="ru-RU"/>
        </w:rPr>
      </w:pPr>
      <w:r w:rsidRPr="0097500E">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E130D4" w:rsidRPr="0097500E" w:rsidRDefault="00E130D4" w:rsidP="00E130D4">
      <w:pPr>
        <w:pStyle w:val="af1"/>
        <w:numPr>
          <w:ilvl w:val="0"/>
          <w:numId w:val="1"/>
        </w:numPr>
        <w:ind w:left="851" w:firstLine="142"/>
        <w:rPr>
          <w:lang w:val="ru-RU"/>
        </w:rPr>
      </w:pPr>
      <w:r w:rsidRPr="0097500E">
        <w:rPr>
          <w:lang w:val="ru-RU"/>
        </w:rPr>
        <w:t>выкуп зарезервированных земельных участков по истечении срока резервирования;</w:t>
      </w:r>
    </w:p>
    <w:p w:rsidR="00E130D4" w:rsidRPr="0097500E" w:rsidRDefault="00E130D4" w:rsidP="00E130D4">
      <w:pPr>
        <w:pStyle w:val="af1"/>
        <w:numPr>
          <w:ilvl w:val="0"/>
          <w:numId w:val="1"/>
        </w:numPr>
        <w:ind w:left="851" w:firstLine="142"/>
        <w:rPr>
          <w:lang w:val="ru-RU"/>
        </w:rPr>
      </w:pPr>
      <w:r w:rsidRPr="0097500E">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E130D4" w:rsidRPr="0097500E" w:rsidRDefault="00E130D4" w:rsidP="00E130D4">
      <w:pPr>
        <w:pStyle w:val="af1"/>
        <w:rPr>
          <w:lang w:val="ru-RU"/>
        </w:rPr>
      </w:pPr>
      <w:r w:rsidRPr="0097500E">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23" w:name="_Toc282347557"/>
      <w:bookmarkStart w:id="424" w:name="_Toc321209597"/>
      <w:bookmarkStart w:id="425" w:name="_Toc339819841"/>
      <w:bookmarkStart w:id="426" w:name="_Toc379186270"/>
      <w:bookmarkStart w:id="427" w:name="_Toc379293298"/>
      <w:bookmarkStart w:id="428" w:name="_Toc380051166"/>
      <w:bookmarkStart w:id="429" w:name="_Toc380581573"/>
      <w:bookmarkStart w:id="430" w:name="_Toc392516705"/>
      <w:bookmarkStart w:id="431" w:name="_Toc400454251"/>
      <w:bookmarkStart w:id="432" w:name="_Toc410315230"/>
      <w:bookmarkStart w:id="433" w:name="_Toc424120789"/>
      <w:bookmarkStart w:id="434" w:name="_Toc429415708"/>
      <w:bookmarkStart w:id="435" w:name="_Toc491351691"/>
      <w:r w:rsidRPr="0097500E">
        <w:rPr>
          <w:rFonts w:eastAsia="Times New Roman" w:cs="Times New Roman"/>
          <w:bCs/>
          <w:lang w:eastAsia="ar-SA"/>
        </w:rPr>
        <w:lastRenderedPageBreak/>
        <w:t xml:space="preserve">Статья 38. Основные принципы организации застройки территории </w:t>
      </w:r>
      <w:bookmarkEnd w:id="423"/>
      <w:bookmarkEnd w:id="424"/>
      <w:bookmarkEnd w:id="425"/>
      <w:bookmarkEnd w:id="426"/>
      <w:bookmarkEnd w:id="427"/>
      <w:bookmarkEnd w:id="428"/>
      <w:bookmarkEnd w:id="429"/>
      <w:r w:rsidRPr="0097500E">
        <w:rPr>
          <w:rFonts w:eastAsia="Times New Roman" w:cs="Times New Roman"/>
          <w:bCs/>
          <w:lang w:eastAsia="ar-SA"/>
        </w:rPr>
        <w:t>муниципального образования</w:t>
      </w:r>
      <w:bookmarkEnd w:id="430"/>
      <w:bookmarkEnd w:id="431"/>
      <w:bookmarkEnd w:id="432"/>
      <w:bookmarkEnd w:id="433"/>
      <w:bookmarkEnd w:id="434"/>
      <w:bookmarkEnd w:id="435"/>
    </w:p>
    <w:p w:rsidR="00E130D4" w:rsidRPr="0097500E" w:rsidRDefault="00E130D4" w:rsidP="00E130D4">
      <w:pPr>
        <w:pStyle w:val="af1"/>
        <w:rPr>
          <w:lang w:val="ru-RU"/>
        </w:rPr>
      </w:pPr>
      <w:r w:rsidRPr="0097500E">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E130D4" w:rsidRPr="0097500E" w:rsidRDefault="00E130D4" w:rsidP="00E130D4">
      <w:pPr>
        <w:pStyle w:val="af1"/>
        <w:rPr>
          <w:lang w:val="ru-RU"/>
        </w:rPr>
      </w:pPr>
      <w:r w:rsidRPr="0097500E">
        <w:rPr>
          <w:lang w:val="ru-RU"/>
        </w:rPr>
        <w:t>2. Для создания благоприятной среды проживания необходимо:</w:t>
      </w:r>
    </w:p>
    <w:p w:rsidR="00E130D4" w:rsidRPr="0097500E" w:rsidRDefault="00E130D4" w:rsidP="00E130D4">
      <w:pPr>
        <w:pStyle w:val="af1"/>
        <w:numPr>
          <w:ilvl w:val="0"/>
          <w:numId w:val="1"/>
        </w:numPr>
        <w:ind w:left="851" w:firstLine="142"/>
        <w:rPr>
          <w:lang w:val="ru-RU"/>
        </w:rPr>
      </w:pPr>
      <w:r w:rsidRPr="0097500E">
        <w:rPr>
          <w:lang w:val="ru-RU"/>
        </w:rPr>
        <w:t xml:space="preserve">обеспечивать эффективное использование территории с учетом документации по планировке территории; </w:t>
      </w:r>
    </w:p>
    <w:p w:rsidR="00E130D4" w:rsidRPr="0097500E" w:rsidRDefault="00E130D4" w:rsidP="00E130D4">
      <w:pPr>
        <w:pStyle w:val="af1"/>
        <w:numPr>
          <w:ilvl w:val="0"/>
          <w:numId w:val="1"/>
        </w:numPr>
        <w:ind w:left="851" w:firstLine="142"/>
        <w:rPr>
          <w:lang w:val="ru-RU"/>
        </w:rPr>
      </w:pPr>
      <w:r w:rsidRPr="0097500E">
        <w:rPr>
          <w:lang w:val="ru-RU"/>
        </w:rPr>
        <w:t xml:space="preserve">обеспечить сохранение природной среды и имеющихся объектов историко-культурного наследия; </w:t>
      </w:r>
    </w:p>
    <w:p w:rsidR="00E130D4" w:rsidRPr="0097500E" w:rsidRDefault="00E130D4" w:rsidP="00E130D4">
      <w:pPr>
        <w:pStyle w:val="af1"/>
        <w:numPr>
          <w:ilvl w:val="0"/>
          <w:numId w:val="1"/>
        </w:numPr>
        <w:ind w:left="851" w:firstLine="142"/>
        <w:rPr>
          <w:lang w:val="ru-RU"/>
        </w:rPr>
      </w:pPr>
      <w:r w:rsidRPr="0097500E">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E130D4" w:rsidRPr="0097500E" w:rsidRDefault="00E130D4" w:rsidP="00E130D4">
      <w:pPr>
        <w:pStyle w:val="af1"/>
        <w:numPr>
          <w:ilvl w:val="0"/>
          <w:numId w:val="1"/>
        </w:numPr>
        <w:ind w:left="851" w:firstLine="142"/>
        <w:rPr>
          <w:lang w:val="ru-RU"/>
        </w:rPr>
      </w:pPr>
      <w:r w:rsidRPr="0097500E">
        <w:rPr>
          <w:lang w:val="ru-RU"/>
        </w:rPr>
        <w:t xml:space="preserve">обеспечивать инвалидам условия для беспрепятственного доступа к объектам социального и иного назначения. </w:t>
      </w:r>
    </w:p>
    <w:p w:rsidR="00E130D4" w:rsidRPr="0097500E" w:rsidRDefault="00E130D4" w:rsidP="00E130D4">
      <w:pPr>
        <w:pStyle w:val="af1"/>
        <w:rPr>
          <w:lang w:val="ru-RU"/>
        </w:rPr>
      </w:pPr>
      <w:r w:rsidRPr="0097500E">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E130D4" w:rsidRPr="0097500E" w:rsidRDefault="00E130D4" w:rsidP="00E130D4">
      <w:pPr>
        <w:pStyle w:val="af1"/>
        <w:rPr>
          <w:lang w:val="ru-RU"/>
        </w:rPr>
      </w:pPr>
      <w:r w:rsidRPr="0097500E">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До установления красных линий в соответствии с законодательством, считать красные линии по линии сложившейся застройки.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E130D4" w:rsidRPr="0097500E" w:rsidRDefault="00E130D4" w:rsidP="00E130D4">
      <w:pPr>
        <w:pStyle w:val="af1"/>
        <w:rPr>
          <w:lang w:val="ru-RU"/>
        </w:rPr>
      </w:pPr>
      <w:r w:rsidRPr="0097500E">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E130D4" w:rsidRPr="0097500E" w:rsidRDefault="00E130D4" w:rsidP="00E130D4">
      <w:pPr>
        <w:pStyle w:val="af1"/>
        <w:rPr>
          <w:lang w:val="ru-RU"/>
        </w:rPr>
      </w:pPr>
      <w:r w:rsidRPr="0097500E">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E130D4" w:rsidRPr="0097500E" w:rsidRDefault="00E130D4" w:rsidP="00E130D4">
      <w:pPr>
        <w:pStyle w:val="af1"/>
        <w:rPr>
          <w:lang w:val="ru-RU"/>
        </w:rPr>
      </w:pPr>
      <w:r w:rsidRPr="0097500E">
        <w:rPr>
          <w:lang w:val="ru-RU"/>
        </w:rPr>
        <w:t xml:space="preserve">7. </w:t>
      </w:r>
      <w:proofErr w:type="gramStart"/>
      <w:r w:rsidRPr="0097500E">
        <w:rPr>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E130D4" w:rsidRPr="0097500E" w:rsidRDefault="00E130D4" w:rsidP="00E130D4">
      <w:pPr>
        <w:pStyle w:val="af1"/>
        <w:rPr>
          <w:lang w:val="ru-RU"/>
        </w:rPr>
      </w:pPr>
      <w:r w:rsidRPr="0097500E">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E130D4" w:rsidRPr="0097500E" w:rsidRDefault="00E130D4" w:rsidP="00E130D4">
      <w:pPr>
        <w:pStyle w:val="af1"/>
        <w:rPr>
          <w:lang w:val="ru-RU"/>
        </w:rPr>
      </w:pPr>
      <w:r w:rsidRPr="0097500E">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E130D4" w:rsidRPr="0097500E" w:rsidRDefault="00E130D4" w:rsidP="00E130D4">
      <w:pPr>
        <w:pStyle w:val="af1"/>
        <w:rPr>
          <w:lang w:val="ru-RU"/>
        </w:rPr>
      </w:pPr>
      <w:r w:rsidRPr="0097500E">
        <w:rPr>
          <w:lang w:val="ru-RU"/>
        </w:rPr>
        <w:lastRenderedPageBreak/>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E130D4" w:rsidRPr="0097500E" w:rsidRDefault="00E130D4" w:rsidP="00E130D4">
      <w:pPr>
        <w:pStyle w:val="af1"/>
        <w:rPr>
          <w:lang w:val="ru-RU"/>
        </w:rPr>
      </w:pPr>
      <w:r w:rsidRPr="0097500E">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E130D4" w:rsidRPr="0097500E" w:rsidRDefault="00E130D4" w:rsidP="00E130D4">
      <w:pPr>
        <w:pStyle w:val="af1"/>
        <w:rPr>
          <w:lang w:val="ru-RU"/>
        </w:rPr>
      </w:pPr>
      <w:r w:rsidRPr="0097500E">
        <w:rPr>
          <w:lang w:val="ru-RU"/>
        </w:rPr>
        <w:t xml:space="preserve">12. </w:t>
      </w:r>
      <w:proofErr w:type="gramStart"/>
      <w:r w:rsidRPr="0097500E">
        <w:rPr>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36" w:name="_Toc282347558"/>
      <w:bookmarkStart w:id="437" w:name="_Toc321209598"/>
      <w:bookmarkStart w:id="438" w:name="_Toc339819842"/>
      <w:bookmarkStart w:id="439" w:name="_Toc379186271"/>
      <w:bookmarkStart w:id="440" w:name="_Toc379293299"/>
      <w:bookmarkStart w:id="441" w:name="_Toc380051167"/>
      <w:bookmarkStart w:id="442" w:name="_Toc380581574"/>
      <w:bookmarkStart w:id="443" w:name="_Toc392516706"/>
      <w:bookmarkStart w:id="444" w:name="_Toc400454252"/>
      <w:bookmarkStart w:id="445" w:name="_Toc410315231"/>
      <w:bookmarkStart w:id="446" w:name="_Toc424120790"/>
      <w:bookmarkStart w:id="447" w:name="_Toc429415709"/>
      <w:bookmarkStart w:id="448" w:name="_Toc491351692"/>
      <w:r w:rsidRPr="0097500E">
        <w:rPr>
          <w:rFonts w:eastAsia="Times New Roman" w:cs="Times New Roman"/>
          <w:bCs/>
          <w:lang w:eastAsia="ar-SA"/>
        </w:rPr>
        <w:t>Статья 39. Право на осуществление строительства, реконструкции объектов капитального строительства</w:t>
      </w:r>
      <w:bookmarkEnd w:id="436"/>
      <w:bookmarkEnd w:id="437"/>
      <w:bookmarkEnd w:id="438"/>
      <w:bookmarkEnd w:id="439"/>
      <w:bookmarkEnd w:id="440"/>
      <w:bookmarkEnd w:id="441"/>
      <w:bookmarkEnd w:id="442"/>
      <w:bookmarkEnd w:id="443"/>
      <w:bookmarkEnd w:id="444"/>
      <w:bookmarkEnd w:id="445"/>
      <w:bookmarkEnd w:id="446"/>
      <w:bookmarkEnd w:id="447"/>
      <w:bookmarkEnd w:id="448"/>
    </w:p>
    <w:p w:rsidR="00E130D4" w:rsidRPr="0097500E" w:rsidRDefault="00E130D4" w:rsidP="00E130D4">
      <w:pPr>
        <w:pStyle w:val="af1"/>
        <w:rPr>
          <w:lang w:val="ru-RU"/>
        </w:rPr>
      </w:pPr>
      <w:r w:rsidRPr="0097500E">
        <w:rPr>
          <w:lang w:val="ru-RU"/>
        </w:rPr>
        <w:t xml:space="preserve">1. </w:t>
      </w:r>
      <w:proofErr w:type="gramStart"/>
      <w:r w:rsidRPr="0097500E">
        <w:rPr>
          <w:lang w:val="ru-RU"/>
        </w:rPr>
        <w:t xml:space="preserve">Правом осуществления строительства, реконструкции объектов капитального строительства на территории </w:t>
      </w:r>
      <w:bookmarkStart w:id="449" w:name="OLE_LINK51"/>
      <w:bookmarkStart w:id="450" w:name="OLE_LINK52"/>
      <w:bookmarkStart w:id="451" w:name="OLE_LINK53"/>
      <w:bookmarkStart w:id="452" w:name="OLE_LINK54"/>
      <w:bookmarkStart w:id="453" w:name="OLE_LINK55"/>
      <w:bookmarkStart w:id="454" w:name="OLE_LINK56"/>
      <w:bookmarkStart w:id="455" w:name="OLE_LINK57"/>
      <w:bookmarkStart w:id="456" w:name="OLE_LINK58"/>
      <w:bookmarkStart w:id="457" w:name="OLE_LINK59"/>
      <w:bookmarkStart w:id="458" w:name="OLE_LINK60"/>
      <w:bookmarkStart w:id="459" w:name="OLE_LINK61"/>
      <w:proofErr w:type="spellStart"/>
      <w:r w:rsidRPr="0097500E">
        <w:rPr>
          <w:lang w:val="ru-RU"/>
        </w:rPr>
        <w:t>Колоярского</w:t>
      </w:r>
      <w:proofErr w:type="spellEnd"/>
      <w:r w:rsidRPr="0097500E">
        <w:rPr>
          <w:lang w:val="ru-RU"/>
        </w:rPr>
        <w:t xml:space="preserve"> муниципального образования </w:t>
      </w:r>
      <w:bookmarkEnd w:id="449"/>
      <w:bookmarkEnd w:id="450"/>
      <w:bookmarkEnd w:id="451"/>
      <w:bookmarkEnd w:id="452"/>
      <w:bookmarkEnd w:id="453"/>
      <w:bookmarkEnd w:id="454"/>
      <w:bookmarkEnd w:id="455"/>
      <w:bookmarkEnd w:id="456"/>
      <w:bookmarkEnd w:id="457"/>
      <w:bookmarkEnd w:id="458"/>
      <w:bookmarkEnd w:id="459"/>
      <w:r w:rsidRPr="0097500E">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E130D4" w:rsidRPr="0097500E" w:rsidRDefault="00E130D4" w:rsidP="00E130D4">
      <w:pPr>
        <w:pStyle w:val="af1"/>
        <w:rPr>
          <w:lang w:val="ru-RU"/>
        </w:rPr>
      </w:pPr>
      <w:r w:rsidRPr="0097500E">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E130D4" w:rsidRPr="0097500E" w:rsidRDefault="00E130D4" w:rsidP="00E130D4">
      <w:pPr>
        <w:pStyle w:val="af1"/>
        <w:rPr>
          <w:lang w:val="ru-RU"/>
        </w:rPr>
      </w:pPr>
      <w:r w:rsidRPr="0097500E">
        <w:rPr>
          <w:lang w:val="ru-RU"/>
        </w:rPr>
        <w:t xml:space="preserve">Строительные изменения недвижимости подразделяются </w:t>
      </w:r>
      <w:proofErr w:type="gramStart"/>
      <w:r w:rsidRPr="0097500E">
        <w:rPr>
          <w:lang w:val="ru-RU"/>
        </w:rPr>
        <w:t>на</w:t>
      </w:r>
      <w:proofErr w:type="gramEnd"/>
      <w:r w:rsidRPr="0097500E">
        <w:rPr>
          <w:lang w:val="ru-RU"/>
        </w:rPr>
        <w:t>:</w:t>
      </w:r>
    </w:p>
    <w:p w:rsidR="00E130D4" w:rsidRPr="0097500E" w:rsidRDefault="00E130D4" w:rsidP="00E130D4">
      <w:pPr>
        <w:pStyle w:val="af1"/>
        <w:numPr>
          <w:ilvl w:val="0"/>
          <w:numId w:val="1"/>
        </w:numPr>
        <w:ind w:left="709" w:firstLine="284"/>
        <w:rPr>
          <w:lang w:val="ru-RU"/>
        </w:rPr>
      </w:pPr>
      <w:r w:rsidRPr="0097500E">
        <w:rPr>
          <w:lang w:val="ru-RU"/>
        </w:rPr>
        <w:t>изменения, для которых не требуется разрешения на строительство;</w:t>
      </w:r>
    </w:p>
    <w:p w:rsidR="00E130D4" w:rsidRPr="0097500E" w:rsidRDefault="00E130D4" w:rsidP="00E130D4">
      <w:pPr>
        <w:pStyle w:val="af1"/>
        <w:numPr>
          <w:ilvl w:val="0"/>
          <w:numId w:val="1"/>
        </w:numPr>
        <w:ind w:left="709" w:firstLine="284"/>
        <w:rPr>
          <w:lang w:val="ru-RU"/>
        </w:rPr>
      </w:pPr>
      <w:r w:rsidRPr="0097500E">
        <w:rPr>
          <w:lang w:val="ru-RU"/>
        </w:rPr>
        <w:t>изменения, для которых требуется разрешение на строительство.</w:t>
      </w:r>
    </w:p>
    <w:p w:rsidR="00E130D4" w:rsidRPr="0097500E" w:rsidRDefault="00E130D4" w:rsidP="00E130D4">
      <w:pPr>
        <w:pStyle w:val="af1"/>
        <w:rPr>
          <w:lang w:val="ru-RU"/>
        </w:rPr>
      </w:pPr>
      <w:r w:rsidRPr="0097500E">
        <w:rPr>
          <w:lang w:val="ru-RU"/>
        </w:rPr>
        <w:t>3. Выдача разрешения на строительство не требуется в случае:</w:t>
      </w:r>
    </w:p>
    <w:p w:rsidR="00E130D4" w:rsidRPr="0097500E" w:rsidRDefault="00E130D4" w:rsidP="00E130D4">
      <w:pPr>
        <w:pStyle w:val="af1"/>
        <w:numPr>
          <w:ilvl w:val="0"/>
          <w:numId w:val="1"/>
        </w:numPr>
        <w:ind w:left="851" w:firstLine="142"/>
        <w:rPr>
          <w:lang w:val="ru-RU"/>
        </w:rPr>
      </w:pPr>
      <w:r w:rsidRPr="0097500E">
        <w:rPr>
          <w:lang w:val="ru-RU"/>
        </w:rPr>
        <w:t>капитального ремонта;</w:t>
      </w:r>
    </w:p>
    <w:p w:rsidR="00E130D4" w:rsidRPr="0097500E" w:rsidRDefault="00E130D4" w:rsidP="00E130D4">
      <w:pPr>
        <w:pStyle w:val="af1"/>
        <w:numPr>
          <w:ilvl w:val="0"/>
          <w:numId w:val="1"/>
        </w:numPr>
        <w:ind w:left="851" w:firstLine="142"/>
        <w:rPr>
          <w:lang w:val="ru-RU"/>
        </w:rPr>
      </w:pPr>
      <w:r w:rsidRPr="0097500E">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130D4" w:rsidRPr="0097500E" w:rsidRDefault="00E130D4" w:rsidP="00E130D4">
      <w:pPr>
        <w:pStyle w:val="af1"/>
        <w:numPr>
          <w:ilvl w:val="0"/>
          <w:numId w:val="1"/>
        </w:numPr>
        <w:ind w:left="851" w:firstLine="142"/>
        <w:rPr>
          <w:lang w:val="ru-RU"/>
        </w:rPr>
      </w:pPr>
      <w:r w:rsidRPr="0097500E">
        <w:rPr>
          <w:lang w:val="ru-RU"/>
        </w:rPr>
        <w:t>строительства, реконструкции объектов, не являющихся объектами капитального строительства (киосков, навесов и других);</w:t>
      </w:r>
    </w:p>
    <w:p w:rsidR="00E130D4" w:rsidRPr="0097500E" w:rsidRDefault="00E130D4" w:rsidP="00E130D4">
      <w:pPr>
        <w:pStyle w:val="af1"/>
        <w:numPr>
          <w:ilvl w:val="0"/>
          <w:numId w:val="1"/>
        </w:numPr>
        <w:ind w:left="851" w:firstLine="142"/>
        <w:rPr>
          <w:lang w:val="ru-RU"/>
        </w:rPr>
      </w:pPr>
      <w:r w:rsidRPr="0097500E">
        <w:rPr>
          <w:lang w:val="ru-RU"/>
        </w:rPr>
        <w:t>строительства на земельном участке строений и сооружений вспомогательного использования;</w:t>
      </w:r>
    </w:p>
    <w:p w:rsidR="00E130D4" w:rsidRPr="0097500E" w:rsidRDefault="00E130D4" w:rsidP="00E130D4">
      <w:pPr>
        <w:pStyle w:val="af1"/>
        <w:numPr>
          <w:ilvl w:val="0"/>
          <w:numId w:val="1"/>
        </w:numPr>
        <w:ind w:left="851" w:firstLine="142"/>
        <w:rPr>
          <w:lang w:val="ru-RU"/>
        </w:rPr>
      </w:pPr>
      <w:r w:rsidRPr="0097500E">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130D4" w:rsidRPr="0097500E" w:rsidRDefault="00E130D4" w:rsidP="00E130D4">
      <w:pPr>
        <w:pStyle w:val="af1"/>
        <w:numPr>
          <w:ilvl w:val="0"/>
          <w:numId w:val="1"/>
        </w:numPr>
        <w:ind w:left="851" w:firstLine="142"/>
        <w:rPr>
          <w:lang w:val="ru-RU"/>
        </w:rPr>
      </w:pPr>
      <w:r w:rsidRPr="0097500E">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E130D4" w:rsidRPr="0097500E" w:rsidRDefault="00E130D4" w:rsidP="00E130D4">
      <w:pPr>
        <w:pStyle w:val="af1"/>
        <w:rPr>
          <w:lang w:val="ru-RU"/>
        </w:rPr>
      </w:pPr>
      <w:r w:rsidRPr="0097500E">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60" w:name="_Toc282347559"/>
      <w:bookmarkStart w:id="461" w:name="_Toc321209599"/>
      <w:bookmarkStart w:id="462" w:name="_Toc339819843"/>
      <w:bookmarkStart w:id="463" w:name="_Toc379186272"/>
      <w:bookmarkStart w:id="464" w:name="_Toc379293300"/>
      <w:bookmarkStart w:id="465" w:name="_Toc380051168"/>
      <w:bookmarkStart w:id="466" w:name="_Toc380581575"/>
      <w:bookmarkStart w:id="467" w:name="_Toc392516707"/>
      <w:bookmarkStart w:id="468" w:name="_Toc400454253"/>
      <w:bookmarkStart w:id="469" w:name="_Toc410315232"/>
      <w:bookmarkStart w:id="470" w:name="_Toc424120791"/>
      <w:bookmarkStart w:id="471" w:name="_Toc429415710"/>
      <w:bookmarkStart w:id="472" w:name="_Toc491351693"/>
      <w:r w:rsidRPr="0097500E">
        <w:rPr>
          <w:rFonts w:eastAsia="Times New Roman" w:cs="Times New Roman"/>
          <w:bCs/>
          <w:lang w:eastAsia="ar-SA"/>
        </w:rPr>
        <w:t>Статья 40. Проектная документация объекта капитального строительства</w:t>
      </w:r>
      <w:bookmarkEnd w:id="460"/>
      <w:bookmarkEnd w:id="461"/>
      <w:bookmarkEnd w:id="462"/>
      <w:bookmarkEnd w:id="463"/>
      <w:bookmarkEnd w:id="464"/>
      <w:bookmarkEnd w:id="465"/>
      <w:bookmarkEnd w:id="466"/>
      <w:bookmarkEnd w:id="467"/>
      <w:bookmarkEnd w:id="468"/>
      <w:bookmarkEnd w:id="469"/>
      <w:bookmarkEnd w:id="470"/>
      <w:bookmarkEnd w:id="471"/>
      <w:bookmarkEnd w:id="472"/>
    </w:p>
    <w:p w:rsidR="00E130D4" w:rsidRPr="0097500E" w:rsidRDefault="00E130D4" w:rsidP="00E130D4">
      <w:pPr>
        <w:pStyle w:val="af1"/>
        <w:rPr>
          <w:lang w:val="ru-RU"/>
        </w:rPr>
      </w:pPr>
      <w:r w:rsidRPr="0097500E">
        <w:rPr>
          <w:lang w:val="ru-RU"/>
        </w:rPr>
        <w:t xml:space="preserve">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w:t>
      </w:r>
      <w:r w:rsidRPr="0097500E">
        <w:rPr>
          <w:lang w:val="ru-RU"/>
        </w:rPr>
        <w:lastRenderedPageBreak/>
        <w:t>принимаемыми в соответствии с ним нормативными правовыми актами Правительства Российской Федерации.</w:t>
      </w:r>
    </w:p>
    <w:p w:rsidR="00E130D4" w:rsidRPr="0097500E" w:rsidRDefault="00E130D4" w:rsidP="00E130D4">
      <w:pPr>
        <w:pStyle w:val="af1"/>
        <w:rPr>
          <w:lang w:val="ru-RU"/>
        </w:rPr>
      </w:pPr>
      <w:r w:rsidRPr="0097500E">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130D4" w:rsidRPr="0097500E" w:rsidRDefault="00E130D4" w:rsidP="00E130D4">
      <w:pPr>
        <w:pStyle w:val="af1"/>
        <w:rPr>
          <w:lang w:val="ru-RU"/>
        </w:rPr>
      </w:pPr>
      <w:r w:rsidRPr="0097500E">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E130D4" w:rsidRPr="0097500E" w:rsidRDefault="00E130D4" w:rsidP="00E130D4">
      <w:pPr>
        <w:pStyle w:val="af1"/>
        <w:rPr>
          <w:lang w:val="ru-RU"/>
        </w:rPr>
      </w:pPr>
      <w:r w:rsidRPr="0097500E">
        <w:rPr>
          <w:lang w:val="ru-RU"/>
        </w:rPr>
        <w:t>На основании проектной документации предоставляются разрешения на строительство.</w:t>
      </w:r>
    </w:p>
    <w:p w:rsidR="00E130D4" w:rsidRPr="0097500E" w:rsidRDefault="00E130D4" w:rsidP="00E130D4">
      <w:pPr>
        <w:pStyle w:val="af1"/>
        <w:rPr>
          <w:lang w:val="ru-RU"/>
        </w:rPr>
      </w:pPr>
      <w:r w:rsidRPr="0097500E">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130D4" w:rsidRPr="0097500E" w:rsidRDefault="00E130D4" w:rsidP="00E130D4">
      <w:pPr>
        <w:pStyle w:val="af1"/>
        <w:rPr>
          <w:lang w:val="ru-RU"/>
        </w:rPr>
      </w:pPr>
      <w:r w:rsidRPr="0097500E">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E130D4" w:rsidRPr="0097500E" w:rsidRDefault="00E130D4" w:rsidP="00E130D4">
      <w:pPr>
        <w:pStyle w:val="af1"/>
        <w:rPr>
          <w:lang w:val="ru-RU"/>
        </w:rPr>
      </w:pPr>
      <w:r w:rsidRPr="0097500E">
        <w:rPr>
          <w:lang w:val="ru-RU"/>
        </w:rPr>
        <w:t>Отношения между застройщиками (заказчиками) и исполнителями регулируются гражданским законодательством.</w:t>
      </w:r>
    </w:p>
    <w:p w:rsidR="00E130D4" w:rsidRPr="0097500E" w:rsidRDefault="00E130D4" w:rsidP="00E130D4">
      <w:pPr>
        <w:pStyle w:val="af1"/>
        <w:rPr>
          <w:lang w:val="ru-RU"/>
        </w:rPr>
      </w:pPr>
      <w:r w:rsidRPr="0097500E">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E130D4" w:rsidRPr="0097500E" w:rsidRDefault="00E130D4" w:rsidP="00E130D4">
      <w:pPr>
        <w:pStyle w:val="af1"/>
        <w:rPr>
          <w:lang w:val="ru-RU"/>
        </w:rPr>
      </w:pPr>
      <w:r w:rsidRPr="0097500E">
        <w:rPr>
          <w:lang w:val="ru-RU"/>
        </w:rPr>
        <w:t>5. Неотъемлемой частью договора о подготовке проектной документации является задание застройщика (заказчика) исполнителю.</w:t>
      </w:r>
    </w:p>
    <w:p w:rsidR="00E130D4" w:rsidRPr="0097500E" w:rsidRDefault="00E130D4" w:rsidP="00E130D4">
      <w:pPr>
        <w:pStyle w:val="af1"/>
        <w:rPr>
          <w:lang w:val="ru-RU"/>
        </w:rPr>
      </w:pPr>
      <w:r w:rsidRPr="0097500E">
        <w:rPr>
          <w:lang w:val="ru-RU"/>
        </w:rPr>
        <w:t>Задание застройщика (заказчика) исполнителю должно включать:</w:t>
      </w:r>
    </w:p>
    <w:p w:rsidR="00E130D4" w:rsidRPr="0097500E" w:rsidRDefault="00E130D4" w:rsidP="00E130D4">
      <w:pPr>
        <w:pStyle w:val="af1"/>
        <w:numPr>
          <w:ilvl w:val="0"/>
          <w:numId w:val="1"/>
        </w:numPr>
        <w:ind w:left="851" w:firstLine="142"/>
        <w:rPr>
          <w:lang w:val="ru-RU"/>
        </w:rPr>
      </w:pPr>
      <w:r w:rsidRPr="0097500E">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130D4" w:rsidRPr="0097500E" w:rsidRDefault="00E130D4" w:rsidP="00E130D4">
      <w:pPr>
        <w:pStyle w:val="af1"/>
        <w:numPr>
          <w:ilvl w:val="0"/>
          <w:numId w:val="1"/>
        </w:numPr>
        <w:ind w:left="851" w:firstLine="142"/>
        <w:rPr>
          <w:lang w:val="ru-RU"/>
        </w:rPr>
      </w:pPr>
      <w:r w:rsidRPr="0097500E">
        <w:rPr>
          <w:lang w:val="ru-RU"/>
        </w:rPr>
        <w:t>результаты инженерных изысканий либо указание исполнителю обеспечить проведение инженерных изысканий;</w:t>
      </w:r>
    </w:p>
    <w:p w:rsidR="00E130D4" w:rsidRPr="0097500E" w:rsidRDefault="00E130D4" w:rsidP="00E130D4">
      <w:pPr>
        <w:pStyle w:val="af1"/>
        <w:numPr>
          <w:ilvl w:val="0"/>
          <w:numId w:val="1"/>
        </w:numPr>
        <w:ind w:left="851" w:firstLine="142"/>
        <w:rPr>
          <w:lang w:val="ru-RU"/>
        </w:rPr>
      </w:pPr>
      <w:r w:rsidRPr="0097500E">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130D4" w:rsidRPr="0097500E" w:rsidRDefault="00E130D4" w:rsidP="00E130D4">
      <w:pPr>
        <w:pStyle w:val="af1"/>
        <w:numPr>
          <w:ilvl w:val="0"/>
          <w:numId w:val="1"/>
        </w:numPr>
        <w:ind w:left="851" w:firstLine="142"/>
        <w:rPr>
          <w:lang w:val="ru-RU"/>
        </w:rPr>
      </w:pPr>
      <w:r w:rsidRPr="0097500E">
        <w:rPr>
          <w:lang w:val="ru-RU"/>
        </w:rPr>
        <w:t>иные определенные законодательством документы и материалы.</w:t>
      </w:r>
    </w:p>
    <w:p w:rsidR="00E130D4" w:rsidRPr="0097500E" w:rsidRDefault="00E130D4" w:rsidP="00E130D4">
      <w:pPr>
        <w:pStyle w:val="af1"/>
        <w:rPr>
          <w:lang w:val="ru-RU"/>
        </w:rPr>
      </w:pPr>
      <w:r w:rsidRPr="0097500E">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E130D4" w:rsidRPr="0097500E" w:rsidRDefault="00E130D4" w:rsidP="00E130D4">
      <w:pPr>
        <w:pStyle w:val="af1"/>
        <w:rPr>
          <w:lang w:val="ru-RU"/>
        </w:rPr>
      </w:pPr>
      <w:r w:rsidRPr="0097500E">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E130D4" w:rsidRPr="0097500E" w:rsidRDefault="00E130D4" w:rsidP="00E130D4">
      <w:pPr>
        <w:pStyle w:val="af1"/>
        <w:rPr>
          <w:lang w:val="ru-RU"/>
        </w:rPr>
      </w:pPr>
      <w:r w:rsidRPr="0097500E">
        <w:rPr>
          <w:lang w:val="ru-RU"/>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w:t>
      </w:r>
      <w:r w:rsidRPr="0097500E">
        <w:rPr>
          <w:lang w:val="ru-RU"/>
        </w:rPr>
        <w:lastRenderedPageBreak/>
        <w:t>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E130D4" w:rsidRPr="0097500E" w:rsidRDefault="00E130D4" w:rsidP="00E130D4">
      <w:pPr>
        <w:pStyle w:val="af1"/>
        <w:rPr>
          <w:lang w:val="ru-RU"/>
        </w:rPr>
      </w:pPr>
      <w:r w:rsidRPr="0097500E">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E130D4" w:rsidRPr="0097500E" w:rsidRDefault="00E130D4" w:rsidP="00E130D4">
      <w:pPr>
        <w:pStyle w:val="af1"/>
        <w:rPr>
          <w:lang w:val="ru-RU"/>
        </w:rPr>
      </w:pPr>
      <w:r w:rsidRPr="0097500E">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E130D4" w:rsidRPr="0097500E" w:rsidRDefault="00E130D4" w:rsidP="00E130D4">
      <w:pPr>
        <w:pStyle w:val="af1"/>
        <w:rPr>
          <w:lang w:val="ru-RU"/>
        </w:rPr>
      </w:pPr>
      <w:r w:rsidRPr="0097500E">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130D4" w:rsidRPr="0097500E" w:rsidRDefault="00E130D4" w:rsidP="00E130D4">
      <w:pPr>
        <w:pStyle w:val="af1"/>
      </w:pPr>
      <w:r w:rsidRPr="0097500E">
        <w:t xml:space="preserve">7. </w:t>
      </w:r>
      <w:proofErr w:type="spellStart"/>
      <w:r w:rsidRPr="0097500E">
        <w:t>Технические</w:t>
      </w:r>
      <w:proofErr w:type="spellEnd"/>
      <w:r w:rsidRPr="0097500E">
        <w:t xml:space="preserve"> </w:t>
      </w:r>
      <w:proofErr w:type="spellStart"/>
      <w:r w:rsidRPr="0097500E">
        <w:t>условия</w:t>
      </w:r>
      <w:proofErr w:type="spellEnd"/>
      <w:r w:rsidRPr="0097500E">
        <w:t xml:space="preserve"> </w:t>
      </w:r>
      <w:proofErr w:type="spellStart"/>
      <w:r w:rsidRPr="0097500E">
        <w:t>подготавливаются</w:t>
      </w:r>
      <w:proofErr w:type="spellEnd"/>
      <w:r w:rsidRPr="0097500E">
        <w:t>:</w:t>
      </w:r>
    </w:p>
    <w:p w:rsidR="00E130D4" w:rsidRPr="0097500E" w:rsidRDefault="00E130D4" w:rsidP="00E130D4">
      <w:pPr>
        <w:pStyle w:val="af1"/>
        <w:numPr>
          <w:ilvl w:val="0"/>
          <w:numId w:val="1"/>
        </w:numPr>
        <w:ind w:left="851" w:firstLine="142"/>
        <w:rPr>
          <w:lang w:val="ru-RU"/>
        </w:rPr>
      </w:pPr>
      <w:r w:rsidRPr="0097500E">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E130D4" w:rsidRPr="0097500E" w:rsidRDefault="00E130D4" w:rsidP="00E130D4">
      <w:pPr>
        <w:pStyle w:val="af1"/>
        <w:numPr>
          <w:ilvl w:val="0"/>
          <w:numId w:val="1"/>
        </w:numPr>
        <w:ind w:left="851" w:firstLine="142"/>
        <w:rPr>
          <w:lang w:val="ru-RU"/>
        </w:rPr>
      </w:pPr>
      <w:r w:rsidRPr="0097500E">
        <w:rPr>
          <w:lang w:val="ru-RU"/>
        </w:rPr>
        <w:t>по запросам лиц, обладающих правами на земельные участки и желающих осуществить реконструкцию принадлежащих им объектов.</w:t>
      </w:r>
    </w:p>
    <w:p w:rsidR="00E130D4" w:rsidRPr="0097500E" w:rsidRDefault="00E130D4" w:rsidP="00E130D4">
      <w:pPr>
        <w:pStyle w:val="af1"/>
        <w:rPr>
          <w:lang w:val="ru-RU"/>
        </w:rPr>
      </w:pPr>
      <w:r w:rsidRPr="0097500E">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E130D4" w:rsidRPr="0097500E" w:rsidRDefault="00E130D4" w:rsidP="00E130D4">
      <w:pPr>
        <w:pStyle w:val="af1"/>
        <w:rPr>
          <w:lang w:val="ru-RU"/>
        </w:rPr>
      </w:pPr>
      <w:r w:rsidRPr="0097500E">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E130D4" w:rsidRPr="0097500E" w:rsidRDefault="00E130D4" w:rsidP="00E130D4">
      <w:pPr>
        <w:pStyle w:val="af1"/>
        <w:rPr>
          <w:lang w:val="ru-RU"/>
        </w:rPr>
      </w:pPr>
      <w:r w:rsidRPr="0097500E">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E130D4" w:rsidRPr="0097500E" w:rsidRDefault="00E130D4" w:rsidP="00E130D4">
      <w:pPr>
        <w:pStyle w:val="af1"/>
        <w:rPr>
          <w:lang w:val="ru-RU"/>
        </w:rPr>
      </w:pPr>
      <w:proofErr w:type="gramStart"/>
      <w:r w:rsidRPr="0097500E">
        <w:rPr>
          <w:lang w:val="ru-RU"/>
        </w:rPr>
        <w:t>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w:t>
      </w:r>
      <w:proofErr w:type="gramEnd"/>
      <w:r w:rsidRPr="0097500E">
        <w:rPr>
          <w:lang w:val="ru-RU"/>
        </w:rPr>
        <w:t xml:space="preserve"> условий, а также информацию о плате за подключение. </w:t>
      </w:r>
    </w:p>
    <w:p w:rsidR="00E130D4" w:rsidRPr="0097500E" w:rsidRDefault="00E130D4" w:rsidP="00E130D4">
      <w:pPr>
        <w:pStyle w:val="af1"/>
        <w:rPr>
          <w:lang w:val="ru-RU"/>
        </w:rPr>
      </w:pPr>
      <w:r w:rsidRPr="0097500E">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E130D4" w:rsidRPr="0097500E" w:rsidRDefault="00E130D4" w:rsidP="00E130D4">
      <w:pPr>
        <w:pStyle w:val="af1"/>
        <w:rPr>
          <w:lang w:val="ru-RU"/>
        </w:rPr>
      </w:pPr>
      <w:r w:rsidRPr="0097500E">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E130D4" w:rsidRPr="0097500E" w:rsidRDefault="00E130D4" w:rsidP="00E130D4">
      <w:pPr>
        <w:pStyle w:val="af1"/>
        <w:rPr>
          <w:lang w:val="ru-RU"/>
        </w:rPr>
      </w:pPr>
      <w:r w:rsidRPr="0097500E">
        <w:rPr>
          <w:lang w:val="ru-RU"/>
        </w:rPr>
        <w:lastRenderedPageBreak/>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130D4" w:rsidRPr="0097500E" w:rsidRDefault="00E130D4" w:rsidP="00E130D4">
      <w:pPr>
        <w:pStyle w:val="af1"/>
        <w:numPr>
          <w:ilvl w:val="0"/>
          <w:numId w:val="1"/>
        </w:numPr>
        <w:ind w:left="851" w:firstLine="142"/>
        <w:rPr>
          <w:lang w:val="ru-RU"/>
        </w:rPr>
      </w:pPr>
      <w:r w:rsidRPr="0097500E">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130D4" w:rsidRPr="0097500E" w:rsidRDefault="00E130D4" w:rsidP="00E130D4">
      <w:pPr>
        <w:pStyle w:val="af1"/>
        <w:numPr>
          <w:ilvl w:val="0"/>
          <w:numId w:val="1"/>
        </w:numPr>
        <w:ind w:left="851" w:firstLine="142"/>
        <w:rPr>
          <w:lang w:val="ru-RU"/>
        </w:rPr>
      </w:pPr>
      <w:r w:rsidRPr="0097500E">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E130D4" w:rsidRPr="0097500E" w:rsidRDefault="00E130D4" w:rsidP="00E130D4">
      <w:pPr>
        <w:pStyle w:val="af1"/>
        <w:numPr>
          <w:ilvl w:val="0"/>
          <w:numId w:val="1"/>
        </w:numPr>
        <w:ind w:left="851" w:firstLine="142"/>
        <w:rPr>
          <w:lang w:val="ru-RU"/>
        </w:rPr>
      </w:pPr>
      <w:r w:rsidRPr="0097500E">
        <w:rPr>
          <w:lang w:val="ru-RU"/>
        </w:rPr>
        <w:t>архитектурные решения;</w:t>
      </w:r>
    </w:p>
    <w:p w:rsidR="00E130D4" w:rsidRPr="0097500E" w:rsidRDefault="00E130D4" w:rsidP="00E130D4">
      <w:pPr>
        <w:pStyle w:val="af1"/>
        <w:numPr>
          <w:ilvl w:val="0"/>
          <w:numId w:val="1"/>
        </w:numPr>
        <w:ind w:left="851" w:firstLine="142"/>
        <w:rPr>
          <w:lang w:val="ru-RU"/>
        </w:rPr>
      </w:pPr>
      <w:r w:rsidRPr="0097500E">
        <w:rPr>
          <w:lang w:val="ru-RU"/>
        </w:rPr>
        <w:t>конструктивные и объемно-планировочные решения;</w:t>
      </w:r>
    </w:p>
    <w:p w:rsidR="00E130D4" w:rsidRPr="0097500E" w:rsidRDefault="00E130D4" w:rsidP="00E130D4">
      <w:pPr>
        <w:pStyle w:val="af1"/>
        <w:numPr>
          <w:ilvl w:val="0"/>
          <w:numId w:val="1"/>
        </w:numPr>
        <w:ind w:left="851" w:firstLine="142"/>
        <w:rPr>
          <w:lang w:val="ru-RU"/>
        </w:rPr>
      </w:pPr>
      <w:r w:rsidRPr="0097500E">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130D4" w:rsidRPr="0097500E" w:rsidRDefault="00E130D4" w:rsidP="00E130D4">
      <w:pPr>
        <w:pStyle w:val="af1"/>
        <w:numPr>
          <w:ilvl w:val="0"/>
          <w:numId w:val="1"/>
        </w:numPr>
        <w:ind w:left="851" w:firstLine="142"/>
        <w:rPr>
          <w:lang w:val="ru-RU"/>
        </w:rPr>
      </w:pPr>
      <w:r w:rsidRPr="0097500E">
        <w:rPr>
          <w:lang w:val="ru-RU"/>
        </w:rPr>
        <w:t>проект организации строительства объектов капитального строительства;</w:t>
      </w:r>
    </w:p>
    <w:p w:rsidR="00E130D4" w:rsidRPr="0097500E" w:rsidRDefault="00E130D4" w:rsidP="00E130D4">
      <w:pPr>
        <w:pStyle w:val="af1"/>
        <w:numPr>
          <w:ilvl w:val="0"/>
          <w:numId w:val="1"/>
        </w:numPr>
        <w:ind w:left="851" w:firstLine="142"/>
        <w:rPr>
          <w:lang w:val="ru-RU"/>
        </w:rPr>
      </w:pPr>
      <w:r w:rsidRPr="0097500E">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130D4" w:rsidRPr="0097500E" w:rsidRDefault="00E130D4" w:rsidP="00E130D4">
      <w:pPr>
        <w:pStyle w:val="af1"/>
        <w:numPr>
          <w:ilvl w:val="0"/>
          <w:numId w:val="1"/>
        </w:numPr>
        <w:ind w:left="851" w:firstLine="142"/>
        <w:rPr>
          <w:lang w:val="ru-RU"/>
        </w:rPr>
      </w:pPr>
      <w:r w:rsidRPr="0097500E">
        <w:rPr>
          <w:lang w:val="ru-RU"/>
        </w:rPr>
        <w:t>перечень мероприятий по охране окружающей среды, обеспечению санитарно-эпидемиологического благополучия;</w:t>
      </w:r>
    </w:p>
    <w:p w:rsidR="00E130D4" w:rsidRPr="0097500E" w:rsidRDefault="00E130D4" w:rsidP="00E130D4">
      <w:pPr>
        <w:pStyle w:val="af1"/>
        <w:numPr>
          <w:ilvl w:val="0"/>
          <w:numId w:val="1"/>
        </w:numPr>
        <w:ind w:left="851" w:firstLine="142"/>
        <w:rPr>
          <w:lang w:val="ru-RU"/>
        </w:rPr>
      </w:pPr>
      <w:r w:rsidRPr="0097500E">
        <w:rPr>
          <w:lang w:val="ru-RU"/>
        </w:rPr>
        <w:t>перечень мероприятий по обеспечению пожарной безопасности;</w:t>
      </w:r>
    </w:p>
    <w:p w:rsidR="00E130D4" w:rsidRPr="0097500E" w:rsidRDefault="00E130D4" w:rsidP="00E130D4">
      <w:pPr>
        <w:pStyle w:val="af1"/>
        <w:numPr>
          <w:ilvl w:val="0"/>
          <w:numId w:val="1"/>
        </w:numPr>
        <w:ind w:left="851" w:firstLine="142"/>
        <w:rPr>
          <w:lang w:val="ru-RU"/>
        </w:rPr>
      </w:pPr>
      <w:r w:rsidRPr="0097500E">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130D4" w:rsidRPr="0097500E" w:rsidRDefault="00E130D4" w:rsidP="00E130D4">
      <w:pPr>
        <w:pStyle w:val="af1"/>
        <w:numPr>
          <w:ilvl w:val="0"/>
          <w:numId w:val="1"/>
        </w:numPr>
        <w:ind w:left="851" w:firstLine="142"/>
        <w:rPr>
          <w:lang w:val="ru-RU"/>
        </w:rPr>
      </w:pPr>
      <w:r w:rsidRPr="0097500E">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130D4" w:rsidRPr="0097500E" w:rsidRDefault="00E130D4" w:rsidP="00E130D4">
      <w:pPr>
        <w:pStyle w:val="af1"/>
        <w:numPr>
          <w:ilvl w:val="0"/>
          <w:numId w:val="1"/>
        </w:numPr>
        <w:ind w:left="851" w:firstLine="142"/>
        <w:rPr>
          <w:lang w:val="ru-RU"/>
        </w:rPr>
      </w:pPr>
      <w:r w:rsidRPr="0097500E">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130D4" w:rsidRPr="0097500E" w:rsidRDefault="00E130D4" w:rsidP="00E130D4">
      <w:pPr>
        <w:pStyle w:val="af1"/>
        <w:numPr>
          <w:ilvl w:val="0"/>
          <w:numId w:val="1"/>
        </w:numPr>
        <w:ind w:left="851" w:firstLine="142"/>
        <w:rPr>
          <w:lang w:val="ru-RU"/>
        </w:rPr>
      </w:pPr>
      <w:r w:rsidRPr="0097500E">
        <w:rPr>
          <w:lang w:val="ru-RU"/>
        </w:rPr>
        <w:t>иная документация в случаях, предусмотренных федеральными законами:</w:t>
      </w:r>
    </w:p>
    <w:p w:rsidR="00E130D4" w:rsidRPr="0097500E" w:rsidRDefault="00E130D4" w:rsidP="00E130D4">
      <w:pPr>
        <w:pStyle w:val="af1"/>
        <w:numPr>
          <w:ilvl w:val="0"/>
          <w:numId w:val="1"/>
        </w:numPr>
        <w:ind w:left="851" w:firstLine="142"/>
        <w:rPr>
          <w:lang w:val="ru-RU"/>
        </w:rPr>
      </w:pPr>
      <w:r w:rsidRPr="0097500E">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130D4" w:rsidRPr="0097500E" w:rsidRDefault="00E130D4" w:rsidP="00E130D4">
      <w:pPr>
        <w:pStyle w:val="af1"/>
        <w:numPr>
          <w:ilvl w:val="0"/>
          <w:numId w:val="1"/>
        </w:numPr>
        <w:ind w:left="851" w:firstLine="142"/>
        <w:rPr>
          <w:lang w:val="ru-RU"/>
        </w:rPr>
      </w:pPr>
      <w:r w:rsidRPr="0097500E">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130D4" w:rsidRPr="0097500E" w:rsidRDefault="00E130D4" w:rsidP="00E130D4">
      <w:pPr>
        <w:pStyle w:val="af1"/>
        <w:rPr>
          <w:lang w:val="ru-RU"/>
        </w:rPr>
      </w:pPr>
      <w:r w:rsidRPr="0097500E">
        <w:rPr>
          <w:lang w:val="ru-RU"/>
        </w:rPr>
        <w:t xml:space="preserve">9. </w:t>
      </w:r>
      <w:proofErr w:type="gramStart"/>
      <w:r w:rsidRPr="0097500E">
        <w:rPr>
          <w:lang w:val="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97500E">
        <w:rPr>
          <w:lang w:val="ru-RU"/>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130D4" w:rsidRPr="0097500E" w:rsidRDefault="00E130D4" w:rsidP="00E130D4">
      <w:pPr>
        <w:pStyle w:val="af1"/>
        <w:rPr>
          <w:lang w:val="ru-RU"/>
        </w:rPr>
      </w:pPr>
      <w:r w:rsidRPr="0097500E">
        <w:rPr>
          <w:lang w:val="ru-RU"/>
        </w:rPr>
        <w:lastRenderedPageBreak/>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73" w:name="_Toc282347560"/>
      <w:bookmarkStart w:id="474" w:name="_Toc321209600"/>
      <w:bookmarkStart w:id="475" w:name="_Toc339819844"/>
      <w:bookmarkStart w:id="476" w:name="_Toc379186273"/>
      <w:bookmarkStart w:id="477" w:name="_Toc379293301"/>
      <w:bookmarkStart w:id="478" w:name="_Toc380051169"/>
      <w:bookmarkStart w:id="479" w:name="_Toc380581576"/>
      <w:bookmarkStart w:id="480" w:name="_Toc392516708"/>
      <w:bookmarkStart w:id="481" w:name="_Toc400454254"/>
      <w:bookmarkStart w:id="482" w:name="_Toc410315233"/>
      <w:bookmarkStart w:id="483" w:name="_Toc424120792"/>
      <w:bookmarkStart w:id="484" w:name="_Toc429415711"/>
      <w:bookmarkStart w:id="485" w:name="_Toc491351694"/>
      <w:r w:rsidRPr="0097500E">
        <w:rPr>
          <w:rFonts w:eastAsia="Times New Roman" w:cs="Times New Roman"/>
          <w:bCs/>
          <w:lang w:eastAsia="ar-SA"/>
        </w:rPr>
        <w:t>Статья 41. Государственная экспертиза и утверждение проектной документации</w:t>
      </w:r>
      <w:bookmarkEnd w:id="473"/>
      <w:bookmarkEnd w:id="474"/>
      <w:bookmarkEnd w:id="475"/>
      <w:bookmarkEnd w:id="476"/>
      <w:bookmarkEnd w:id="477"/>
      <w:bookmarkEnd w:id="478"/>
      <w:bookmarkEnd w:id="479"/>
      <w:bookmarkEnd w:id="480"/>
      <w:bookmarkEnd w:id="481"/>
      <w:bookmarkEnd w:id="482"/>
      <w:bookmarkEnd w:id="483"/>
      <w:bookmarkEnd w:id="484"/>
      <w:bookmarkEnd w:id="485"/>
    </w:p>
    <w:p w:rsidR="00E130D4" w:rsidRPr="0097500E" w:rsidRDefault="00E130D4" w:rsidP="00E130D4">
      <w:pPr>
        <w:pStyle w:val="af1"/>
        <w:rPr>
          <w:lang w:val="ru-RU"/>
        </w:rPr>
      </w:pPr>
      <w:r w:rsidRPr="0097500E">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E130D4" w:rsidRPr="0097500E" w:rsidRDefault="00E130D4" w:rsidP="00E130D4">
      <w:pPr>
        <w:pStyle w:val="af1"/>
        <w:ind w:left="851" w:firstLine="142"/>
        <w:rPr>
          <w:lang w:val="ru-RU"/>
        </w:rPr>
      </w:pPr>
      <w:r w:rsidRPr="0097500E">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130D4" w:rsidRPr="0097500E" w:rsidRDefault="00E130D4" w:rsidP="00E130D4">
      <w:pPr>
        <w:pStyle w:val="af1"/>
        <w:ind w:left="851" w:firstLine="142"/>
        <w:rPr>
          <w:lang w:val="ru-RU"/>
        </w:rPr>
      </w:pPr>
      <w:proofErr w:type="gramStart"/>
      <w:r w:rsidRPr="0097500E">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E130D4" w:rsidRPr="0097500E" w:rsidRDefault="00E130D4" w:rsidP="00E130D4">
      <w:pPr>
        <w:pStyle w:val="af1"/>
        <w:ind w:left="851" w:firstLine="142"/>
        <w:rPr>
          <w:lang w:val="ru-RU"/>
        </w:rPr>
      </w:pPr>
      <w:proofErr w:type="gramStart"/>
      <w:r w:rsidRPr="0097500E">
        <w:rPr>
          <w:lang w:val="ru-RU"/>
        </w:rPr>
        <w:t xml:space="preserve">3) многоквартирные дома с количеством этажей не более чем три, состоящие из одной или нескольких </w:t>
      </w:r>
      <w:proofErr w:type="spellStart"/>
      <w:r w:rsidRPr="0097500E">
        <w:rPr>
          <w:lang w:val="ru-RU"/>
        </w:rPr>
        <w:t>блок-секций</w:t>
      </w:r>
      <w:proofErr w:type="spellEnd"/>
      <w:r w:rsidRPr="0097500E">
        <w:rPr>
          <w:lang w:val="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E130D4" w:rsidRPr="0097500E" w:rsidRDefault="00E130D4" w:rsidP="00E130D4">
      <w:pPr>
        <w:pStyle w:val="af1"/>
        <w:ind w:left="851" w:firstLine="142"/>
        <w:rPr>
          <w:lang w:val="ru-RU"/>
        </w:rPr>
      </w:pPr>
      <w:proofErr w:type="gramStart"/>
      <w:r w:rsidRPr="0097500E">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roofErr w:type="gramEnd"/>
    </w:p>
    <w:p w:rsidR="00E130D4" w:rsidRPr="0097500E" w:rsidRDefault="00E130D4" w:rsidP="00E130D4">
      <w:pPr>
        <w:pStyle w:val="af1"/>
        <w:ind w:left="851" w:firstLine="142"/>
        <w:rPr>
          <w:lang w:val="ru-RU"/>
        </w:rPr>
      </w:pPr>
      <w:proofErr w:type="gramStart"/>
      <w:r w:rsidRPr="0097500E">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97500E">
        <w:rPr>
          <w:lang w:val="ru-RU"/>
        </w:rPr>
        <w:t xml:space="preserve"> объектов, которые в соответствии со статьей 48.1 настоящего Кодекса являются особо опасными, технически сложными или уникальными объектами;</w:t>
      </w:r>
    </w:p>
    <w:p w:rsidR="00E130D4" w:rsidRPr="0097500E" w:rsidRDefault="00E130D4" w:rsidP="00E130D4">
      <w:pPr>
        <w:pStyle w:val="af1"/>
        <w:ind w:left="851" w:firstLine="142"/>
        <w:rPr>
          <w:lang w:val="ru-RU"/>
        </w:rPr>
      </w:pPr>
      <w:r w:rsidRPr="0097500E">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130D4" w:rsidRPr="0097500E" w:rsidRDefault="00E130D4" w:rsidP="00E130D4">
      <w:pPr>
        <w:pStyle w:val="af1"/>
        <w:ind w:left="851" w:firstLine="142"/>
        <w:rPr>
          <w:lang w:val="ru-RU"/>
        </w:rPr>
      </w:pPr>
      <w:r w:rsidRPr="0097500E">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E130D4" w:rsidRPr="0097500E" w:rsidRDefault="00E130D4" w:rsidP="00E130D4">
      <w:pPr>
        <w:pStyle w:val="af1"/>
        <w:rPr>
          <w:lang w:val="ru-RU"/>
        </w:rPr>
      </w:pPr>
      <w:r w:rsidRPr="0097500E">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E130D4" w:rsidRPr="0097500E" w:rsidRDefault="00E130D4" w:rsidP="00E130D4">
      <w:pPr>
        <w:pStyle w:val="af1"/>
        <w:rPr>
          <w:lang w:val="ru-RU"/>
        </w:rPr>
      </w:pPr>
      <w:r w:rsidRPr="0097500E">
        <w:rPr>
          <w:lang w:val="ru-RU"/>
        </w:rPr>
        <w:lastRenderedPageBreak/>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130D4" w:rsidRPr="0097500E" w:rsidRDefault="00E130D4" w:rsidP="00E130D4">
      <w:pPr>
        <w:pStyle w:val="af1"/>
        <w:rPr>
          <w:lang w:val="ru-RU"/>
        </w:rPr>
      </w:pPr>
      <w:r w:rsidRPr="0097500E">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E130D4" w:rsidRPr="0097500E" w:rsidRDefault="00E130D4" w:rsidP="00E130D4">
      <w:pPr>
        <w:pStyle w:val="af1"/>
        <w:rPr>
          <w:lang w:val="ru-RU"/>
        </w:rPr>
      </w:pPr>
      <w:proofErr w:type="gramStart"/>
      <w:r w:rsidRPr="0097500E">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roofErr w:type="gramEnd"/>
    </w:p>
    <w:p w:rsidR="00E130D4" w:rsidRPr="0097500E" w:rsidRDefault="00E130D4" w:rsidP="00E130D4">
      <w:pPr>
        <w:pStyle w:val="af1"/>
        <w:rPr>
          <w:lang w:val="ru-RU"/>
        </w:rPr>
      </w:pPr>
      <w:r w:rsidRPr="0097500E">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E130D4" w:rsidRPr="0097500E" w:rsidRDefault="00E130D4" w:rsidP="00E130D4">
      <w:pPr>
        <w:pStyle w:val="af1"/>
        <w:rPr>
          <w:lang w:val="ru-RU"/>
        </w:rPr>
      </w:pPr>
      <w:r w:rsidRPr="0097500E">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E130D4" w:rsidRPr="0097500E" w:rsidRDefault="00E130D4" w:rsidP="00E130D4">
      <w:pPr>
        <w:pStyle w:val="af1"/>
        <w:rPr>
          <w:lang w:val="ru-RU"/>
        </w:rPr>
      </w:pPr>
      <w:r w:rsidRPr="0097500E">
        <w:rPr>
          <w:lang w:val="ru-RU"/>
        </w:rPr>
        <w:t>3. Прошедшая государственную экспертизу проектная документация утверждается заказчиком.</w:t>
      </w:r>
    </w:p>
    <w:p w:rsidR="00E130D4" w:rsidRPr="0097500E" w:rsidRDefault="00E130D4" w:rsidP="00E130D4">
      <w:pPr>
        <w:pStyle w:val="af1"/>
        <w:rPr>
          <w:lang w:val="ru-RU"/>
        </w:rPr>
      </w:pPr>
      <w:r w:rsidRPr="0097500E">
        <w:rPr>
          <w:lang w:val="ru-RU"/>
        </w:rPr>
        <w:t>4. Утвержденная проектная документация является основанием для выдачи разрешения на строительство.</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86" w:name="_Toc380051170"/>
      <w:bookmarkStart w:id="487" w:name="_Toc380581577"/>
      <w:bookmarkStart w:id="488" w:name="_Toc392516709"/>
      <w:bookmarkStart w:id="489" w:name="_Toc400454255"/>
      <w:bookmarkStart w:id="490" w:name="_Toc410315234"/>
      <w:bookmarkStart w:id="491" w:name="_Toc424120793"/>
      <w:bookmarkStart w:id="492" w:name="_Toc429415712"/>
      <w:bookmarkStart w:id="493" w:name="_Toc491351695"/>
      <w:r w:rsidRPr="0097500E">
        <w:rPr>
          <w:rFonts w:eastAsia="Times New Roman" w:cs="Times New Roman"/>
          <w:bCs/>
          <w:lang w:eastAsia="ar-SA"/>
        </w:rPr>
        <w:t>Статья 42. Выдача разрешения на строительство</w:t>
      </w:r>
      <w:bookmarkEnd w:id="486"/>
      <w:bookmarkEnd w:id="487"/>
      <w:bookmarkEnd w:id="488"/>
      <w:bookmarkEnd w:id="489"/>
      <w:bookmarkEnd w:id="490"/>
      <w:bookmarkEnd w:id="491"/>
      <w:bookmarkEnd w:id="492"/>
      <w:bookmarkEnd w:id="493"/>
    </w:p>
    <w:p w:rsidR="00E130D4" w:rsidRPr="0097500E" w:rsidRDefault="00E130D4" w:rsidP="00E130D4">
      <w:pPr>
        <w:pStyle w:val="af1"/>
        <w:rPr>
          <w:lang w:val="ru-RU"/>
        </w:rPr>
      </w:pPr>
      <w:r w:rsidRPr="0097500E">
        <w:rPr>
          <w:lang w:val="ru-RU"/>
        </w:rPr>
        <w:t xml:space="preserve">1. </w:t>
      </w:r>
      <w:proofErr w:type="gramStart"/>
      <w:r w:rsidRPr="0097500E">
        <w:rPr>
          <w:lang w:val="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97500E">
        <w:rPr>
          <w:lang w:val="ru-RU"/>
        </w:rPr>
        <w:t xml:space="preserve"> (</w:t>
      </w:r>
      <w:proofErr w:type="gramStart"/>
      <w:r w:rsidRPr="0097500E">
        <w:rPr>
          <w:lang w:val="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97500E">
        <w:rPr>
          <w:lang w:val="ru-RU"/>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w:t>
      </w:r>
    </w:p>
    <w:p w:rsidR="00E130D4" w:rsidRPr="0097500E" w:rsidRDefault="00E130D4" w:rsidP="00E130D4">
      <w:pPr>
        <w:pStyle w:val="af1"/>
        <w:rPr>
          <w:lang w:val="ru-RU"/>
        </w:rPr>
      </w:pPr>
      <w:r w:rsidRPr="0097500E">
        <w:rPr>
          <w:lang w:val="ru-RU"/>
        </w:rPr>
        <w:t xml:space="preserve">2. </w:t>
      </w:r>
      <w:proofErr w:type="gramStart"/>
      <w:r w:rsidRPr="0097500E">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E130D4" w:rsidRPr="0097500E" w:rsidRDefault="00E130D4" w:rsidP="00E130D4">
      <w:pPr>
        <w:pStyle w:val="af1"/>
        <w:rPr>
          <w:lang w:val="ru-RU"/>
        </w:rPr>
      </w:pPr>
      <w:r w:rsidRPr="0097500E">
        <w:rPr>
          <w:lang w:val="ru-RU"/>
        </w:rPr>
        <w:t>- в случае</w:t>
      </w:r>
      <w:proofErr w:type="gramStart"/>
      <w:r w:rsidRPr="0097500E">
        <w:rPr>
          <w:lang w:val="ru-RU"/>
        </w:rPr>
        <w:t>,</w:t>
      </w:r>
      <w:proofErr w:type="gramEnd"/>
      <w:r w:rsidRPr="0097500E">
        <w:rPr>
          <w:lang w:val="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97500E">
        <w:rPr>
          <w:lang w:val="ru-RU"/>
        </w:rPr>
        <w:lastRenderedPageBreak/>
        <w:t>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130D4" w:rsidRPr="0097500E" w:rsidRDefault="00E130D4" w:rsidP="00E130D4">
      <w:pPr>
        <w:pStyle w:val="af1"/>
        <w:rPr>
          <w:lang w:val="ru-RU"/>
        </w:rPr>
      </w:pPr>
      <w:r w:rsidRPr="0097500E">
        <w:rPr>
          <w:lang w:val="ru-RU"/>
        </w:rPr>
        <w:t xml:space="preserve">3. В границах </w:t>
      </w:r>
      <w:proofErr w:type="spellStart"/>
      <w:r w:rsidRPr="0097500E">
        <w:rPr>
          <w:lang w:val="ru-RU"/>
        </w:rPr>
        <w:t>Колоярского</w:t>
      </w:r>
      <w:proofErr w:type="spellEnd"/>
      <w:r w:rsidRPr="0097500E">
        <w:rPr>
          <w:lang w:val="ru-RU"/>
        </w:rPr>
        <w:t xml:space="preserve"> муниципального образования разрешение на строительство выдается Администрацией Вольского муниципального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E130D4" w:rsidRPr="0097500E" w:rsidRDefault="00E130D4" w:rsidP="00E130D4">
      <w:pPr>
        <w:pStyle w:val="af1"/>
        <w:rPr>
          <w:lang w:val="ru-RU"/>
        </w:rPr>
      </w:pPr>
      <w:r w:rsidRPr="0097500E">
        <w:rPr>
          <w:lang w:val="ru-RU"/>
        </w:rPr>
        <w:t xml:space="preserve">4. </w:t>
      </w:r>
      <w:proofErr w:type="gramStart"/>
      <w:r w:rsidRPr="0097500E">
        <w:rPr>
          <w:lang w:val="ru-RU"/>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ст.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w:t>
      </w:r>
      <w:proofErr w:type="gramEnd"/>
      <w:r w:rsidRPr="0097500E">
        <w:rPr>
          <w:lang w:val="ru-RU"/>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97500E">
        <w:rPr>
          <w:lang w:val="ru-RU"/>
        </w:rPr>
        <w:t>Роскосмос</w:t>
      </w:r>
      <w:proofErr w:type="spellEnd"/>
      <w:r w:rsidRPr="0097500E">
        <w:rPr>
          <w:lang w:val="ru-RU"/>
        </w:rPr>
        <w:t xml:space="preserve">". </w:t>
      </w:r>
      <w:proofErr w:type="gramStart"/>
      <w:r w:rsidRPr="0097500E">
        <w:rPr>
          <w:lang w:val="ru-RU"/>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Pr="0097500E">
        <w:rPr>
          <w:lang w:val="ru-RU"/>
        </w:rPr>
        <w:t xml:space="preserve"> К указанному заявлению прилагаются следующие документы:</w:t>
      </w:r>
    </w:p>
    <w:p w:rsidR="00E130D4" w:rsidRPr="0097500E" w:rsidRDefault="00E130D4" w:rsidP="00E130D4">
      <w:pPr>
        <w:pStyle w:val="af1"/>
        <w:ind w:left="567" w:firstLine="426"/>
        <w:rPr>
          <w:lang w:val="ru-RU"/>
        </w:rPr>
      </w:pPr>
      <w:r w:rsidRPr="0097500E">
        <w:rPr>
          <w:lang w:val="ru-RU"/>
        </w:rPr>
        <w:t>1) правоустанавливающие документы на земельный участок;</w:t>
      </w:r>
    </w:p>
    <w:p w:rsidR="00E130D4" w:rsidRPr="0097500E" w:rsidRDefault="00E130D4" w:rsidP="00E130D4">
      <w:pPr>
        <w:pStyle w:val="af1"/>
        <w:ind w:firstLine="426"/>
        <w:rPr>
          <w:lang w:val="ru-RU"/>
        </w:rPr>
      </w:pPr>
      <w:proofErr w:type="gramStart"/>
      <w:r w:rsidRPr="0097500E">
        <w:rPr>
          <w:lang w:val="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7500E">
        <w:rPr>
          <w:lang w:val="ru-RU"/>
        </w:rPr>
        <w:t>Росатом</w:t>
      </w:r>
      <w:proofErr w:type="spellEnd"/>
      <w:r w:rsidRPr="0097500E">
        <w:rPr>
          <w:lang w:val="ru-RU"/>
        </w:rPr>
        <w:t>", Государственной корпорацией по космической деятельности "</w:t>
      </w:r>
      <w:proofErr w:type="spellStart"/>
      <w:r w:rsidRPr="0097500E">
        <w:rPr>
          <w:lang w:val="ru-RU"/>
        </w:rPr>
        <w:t>Роскосмос</w:t>
      </w:r>
      <w:proofErr w:type="spellEnd"/>
      <w:r w:rsidRPr="0097500E">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97500E">
        <w:rPr>
          <w:lang w:val="ru-RU"/>
        </w:rPr>
        <w:t xml:space="preserve"> соглашение;</w:t>
      </w:r>
    </w:p>
    <w:p w:rsidR="00E130D4" w:rsidRPr="0097500E" w:rsidRDefault="00E130D4" w:rsidP="00E130D4">
      <w:pPr>
        <w:pStyle w:val="af1"/>
        <w:ind w:firstLine="993"/>
        <w:rPr>
          <w:lang w:val="ru-RU"/>
        </w:rPr>
      </w:pPr>
      <w:r w:rsidRPr="0097500E">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130D4" w:rsidRPr="0097500E" w:rsidRDefault="00E130D4" w:rsidP="00E130D4">
      <w:pPr>
        <w:pStyle w:val="af1"/>
        <w:ind w:left="567" w:firstLine="426"/>
        <w:rPr>
          <w:lang w:val="ru-RU"/>
        </w:rPr>
      </w:pPr>
      <w:r w:rsidRPr="0097500E">
        <w:rPr>
          <w:lang w:val="ru-RU"/>
        </w:rPr>
        <w:t>3) материалы, содержащиеся в проектной документации:</w:t>
      </w:r>
    </w:p>
    <w:p w:rsidR="00E130D4" w:rsidRPr="0097500E" w:rsidRDefault="00E130D4" w:rsidP="00E130D4">
      <w:pPr>
        <w:pStyle w:val="af1"/>
        <w:ind w:firstLine="567"/>
        <w:rPr>
          <w:lang w:val="ru-RU"/>
        </w:rPr>
      </w:pPr>
      <w:r w:rsidRPr="0097500E">
        <w:rPr>
          <w:lang w:val="ru-RU"/>
        </w:rPr>
        <w:t>а) пояснительная записка;</w:t>
      </w:r>
    </w:p>
    <w:p w:rsidR="00E130D4" w:rsidRPr="0097500E" w:rsidRDefault="00E130D4" w:rsidP="00E130D4">
      <w:pPr>
        <w:pStyle w:val="af1"/>
        <w:ind w:firstLine="567"/>
        <w:rPr>
          <w:lang w:val="ru-RU"/>
        </w:rPr>
      </w:pPr>
      <w:r w:rsidRPr="0097500E">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130D4" w:rsidRPr="0097500E" w:rsidRDefault="00E130D4" w:rsidP="00E130D4">
      <w:pPr>
        <w:pStyle w:val="af1"/>
        <w:ind w:firstLine="567"/>
        <w:rPr>
          <w:lang w:val="ru-RU"/>
        </w:rPr>
      </w:pPr>
      <w:r w:rsidRPr="0097500E">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130D4" w:rsidRPr="0097500E" w:rsidRDefault="00E130D4" w:rsidP="00E130D4">
      <w:pPr>
        <w:pStyle w:val="af1"/>
        <w:ind w:firstLine="567"/>
        <w:rPr>
          <w:lang w:val="ru-RU"/>
        </w:rPr>
      </w:pPr>
      <w:r w:rsidRPr="0097500E">
        <w:rPr>
          <w:lang w:val="ru-RU"/>
        </w:rPr>
        <w:t>г) схемы, отображающие архитектурные решения;</w:t>
      </w:r>
    </w:p>
    <w:p w:rsidR="00E130D4" w:rsidRPr="0097500E" w:rsidRDefault="00E130D4" w:rsidP="00E130D4">
      <w:pPr>
        <w:pStyle w:val="af1"/>
        <w:ind w:firstLine="567"/>
        <w:rPr>
          <w:lang w:val="ru-RU"/>
        </w:rPr>
      </w:pPr>
      <w:proofErr w:type="spellStart"/>
      <w:r w:rsidRPr="0097500E">
        <w:rPr>
          <w:lang w:val="ru-RU"/>
        </w:rPr>
        <w:t>д</w:t>
      </w:r>
      <w:proofErr w:type="spellEnd"/>
      <w:r w:rsidRPr="0097500E">
        <w:rPr>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130D4" w:rsidRPr="0097500E" w:rsidRDefault="00E130D4" w:rsidP="00E130D4">
      <w:pPr>
        <w:pStyle w:val="af1"/>
        <w:ind w:firstLine="567"/>
        <w:rPr>
          <w:lang w:val="ru-RU"/>
        </w:rPr>
      </w:pPr>
      <w:r w:rsidRPr="0097500E">
        <w:rPr>
          <w:lang w:val="ru-RU"/>
        </w:rPr>
        <w:t>е) проект организации строительства объекта капитального строительства;</w:t>
      </w:r>
    </w:p>
    <w:p w:rsidR="00E130D4" w:rsidRPr="0097500E" w:rsidRDefault="00E130D4" w:rsidP="00E130D4">
      <w:pPr>
        <w:pStyle w:val="af1"/>
        <w:ind w:firstLine="567"/>
        <w:rPr>
          <w:lang w:val="ru-RU"/>
        </w:rPr>
      </w:pPr>
      <w:r w:rsidRPr="0097500E">
        <w:rPr>
          <w:lang w:val="ru-RU"/>
        </w:rPr>
        <w:t>ж) проект организации работ по сносу или демонтажу объектов капитального строительства, их частей;</w:t>
      </w:r>
    </w:p>
    <w:p w:rsidR="00E130D4" w:rsidRPr="0097500E" w:rsidRDefault="00E130D4" w:rsidP="00E130D4">
      <w:pPr>
        <w:pStyle w:val="af1"/>
        <w:ind w:firstLine="567"/>
        <w:rPr>
          <w:lang w:val="ru-RU"/>
        </w:rPr>
      </w:pPr>
      <w:proofErr w:type="spellStart"/>
      <w:proofErr w:type="gramStart"/>
      <w:r w:rsidRPr="0097500E">
        <w:rPr>
          <w:lang w:val="ru-RU"/>
        </w:rPr>
        <w:t>з</w:t>
      </w:r>
      <w:proofErr w:type="spellEnd"/>
      <w:r w:rsidRPr="0097500E">
        <w:rPr>
          <w:lang w:val="ru-RU"/>
        </w:rPr>
        <w:t>) 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Pr="0097500E">
        <w:rPr>
          <w:lang w:val="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E130D4" w:rsidRPr="0097500E" w:rsidRDefault="00E130D4" w:rsidP="00E130D4">
      <w:pPr>
        <w:pStyle w:val="af1"/>
        <w:rPr>
          <w:lang w:val="ru-RU"/>
        </w:rPr>
      </w:pPr>
      <w:proofErr w:type="gramStart"/>
      <w:r w:rsidRPr="0097500E">
        <w:rPr>
          <w:lang w:val="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97500E">
        <w:rPr>
          <w:lang w:val="ru-RU"/>
        </w:rPr>
        <w:t xml:space="preserve"> документации в случаях, предусмотренных частью 6 статьи 49 Градостроительного Кодекса РФ;</w:t>
      </w:r>
    </w:p>
    <w:p w:rsidR="00E130D4" w:rsidRPr="0097500E" w:rsidRDefault="00E130D4" w:rsidP="00E130D4">
      <w:pPr>
        <w:pStyle w:val="af1"/>
        <w:rPr>
          <w:lang w:val="ru-RU"/>
        </w:rPr>
      </w:pPr>
      <w:r w:rsidRPr="0097500E">
        <w:rPr>
          <w:lang w:val="ru-RU"/>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E130D4" w:rsidRPr="0097500E" w:rsidRDefault="00E130D4" w:rsidP="00E130D4">
      <w:pPr>
        <w:pStyle w:val="af1"/>
        <w:rPr>
          <w:lang w:val="ru-RU"/>
        </w:rPr>
      </w:pPr>
      <w:r w:rsidRPr="0097500E">
        <w:rPr>
          <w:lang w:val="ru-RU"/>
        </w:rPr>
        <w:t>5) разрешение на отклонение от предельных параметров разрешенного строительства, реконструкции;</w:t>
      </w:r>
    </w:p>
    <w:p w:rsidR="00E130D4" w:rsidRPr="0097500E" w:rsidRDefault="00E130D4" w:rsidP="00E130D4">
      <w:pPr>
        <w:pStyle w:val="af1"/>
        <w:rPr>
          <w:lang w:val="ru-RU"/>
        </w:rPr>
      </w:pPr>
      <w:r w:rsidRPr="0097500E">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E130D4" w:rsidRPr="0097500E" w:rsidRDefault="00E130D4" w:rsidP="00E130D4">
      <w:pPr>
        <w:pStyle w:val="af1"/>
        <w:ind w:firstLine="567"/>
        <w:rPr>
          <w:lang w:val="ru-RU"/>
        </w:rPr>
      </w:pPr>
      <w:proofErr w:type="gramStart"/>
      <w:r w:rsidRPr="0097500E">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7500E">
        <w:rPr>
          <w:lang w:val="ru-RU"/>
        </w:rPr>
        <w:t>Росатом</w:t>
      </w:r>
      <w:proofErr w:type="spellEnd"/>
      <w:r w:rsidRPr="0097500E">
        <w:rPr>
          <w:lang w:val="ru-RU"/>
        </w:rPr>
        <w:t>", Государственной корпорацией по космической деятельности "</w:t>
      </w:r>
      <w:proofErr w:type="spellStart"/>
      <w:r w:rsidRPr="0097500E">
        <w:rPr>
          <w:lang w:val="ru-RU"/>
        </w:rPr>
        <w:t>Роскосмос</w:t>
      </w:r>
      <w:proofErr w:type="spellEnd"/>
      <w:r w:rsidRPr="0097500E">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97500E">
        <w:rPr>
          <w:lang w:val="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7500E">
        <w:rPr>
          <w:lang w:val="ru-RU"/>
        </w:rPr>
        <w:t>определяющее</w:t>
      </w:r>
      <w:proofErr w:type="gramEnd"/>
      <w:r w:rsidRPr="0097500E">
        <w:rPr>
          <w:lang w:val="ru-RU"/>
        </w:rPr>
        <w:t xml:space="preserve"> в том числе условия и порядок возмещения ущерба, причиненного указанному объекту при осуществлении реконструкции;</w:t>
      </w:r>
    </w:p>
    <w:p w:rsidR="00E130D4" w:rsidRPr="0097500E" w:rsidRDefault="00E130D4" w:rsidP="00E130D4">
      <w:pPr>
        <w:pStyle w:val="af1"/>
        <w:ind w:firstLine="567"/>
        <w:rPr>
          <w:lang w:val="ru-RU"/>
        </w:rPr>
      </w:pPr>
      <w:r w:rsidRPr="0097500E">
        <w:rPr>
          <w:lang w:val="ru-RU"/>
        </w:rPr>
        <w:t xml:space="preserve">6.2) решение общего собрания собственников помещений и </w:t>
      </w:r>
      <w:proofErr w:type="spellStart"/>
      <w:r w:rsidRPr="0097500E">
        <w:rPr>
          <w:lang w:val="ru-RU"/>
        </w:rPr>
        <w:t>машино-мест</w:t>
      </w:r>
      <w:proofErr w:type="spellEnd"/>
      <w:r w:rsidRPr="0097500E">
        <w:rPr>
          <w:lang w:val="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7500E">
        <w:rPr>
          <w:lang w:val="ru-RU"/>
        </w:rPr>
        <w:t>машино-мест</w:t>
      </w:r>
      <w:proofErr w:type="spellEnd"/>
      <w:r w:rsidRPr="0097500E">
        <w:rPr>
          <w:lang w:val="ru-RU"/>
        </w:rPr>
        <w:t xml:space="preserve"> в многоквартирном доме;</w:t>
      </w:r>
    </w:p>
    <w:p w:rsidR="00E130D4" w:rsidRPr="0097500E" w:rsidRDefault="00E130D4" w:rsidP="00E130D4">
      <w:pPr>
        <w:pStyle w:val="af1"/>
        <w:rPr>
          <w:lang w:val="ru-RU"/>
        </w:rPr>
      </w:pPr>
      <w:r w:rsidRPr="0097500E">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130D4" w:rsidRPr="0097500E" w:rsidRDefault="00E130D4" w:rsidP="00E130D4">
      <w:pPr>
        <w:pStyle w:val="af1"/>
        <w:rPr>
          <w:lang w:val="ru-RU"/>
        </w:rPr>
      </w:pPr>
      <w:r w:rsidRPr="0097500E">
        <w:rPr>
          <w:lang w:val="ru-RU"/>
        </w:rPr>
        <w:t>7.1) Документы (их копии или сведения, содержащиеся в них), указанные в пунктах 1, 2 и 5 части 7 статьи 51 Градостроительного Кодекса РФ</w:t>
      </w:r>
      <w:proofErr w:type="gramStart"/>
      <w:r w:rsidRPr="0097500E">
        <w:rPr>
          <w:lang w:val="ru-RU"/>
        </w:rPr>
        <w:t xml:space="preserve"> ,</w:t>
      </w:r>
      <w:proofErr w:type="gramEnd"/>
      <w:r w:rsidRPr="0097500E">
        <w:rPr>
          <w:lang w:val="ru-RU"/>
        </w:rPr>
        <w:t xml:space="preserve"> запрашиваются органами, указанными в абзаце первом части 7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roofErr w:type="gramStart"/>
      <w:r w:rsidRPr="0097500E">
        <w:rPr>
          <w:lang w:val="ru-RU"/>
        </w:rPr>
        <w:t xml:space="preserve">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w:t>
      </w:r>
      <w:r w:rsidRPr="0097500E">
        <w:rPr>
          <w:lang w:val="ru-RU"/>
        </w:rPr>
        <w:lastRenderedPageBreak/>
        <w:t>местного самоуправления организациями, в распоряжении которых находятся указанные документы, в срок не позднее трех рабочих</w:t>
      </w:r>
      <w:proofErr w:type="gramEnd"/>
      <w:r w:rsidRPr="0097500E">
        <w:rPr>
          <w:lang w:val="ru-RU"/>
        </w:rPr>
        <w:t xml:space="preserve"> дней со дня получения соответствующего межведомственного запроса.</w:t>
      </w:r>
    </w:p>
    <w:p w:rsidR="00E130D4" w:rsidRPr="0097500E" w:rsidRDefault="00E130D4" w:rsidP="00E130D4">
      <w:pPr>
        <w:pStyle w:val="af1"/>
        <w:rPr>
          <w:lang w:val="ru-RU"/>
        </w:rPr>
      </w:pPr>
      <w:r w:rsidRPr="0097500E">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Вольского муниципального района. Для принятия решения о выдаче разрешения на строительство необходимы следующие документы:</w:t>
      </w:r>
    </w:p>
    <w:p w:rsidR="00E130D4" w:rsidRPr="0097500E" w:rsidRDefault="00E130D4" w:rsidP="00E130D4">
      <w:pPr>
        <w:pStyle w:val="af1"/>
        <w:ind w:firstLine="851"/>
        <w:rPr>
          <w:lang w:val="ru-RU"/>
        </w:rPr>
      </w:pPr>
      <w:r w:rsidRPr="0097500E">
        <w:rPr>
          <w:lang w:val="ru-RU"/>
        </w:rPr>
        <w:t>1) правоустанавливающие документы на земельный участок;</w:t>
      </w:r>
    </w:p>
    <w:p w:rsidR="00E130D4" w:rsidRPr="0097500E" w:rsidRDefault="00E130D4" w:rsidP="00E130D4">
      <w:pPr>
        <w:pStyle w:val="af1"/>
        <w:ind w:firstLine="851"/>
        <w:rPr>
          <w:lang w:val="ru-RU"/>
        </w:rPr>
      </w:pPr>
      <w:r w:rsidRPr="0097500E">
        <w:rPr>
          <w:lang w:val="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E130D4" w:rsidRPr="0097500E" w:rsidRDefault="00E130D4" w:rsidP="00E130D4">
      <w:pPr>
        <w:pStyle w:val="af1"/>
        <w:ind w:firstLine="851"/>
        <w:rPr>
          <w:lang w:val="ru-RU"/>
        </w:rPr>
      </w:pPr>
      <w:r w:rsidRPr="0097500E">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E130D4" w:rsidRPr="0097500E" w:rsidRDefault="00E130D4" w:rsidP="00E130D4">
      <w:pPr>
        <w:pStyle w:val="af1"/>
        <w:ind w:firstLine="851"/>
        <w:rPr>
          <w:lang w:val="ru-RU"/>
        </w:rPr>
      </w:pPr>
      <w:r w:rsidRPr="0097500E">
        <w:rPr>
          <w:lang w:val="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97500E">
        <w:rPr>
          <w:lang w:val="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97500E">
        <w:rPr>
          <w:lang w:val="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130D4" w:rsidRPr="0097500E" w:rsidRDefault="00E130D4" w:rsidP="00E130D4">
      <w:pPr>
        <w:pStyle w:val="af1"/>
        <w:ind w:firstLine="851"/>
        <w:rPr>
          <w:lang w:val="ru-RU"/>
        </w:rPr>
      </w:pPr>
      <w:r w:rsidRPr="0097500E">
        <w:rPr>
          <w:lang w:val="ru-RU"/>
        </w:rPr>
        <w:t>5.1) Документы (их копии или сведения, содержащиеся в них), указанные в пунктах 1 и 2 части 9 статьи 51 Градостроительного Кодекса РФ, запрашиваются Администрацией Вольского муниципального района самостоятельно, если застройщик не представил указанные документы.</w:t>
      </w:r>
    </w:p>
    <w:p w:rsidR="00E130D4" w:rsidRPr="0097500E" w:rsidRDefault="00E130D4" w:rsidP="00E130D4">
      <w:pPr>
        <w:pStyle w:val="af1"/>
        <w:ind w:firstLine="851"/>
        <w:rPr>
          <w:lang w:val="ru-RU"/>
        </w:rPr>
      </w:pPr>
      <w:r w:rsidRPr="0097500E">
        <w:rPr>
          <w:lang w:val="ru-RU"/>
        </w:rPr>
        <w:t>5.2) Документы, указанные в пункте 1 части 9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130D4" w:rsidRPr="0097500E" w:rsidRDefault="00E130D4" w:rsidP="00E130D4">
      <w:pPr>
        <w:pStyle w:val="af1"/>
        <w:ind w:firstLine="851"/>
        <w:rPr>
          <w:lang w:val="ru-RU"/>
        </w:rPr>
      </w:pPr>
      <w:r w:rsidRPr="0097500E">
        <w:rPr>
          <w:lang w:val="ru-RU"/>
        </w:rPr>
        <w:t>6.) В случае</w:t>
      </w:r>
      <w:proofErr w:type="gramStart"/>
      <w:r w:rsidRPr="0097500E">
        <w:rPr>
          <w:lang w:val="ru-RU"/>
        </w:rPr>
        <w:t>,</w:t>
      </w:r>
      <w:proofErr w:type="gramEnd"/>
      <w:r w:rsidRPr="0097500E">
        <w:rPr>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РФ раздела проектной документации объекта капитального </w:t>
      </w:r>
      <w:proofErr w:type="gramStart"/>
      <w:r w:rsidRPr="0097500E">
        <w:rPr>
          <w:lang w:val="ru-RU"/>
        </w:rPr>
        <w:t>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130D4" w:rsidRPr="0097500E" w:rsidRDefault="00E130D4" w:rsidP="00E130D4">
      <w:pPr>
        <w:pStyle w:val="af1"/>
        <w:ind w:firstLine="851"/>
        <w:rPr>
          <w:lang w:val="ru-RU"/>
        </w:rPr>
      </w:pPr>
      <w:proofErr w:type="gramStart"/>
      <w:r w:rsidRPr="0097500E">
        <w:rPr>
          <w:lang w:val="ru-RU"/>
        </w:rPr>
        <w:t xml:space="preserve">6.1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w:t>
      </w:r>
      <w:r w:rsidRPr="0097500E">
        <w:rPr>
          <w:lang w:val="ru-RU"/>
        </w:rPr>
        <w:lastRenderedPageBreak/>
        <w:t>исторического поселения.</w:t>
      </w:r>
      <w:proofErr w:type="gramEnd"/>
      <w:r w:rsidRPr="0097500E">
        <w:rPr>
          <w:lang w:val="ru-RU"/>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E130D4" w:rsidRPr="0097500E" w:rsidRDefault="00E130D4" w:rsidP="00E130D4">
      <w:pPr>
        <w:pStyle w:val="af1"/>
        <w:ind w:firstLine="851"/>
        <w:rPr>
          <w:lang w:val="ru-RU"/>
        </w:rPr>
      </w:pPr>
      <w:r w:rsidRPr="0097500E">
        <w:rPr>
          <w:lang w:val="ru-RU"/>
        </w:rPr>
        <w:t>7) Администрация Вольского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РФ:</w:t>
      </w:r>
    </w:p>
    <w:p w:rsidR="00E130D4" w:rsidRPr="0097500E" w:rsidRDefault="00E130D4" w:rsidP="00E130D4">
      <w:pPr>
        <w:pStyle w:val="af1"/>
        <w:ind w:firstLine="851"/>
        <w:rPr>
          <w:lang w:val="ru-RU"/>
        </w:rPr>
      </w:pPr>
      <w:r w:rsidRPr="0097500E">
        <w:rPr>
          <w:lang w:val="ru-RU"/>
        </w:rPr>
        <w:t>а) проводят проверку наличия документов, необходимых для принятия решения о выдаче разрешения на строительство;</w:t>
      </w:r>
    </w:p>
    <w:p w:rsidR="00E130D4" w:rsidRPr="0097500E" w:rsidRDefault="00E130D4" w:rsidP="00E130D4">
      <w:pPr>
        <w:pStyle w:val="af1"/>
        <w:ind w:firstLine="851"/>
        <w:rPr>
          <w:lang w:val="ru-RU"/>
        </w:rPr>
      </w:pPr>
      <w:proofErr w:type="gramStart"/>
      <w:r w:rsidRPr="0097500E">
        <w:rPr>
          <w:lang w:val="ru-RU"/>
        </w:rPr>
        <w:t>б)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97500E">
        <w:rPr>
          <w:lang w:val="ru-RU"/>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97500E">
        <w:rPr>
          <w:lang w:val="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E130D4" w:rsidRPr="0097500E" w:rsidRDefault="00E130D4" w:rsidP="00E130D4">
      <w:pPr>
        <w:pStyle w:val="af1"/>
        <w:ind w:firstLine="851"/>
        <w:rPr>
          <w:lang w:val="ru-RU"/>
        </w:rPr>
      </w:pPr>
      <w:r w:rsidRPr="0097500E">
        <w:rPr>
          <w:lang w:val="ru-RU"/>
        </w:rPr>
        <w:t>в) выдают разрешение на строительство или отказывают в выдаче такого разрешения с указанием причин отказа.</w:t>
      </w:r>
    </w:p>
    <w:p w:rsidR="00E130D4" w:rsidRPr="0097500E" w:rsidRDefault="00E130D4" w:rsidP="00E130D4">
      <w:pPr>
        <w:pStyle w:val="af1"/>
        <w:ind w:firstLine="851"/>
        <w:rPr>
          <w:lang w:val="ru-RU"/>
        </w:rPr>
      </w:pPr>
      <w:r w:rsidRPr="0097500E">
        <w:rPr>
          <w:lang w:val="ru-RU"/>
        </w:rPr>
        <w:t>8) Администрация Вольского муниципального района по заявлению застройщика могут выдать разрешение на отдельные этапы строительства, реконструкции.</w:t>
      </w:r>
    </w:p>
    <w:p w:rsidR="00E130D4" w:rsidRPr="0097500E" w:rsidRDefault="00E130D4" w:rsidP="00E130D4">
      <w:pPr>
        <w:pStyle w:val="af1"/>
        <w:ind w:firstLine="851"/>
        <w:rPr>
          <w:lang w:val="ru-RU"/>
        </w:rPr>
      </w:pPr>
      <w:r w:rsidRPr="0097500E">
        <w:rPr>
          <w:lang w:val="ru-RU"/>
        </w:rPr>
        <w:t>9) Отказ в выдаче разрешения на строительство может быть оспорен застройщиком в судебном порядке.</w:t>
      </w:r>
    </w:p>
    <w:p w:rsidR="00E130D4" w:rsidRPr="0097500E" w:rsidRDefault="00E130D4" w:rsidP="00E130D4">
      <w:pPr>
        <w:pStyle w:val="af1"/>
        <w:rPr>
          <w:lang w:val="ru-RU"/>
        </w:rPr>
      </w:pPr>
      <w:r w:rsidRPr="0097500E">
        <w:rPr>
          <w:lang w:val="ru-RU"/>
        </w:rPr>
        <w:t>10) Разрешения на строительство выдаются бесплатно.</w:t>
      </w:r>
    </w:p>
    <w:p w:rsidR="00E130D4" w:rsidRPr="0097500E" w:rsidRDefault="00E130D4" w:rsidP="00E130D4">
      <w:pPr>
        <w:pStyle w:val="af1"/>
        <w:rPr>
          <w:lang w:val="ru-RU"/>
        </w:rPr>
      </w:pPr>
      <w:r w:rsidRPr="0097500E">
        <w:rPr>
          <w:lang w:val="ru-RU"/>
        </w:rPr>
        <w:t>11) Форма разрешения на строительство установлена Правительством Российской Федерации.</w:t>
      </w:r>
    </w:p>
    <w:p w:rsidR="00E130D4" w:rsidRPr="0097500E" w:rsidRDefault="00E130D4" w:rsidP="00E130D4">
      <w:pPr>
        <w:pStyle w:val="af1"/>
        <w:rPr>
          <w:lang w:val="ru-RU"/>
        </w:rPr>
      </w:pPr>
      <w:r w:rsidRPr="0097500E">
        <w:rPr>
          <w:lang w:val="ru-RU"/>
        </w:rPr>
        <w:t>12) Выдача разрешения на строительство не требуется в случае:</w:t>
      </w:r>
    </w:p>
    <w:p w:rsidR="00E130D4" w:rsidRPr="0097500E" w:rsidRDefault="00E130D4" w:rsidP="00E130D4">
      <w:pPr>
        <w:pStyle w:val="af1"/>
        <w:numPr>
          <w:ilvl w:val="0"/>
          <w:numId w:val="1"/>
        </w:numPr>
        <w:ind w:left="851" w:firstLine="142"/>
        <w:rPr>
          <w:lang w:val="ru-RU"/>
        </w:rPr>
      </w:pPr>
      <w:r w:rsidRPr="0097500E">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130D4" w:rsidRPr="0097500E" w:rsidRDefault="00E130D4" w:rsidP="00E130D4">
      <w:pPr>
        <w:pStyle w:val="af1"/>
        <w:numPr>
          <w:ilvl w:val="0"/>
          <w:numId w:val="1"/>
        </w:numPr>
        <w:ind w:left="851" w:firstLine="142"/>
        <w:rPr>
          <w:lang w:val="ru-RU"/>
        </w:rPr>
      </w:pPr>
      <w:r w:rsidRPr="0097500E">
        <w:rPr>
          <w:lang w:val="ru-RU"/>
        </w:rPr>
        <w:t>строительства, реконструкции объектов, не являющихся объектами капитального строительства (киосков, навесов и других);</w:t>
      </w:r>
    </w:p>
    <w:p w:rsidR="00E130D4" w:rsidRPr="0097500E" w:rsidRDefault="00E130D4" w:rsidP="00E130D4">
      <w:pPr>
        <w:pStyle w:val="af1"/>
        <w:numPr>
          <w:ilvl w:val="0"/>
          <w:numId w:val="1"/>
        </w:numPr>
        <w:ind w:left="851" w:firstLine="142"/>
        <w:rPr>
          <w:lang w:val="ru-RU"/>
        </w:rPr>
      </w:pPr>
      <w:r w:rsidRPr="0097500E">
        <w:rPr>
          <w:lang w:val="ru-RU"/>
        </w:rPr>
        <w:t>строительства на земельном участке строений и сооружений вспомогательного использования;</w:t>
      </w:r>
    </w:p>
    <w:p w:rsidR="00E130D4" w:rsidRPr="0097500E" w:rsidRDefault="00E130D4" w:rsidP="00E130D4">
      <w:pPr>
        <w:pStyle w:val="af1"/>
        <w:numPr>
          <w:ilvl w:val="0"/>
          <w:numId w:val="1"/>
        </w:numPr>
        <w:ind w:left="851" w:firstLine="142"/>
        <w:rPr>
          <w:lang w:val="ru-RU"/>
        </w:rPr>
      </w:pPr>
      <w:r w:rsidRPr="0097500E">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130D4" w:rsidRPr="0097500E" w:rsidRDefault="00E130D4" w:rsidP="00E130D4">
      <w:pPr>
        <w:pStyle w:val="af1"/>
        <w:numPr>
          <w:ilvl w:val="0"/>
          <w:numId w:val="1"/>
        </w:numPr>
        <w:ind w:left="851" w:firstLine="142"/>
        <w:rPr>
          <w:lang w:val="ru-RU"/>
        </w:rPr>
      </w:pPr>
      <w:r w:rsidRPr="0097500E">
        <w:rPr>
          <w:lang w:val="ru-RU"/>
        </w:rPr>
        <w:t>капитального ремонта объектов капитального строительства;</w:t>
      </w:r>
    </w:p>
    <w:p w:rsidR="00E130D4" w:rsidRPr="0097500E" w:rsidRDefault="00E130D4" w:rsidP="00E130D4">
      <w:pPr>
        <w:pStyle w:val="af1"/>
        <w:numPr>
          <w:ilvl w:val="0"/>
          <w:numId w:val="1"/>
        </w:numPr>
        <w:ind w:left="851" w:firstLine="142"/>
        <w:rPr>
          <w:lang w:val="ru-RU"/>
        </w:rPr>
      </w:pPr>
      <w:r w:rsidRPr="0097500E">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130D4" w:rsidRPr="0097500E" w:rsidRDefault="00E130D4" w:rsidP="00E130D4">
      <w:pPr>
        <w:pStyle w:val="af1"/>
        <w:numPr>
          <w:ilvl w:val="0"/>
          <w:numId w:val="1"/>
        </w:numPr>
        <w:ind w:left="851" w:firstLine="142"/>
        <w:rPr>
          <w:lang w:val="ru-RU"/>
        </w:rPr>
      </w:pPr>
      <w:r w:rsidRPr="0097500E">
        <w:rPr>
          <w:lang w:val="ru-RU"/>
        </w:rPr>
        <w:lastRenderedPageBreak/>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130D4" w:rsidRPr="0097500E" w:rsidRDefault="00E130D4" w:rsidP="00E130D4">
      <w:pPr>
        <w:pStyle w:val="af1"/>
        <w:rPr>
          <w:lang w:val="ru-RU"/>
        </w:rPr>
      </w:pPr>
      <w:r w:rsidRPr="0097500E">
        <w:rPr>
          <w:lang w:val="ru-RU"/>
        </w:rPr>
        <w:t>13) Застройщик в течение десяти дней со дня получения разрешения на строительство обязан безвозмездно передать в Администрацию Вольского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130D4" w:rsidRPr="0097500E" w:rsidRDefault="00E130D4" w:rsidP="00E130D4">
      <w:pPr>
        <w:pStyle w:val="af1"/>
        <w:rPr>
          <w:lang w:val="ru-RU"/>
        </w:rPr>
      </w:pPr>
      <w:r w:rsidRPr="0097500E">
        <w:rPr>
          <w:lang w:val="ru-RU"/>
        </w:rPr>
        <w:t xml:space="preserve">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E130D4" w:rsidRPr="0097500E" w:rsidRDefault="00E130D4" w:rsidP="00E130D4">
      <w:pPr>
        <w:pStyle w:val="af1"/>
        <w:rPr>
          <w:lang w:val="ru-RU"/>
        </w:rPr>
      </w:pPr>
      <w:proofErr w:type="gramStart"/>
      <w:r w:rsidRPr="0097500E">
        <w:rPr>
          <w:lang w:val="ru-RU"/>
        </w:rPr>
        <w:t>15) 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97500E">
        <w:rPr>
          <w:lang w:val="ru-RU"/>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В случае</w:t>
      </w:r>
      <w:proofErr w:type="gramStart"/>
      <w:r w:rsidRPr="0097500E">
        <w:rPr>
          <w:lang w:val="ru-RU"/>
        </w:rPr>
        <w:t>,</w:t>
      </w:r>
      <w:proofErr w:type="gramEnd"/>
      <w:r w:rsidRPr="0097500E">
        <w:rPr>
          <w:lang w:val="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97500E">
        <w:rPr>
          <w:lang w:val="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130D4" w:rsidRPr="0097500E" w:rsidRDefault="00E130D4" w:rsidP="00E130D4">
      <w:pPr>
        <w:pStyle w:val="af1"/>
        <w:rPr>
          <w:lang w:val="ru-RU"/>
        </w:rPr>
      </w:pPr>
      <w:r w:rsidRPr="0097500E">
        <w:rPr>
          <w:lang w:val="ru-RU"/>
        </w:rPr>
        <w:t>16).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РФ.</w:t>
      </w:r>
    </w:p>
    <w:p w:rsidR="00E130D4" w:rsidRPr="0097500E" w:rsidRDefault="00E130D4" w:rsidP="00E130D4">
      <w:pPr>
        <w:pStyle w:val="af1"/>
        <w:rPr>
          <w:lang w:val="ru-RU"/>
        </w:rPr>
      </w:pPr>
      <w:r w:rsidRPr="0097500E">
        <w:rPr>
          <w:lang w:val="ru-RU"/>
        </w:rPr>
        <w:t>17)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494" w:name="_Toc339819846"/>
      <w:bookmarkStart w:id="495" w:name="_Toc379186275"/>
      <w:bookmarkStart w:id="496" w:name="_Toc379293303"/>
      <w:bookmarkStart w:id="497" w:name="_Toc380051171"/>
      <w:bookmarkStart w:id="498" w:name="_Toc380581578"/>
      <w:bookmarkStart w:id="499" w:name="_Toc392516710"/>
      <w:bookmarkStart w:id="500" w:name="_Toc400454256"/>
      <w:bookmarkStart w:id="501" w:name="_Toc410315235"/>
      <w:bookmarkStart w:id="502" w:name="_Toc424120794"/>
      <w:bookmarkStart w:id="503" w:name="_Toc429415713"/>
      <w:bookmarkStart w:id="504" w:name="_Toc491351696"/>
      <w:r w:rsidRPr="0097500E">
        <w:rPr>
          <w:rFonts w:eastAsia="Times New Roman" w:cs="Times New Roman"/>
          <w:bCs/>
          <w:lang w:eastAsia="ar-SA"/>
        </w:rPr>
        <w:t>Статья 43. Выдача разрешения на ввод объекта в эксплуатацию</w:t>
      </w:r>
      <w:bookmarkEnd w:id="494"/>
      <w:bookmarkEnd w:id="495"/>
      <w:bookmarkEnd w:id="496"/>
      <w:bookmarkEnd w:id="497"/>
      <w:bookmarkEnd w:id="498"/>
      <w:bookmarkEnd w:id="499"/>
      <w:bookmarkEnd w:id="500"/>
      <w:bookmarkEnd w:id="501"/>
      <w:bookmarkEnd w:id="502"/>
      <w:bookmarkEnd w:id="503"/>
      <w:bookmarkEnd w:id="504"/>
    </w:p>
    <w:p w:rsidR="00E130D4" w:rsidRPr="0097500E" w:rsidRDefault="00E130D4" w:rsidP="00E130D4">
      <w:pPr>
        <w:pStyle w:val="af1"/>
        <w:rPr>
          <w:lang w:val="ru-RU"/>
        </w:rPr>
      </w:pPr>
      <w:bookmarkStart w:id="505" w:name="sub_339"/>
      <w:r w:rsidRPr="0097500E">
        <w:rPr>
          <w:lang w:val="ru-RU"/>
        </w:rPr>
        <w:t xml:space="preserve">1. </w:t>
      </w:r>
      <w:bookmarkEnd w:id="505"/>
      <w:proofErr w:type="gramStart"/>
      <w:r w:rsidRPr="0097500E">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7500E">
        <w:rPr>
          <w:lang w:val="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130D4" w:rsidRPr="0097500E" w:rsidRDefault="00E130D4" w:rsidP="00E130D4">
      <w:pPr>
        <w:pStyle w:val="af1"/>
        <w:rPr>
          <w:lang w:val="ru-RU"/>
        </w:rPr>
      </w:pPr>
      <w:r w:rsidRPr="0097500E">
        <w:rPr>
          <w:lang w:val="ru-RU"/>
        </w:rPr>
        <w:t>2. Для ввода объекта в эксплуатацию застройщик обращается в администрацию Вольского муниципального района с заявлением о выдаче разрешения на ввод объекта в эксплуатацию</w:t>
      </w:r>
    </w:p>
    <w:p w:rsidR="00E130D4" w:rsidRPr="0097500E" w:rsidRDefault="00E130D4" w:rsidP="00E130D4">
      <w:pPr>
        <w:pStyle w:val="af1"/>
        <w:rPr>
          <w:lang w:val="ru-RU"/>
        </w:rPr>
      </w:pPr>
      <w:r w:rsidRPr="0097500E">
        <w:rPr>
          <w:lang w:val="ru-RU"/>
        </w:rPr>
        <w:t>3. Для принятия решения о выдаче разрешения на ввод объекта в эксплуатацию необходимы следующие документы:</w:t>
      </w:r>
    </w:p>
    <w:p w:rsidR="00E130D4" w:rsidRPr="0097500E" w:rsidRDefault="00E130D4" w:rsidP="00E130D4">
      <w:pPr>
        <w:pStyle w:val="af1"/>
        <w:rPr>
          <w:lang w:val="ru-RU"/>
        </w:rPr>
      </w:pPr>
      <w:r w:rsidRPr="0097500E">
        <w:rPr>
          <w:lang w:val="ru-RU"/>
        </w:rPr>
        <w:t>а) правоустанавливающие документы на земельный участок;</w:t>
      </w:r>
    </w:p>
    <w:p w:rsidR="00E130D4" w:rsidRPr="0097500E" w:rsidRDefault="00E130D4" w:rsidP="00E130D4">
      <w:pPr>
        <w:pStyle w:val="af1"/>
        <w:rPr>
          <w:lang w:val="ru-RU"/>
        </w:rPr>
      </w:pPr>
      <w:r w:rsidRPr="0097500E">
        <w:rPr>
          <w:lang w:val="ru-RU"/>
        </w:rPr>
        <w:lastRenderedPageBreak/>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130D4" w:rsidRPr="0097500E" w:rsidRDefault="00E130D4" w:rsidP="00E130D4">
      <w:pPr>
        <w:pStyle w:val="af1"/>
        <w:rPr>
          <w:lang w:val="ru-RU"/>
        </w:rPr>
      </w:pPr>
      <w:r w:rsidRPr="0097500E">
        <w:rPr>
          <w:lang w:val="ru-RU"/>
        </w:rPr>
        <w:t>в) разрешение на строительство</w:t>
      </w:r>
    </w:p>
    <w:p w:rsidR="00E130D4" w:rsidRPr="0097500E" w:rsidRDefault="00E130D4" w:rsidP="00E130D4">
      <w:pPr>
        <w:pStyle w:val="af1"/>
        <w:rPr>
          <w:lang w:val="ru-RU"/>
        </w:rPr>
      </w:pPr>
      <w:r w:rsidRPr="0097500E">
        <w:rPr>
          <w:lang w:val="ru-RU"/>
        </w:rPr>
        <w:t>г) акт приемки объекта капитального строительства (в случае осуществления строительства, реконструкции на основании договора);</w:t>
      </w:r>
    </w:p>
    <w:p w:rsidR="00E130D4" w:rsidRPr="0097500E" w:rsidRDefault="00E130D4" w:rsidP="00E130D4">
      <w:pPr>
        <w:pStyle w:val="af1"/>
        <w:rPr>
          <w:lang w:val="ru-RU"/>
        </w:rPr>
      </w:pPr>
      <w:proofErr w:type="spellStart"/>
      <w:r w:rsidRPr="0097500E">
        <w:rPr>
          <w:lang w:val="ru-RU"/>
        </w:rPr>
        <w:t>д</w:t>
      </w:r>
      <w:proofErr w:type="spellEnd"/>
      <w:r w:rsidRPr="0097500E">
        <w:rPr>
          <w:lang w:val="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130D4" w:rsidRPr="0097500E" w:rsidRDefault="00E130D4" w:rsidP="00E130D4">
      <w:pPr>
        <w:pStyle w:val="af1"/>
        <w:rPr>
          <w:lang w:val="ru-RU"/>
        </w:rPr>
      </w:pPr>
      <w:proofErr w:type="gramStart"/>
      <w:r w:rsidRPr="0097500E">
        <w:rPr>
          <w:lang w:val="ru-RU"/>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97500E">
        <w:rPr>
          <w:lang w:val="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130D4" w:rsidRPr="0097500E" w:rsidRDefault="00E130D4" w:rsidP="00E130D4">
      <w:pPr>
        <w:pStyle w:val="af1"/>
        <w:rPr>
          <w:lang w:val="ru-RU"/>
        </w:rPr>
      </w:pPr>
      <w:r w:rsidRPr="0097500E">
        <w:rPr>
          <w:lang w:val="ru-RU"/>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130D4" w:rsidRPr="0097500E" w:rsidRDefault="00E130D4" w:rsidP="00E130D4">
      <w:pPr>
        <w:pStyle w:val="af1"/>
        <w:rPr>
          <w:lang w:val="ru-RU"/>
        </w:rPr>
      </w:pPr>
      <w:proofErr w:type="spellStart"/>
      <w:r w:rsidRPr="0097500E">
        <w:rPr>
          <w:lang w:val="ru-RU"/>
        </w:rPr>
        <w:t>з</w:t>
      </w:r>
      <w:proofErr w:type="spellEnd"/>
      <w:r w:rsidRPr="0097500E">
        <w:rPr>
          <w:lang w:val="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130D4" w:rsidRPr="0097500E" w:rsidRDefault="00E130D4" w:rsidP="00E130D4">
      <w:pPr>
        <w:pStyle w:val="af1"/>
        <w:rPr>
          <w:lang w:val="ru-RU"/>
        </w:rPr>
      </w:pPr>
      <w:proofErr w:type="gramStart"/>
      <w:r w:rsidRPr="0097500E">
        <w:rPr>
          <w:lang w:val="ru-RU"/>
        </w:rPr>
        <w:t>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E130D4" w:rsidRPr="0097500E" w:rsidRDefault="00E130D4" w:rsidP="00E130D4">
      <w:pPr>
        <w:pStyle w:val="af1"/>
        <w:rPr>
          <w:lang w:val="ru-RU"/>
        </w:rPr>
      </w:pPr>
      <w:r w:rsidRPr="0097500E">
        <w:rPr>
          <w:lang w:val="ru-RU"/>
        </w:rPr>
        <w:t xml:space="preserve">к) документ, подтверждающий заключение </w:t>
      </w:r>
      <w:proofErr w:type="gramStart"/>
      <w:r w:rsidRPr="0097500E">
        <w:rPr>
          <w:lang w:val="ru-RU"/>
        </w:rPr>
        <w:t>договора обязательного страхования гражданской ответственности владельца опасного объекта</w:t>
      </w:r>
      <w:proofErr w:type="gramEnd"/>
      <w:r w:rsidRPr="0097500E">
        <w:rPr>
          <w:lang w:val="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130D4" w:rsidRPr="0097500E" w:rsidRDefault="00E130D4" w:rsidP="00E130D4">
      <w:pPr>
        <w:pStyle w:val="af1"/>
        <w:rPr>
          <w:lang w:val="ru-RU"/>
        </w:rPr>
      </w:pPr>
      <w:proofErr w:type="gramStart"/>
      <w:r w:rsidRPr="0097500E">
        <w:rPr>
          <w:lang w:val="ru-RU"/>
        </w:rPr>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E130D4" w:rsidRPr="0097500E" w:rsidRDefault="00E130D4" w:rsidP="00E130D4">
      <w:pPr>
        <w:pStyle w:val="af1"/>
        <w:rPr>
          <w:lang w:val="ru-RU"/>
        </w:rPr>
      </w:pPr>
      <w:r w:rsidRPr="0097500E">
        <w:rPr>
          <w:lang w:val="ru-RU"/>
        </w:rPr>
        <w:t>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130D4" w:rsidRPr="0097500E" w:rsidRDefault="00E130D4" w:rsidP="00E130D4">
      <w:pPr>
        <w:pStyle w:val="af1"/>
        <w:rPr>
          <w:lang w:val="ru-RU"/>
        </w:rPr>
      </w:pPr>
      <w:proofErr w:type="gramStart"/>
      <w:r w:rsidRPr="0097500E">
        <w:rPr>
          <w:lang w:val="ru-RU"/>
        </w:rPr>
        <w:t xml:space="preserve">3.1 Указанные в пунктах 6 и 9 части 3 статьи 55 Градостроительного Кодекса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w:t>
      </w:r>
      <w:r w:rsidRPr="0097500E">
        <w:rPr>
          <w:lang w:val="ru-RU"/>
        </w:rPr>
        <w:lastRenderedPageBreak/>
        <w:t>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w:t>
      </w:r>
      <w:proofErr w:type="gramEnd"/>
      <w:r w:rsidRPr="0097500E">
        <w:rPr>
          <w:lang w:val="ru-RU"/>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130D4" w:rsidRPr="0097500E" w:rsidRDefault="00E130D4" w:rsidP="00E130D4">
      <w:pPr>
        <w:pStyle w:val="af1"/>
        <w:rPr>
          <w:lang w:val="ru-RU"/>
        </w:rPr>
      </w:pPr>
      <w:proofErr w:type="gramStart"/>
      <w:r w:rsidRPr="0097500E">
        <w:rPr>
          <w:lang w:val="ru-RU"/>
        </w:rPr>
        <w:t>3.2 Документы (их копии или сведения, содержащиеся в них), указанные в пунктах 1, 2, 3 и 9 части 3 статьи 55 Градостроительного Кодекса РФ,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130D4" w:rsidRPr="0097500E" w:rsidRDefault="00E130D4" w:rsidP="00E130D4">
      <w:pPr>
        <w:pStyle w:val="af1"/>
        <w:rPr>
          <w:lang w:val="ru-RU"/>
        </w:rPr>
      </w:pPr>
      <w:proofErr w:type="gramStart"/>
      <w:r w:rsidRPr="0097500E">
        <w:rPr>
          <w:lang w:val="ru-RU"/>
        </w:rPr>
        <w:t>3.3 Документы, указанные в пунктах 1, 4, 5, 6, 7, 8, 12 и 13 части 3 статьи 55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97500E">
        <w:rPr>
          <w:lang w:val="ru-RU"/>
        </w:rPr>
        <w:t xml:space="preserve"> </w:t>
      </w:r>
      <w:proofErr w:type="gramStart"/>
      <w:r w:rsidRPr="0097500E">
        <w:rPr>
          <w:lang w:val="ru-RU"/>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130D4" w:rsidRPr="0097500E" w:rsidRDefault="00E130D4" w:rsidP="00E130D4">
      <w:pPr>
        <w:pStyle w:val="af1"/>
        <w:rPr>
          <w:lang w:val="ru-RU"/>
        </w:rPr>
      </w:pPr>
      <w:r w:rsidRPr="0097500E">
        <w:rPr>
          <w:lang w:val="ru-RU"/>
        </w:rPr>
        <w:t>3.4</w:t>
      </w:r>
      <w:proofErr w:type="gramStart"/>
      <w:r w:rsidRPr="0097500E">
        <w:rPr>
          <w:lang w:val="ru-RU"/>
        </w:rPr>
        <w:t xml:space="preserve"> П</w:t>
      </w:r>
      <w:proofErr w:type="gramEnd"/>
      <w:r w:rsidRPr="0097500E">
        <w:rPr>
          <w:lang w:val="ru-RU"/>
        </w:rPr>
        <w:t>о межведомственным запросам органов, указанных в части 2 статьи 55 Градостроительного Кодекса РФ, документы (их копии или сведения, содержащиеся в них), предусмотренные частью 3 статьи 55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130D4" w:rsidRPr="0097500E" w:rsidRDefault="00E130D4" w:rsidP="00E130D4">
      <w:pPr>
        <w:pStyle w:val="af1"/>
        <w:rPr>
          <w:lang w:val="ru-RU"/>
        </w:rPr>
      </w:pPr>
      <w:r w:rsidRPr="0097500E">
        <w:rPr>
          <w:lang w:val="ru-RU"/>
        </w:rPr>
        <w:t>4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согласно ст. 55 Градостроительного кодекса РФ.</w:t>
      </w:r>
    </w:p>
    <w:p w:rsidR="00E130D4" w:rsidRPr="0097500E" w:rsidRDefault="00E130D4" w:rsidP="00E130D4">
      <w:pPr>
        <w:pStyle w:val="af1"/>
        <w:rPr>
          <w:lang w:val="ru-RU"/>
        </w:rPr>
      </w:pPr>
      <w:proofErr w:type="gramStart"/>
      <w:r w:rsidRPr="0097500E">
        <w:rPr>
          <w:lang w:val="ru-RU"/>
        </w:rPr>
        <w:t>5 Администрация Вольского муниципального района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97500E">
        <w:rPr>
          <w:lang w:val="ru-RU"/>
        </w:rPr>
        <w:t xml:space="preserve"> </w:t>
      </w:r>
      <w:proofErr w:type="gramStart"/>
      <w:r w:rsidRPr="0097500E">
        <w:rPr>
          <w:lang w:val="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97500E">
        <w:rPr>
          <w:lang w:val="ru-RU"/>
        </w:rPr>
        <w:t xml:space="preserve"> </w:t>
      </w:r>
      <w:proofErr w:type="gramStart"/>
      <w:r w:rsidRPr="0097500E">
        <w:rPr>
          <w:lang w:val="ru-RU"/>
        </w:rPr>
        <w:t xml:space="preserve">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w:t>
      </w:r>
      <w:r w:rsidRPr="0097500E">
        <w:rPr>
          <w:lang w:val="ru-RU"/>
        </w:rPr>
        <w:lastRenderedPageBreak/>
        <w:t>случаев осуществления строительства, реконструкции объекта индивидуального жилищного строительства.</w:t>
      </w:r>
      <w:proofErr w:type="gramEnd"/>
      <w:r w:rsidRPr="0097500E">
        <w:rPr>
          <w:lang w:val="ru-RU"/>
        </w:rPr>
        <w:t xml:space="preserve"> В случае</w:t>
      </w:r>
      <w:proofErr w:type="gramStart"/>
      <w:r w:rsidRPr="0097500E">
        <w:rPr>
          <w:lang w:val="ru-RU"/>
        </w:rPr>
        <w:t>,</w:t>
      </w:r>
      <w:proofErr w:type="gramEnd"/>
      <w:r w:rsidRPr="0097500E">
        <w:rPr>
          <w:lang w:val="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130D4" w:rsidRPr="0097500E" w:rsidRDefault="00E130D4" w:rsidP="00E130D4">
      <w:pPr>
        <w:pStyle w:val="af1"/>
        <w:rPr>
          <w:lang w:val="ru-RU"/>
        </w:rPr>
      </w:pPr>
      <w:r w:rsidRPr="0097500E">
        <w:rPr>
          <w:lang w:val="ru-RU"/>
        </w:rPr>
        <w:t>6 Основанием для отказа в выдаче разрешения на ввод объекта в эксплуатацию является:</w:t>
      </w:r>
    </w:p>
    <w:p w:rsidR="00E130D4" w:rsidRPr="0097500E" w:rsidRDefault="00E130D4" w:rsidP="00E130D4">
      <w:pPr>
        <w:pStyle w:val="af1"/>
        <w:rPr>
          <w:lang w:val="ru-RU"/>
        </w:rPr>
      </w:pPr>
      <w:r w:rsidRPr="0097500E">
        <w:rPr>
          <w:lang w:val="ru-RU"/>
        </w:rPr>
        <w:t>а) отсутствие документов, указанных в частях 3 и 4 статьи 55 Градостроительного Кодекса РФ</w:t>
      </w:r>
    </w:p>
    <w:p w:rsidR="00E130D4" w:rsidRPr="0097500E" w:rsidRDefault="00E130D4" w:rsidP="00E130D4">
      <w:pPr>
        <w:pStyle w:val="af1"/>
        <w:rPr>
          <w:lang w:val="ru-RU"/>
        </w:rPr>
      </w:pPr>
      <w:proofErr w:type="gramStart"/>
      <w:r w:rsidRPr="0097500E">
        <w:rPr>
          <w:lang w:val="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E130D4" w:rsidRPr="0097500E" w:rsidRDefault="00E130D4" w:rsidP="00E130D4">
      <w:pPr>
        <w:pStyle w:val="af1"/>
        <w:rPr>
          <w:lang w:val="ru-RU"/>
        </w:rPr>
      </w:pPr>
      <w:r w:rsidRPr="0097500E">
        <w:rPr>
          <w:lang w:val="ru-RU"/>
        </w:rPr>
        <w:t>в) несоответствие объекта капитального строительства требованиям, установленным в разрешении на строительство</w:t>
      </w:r>
    </w:p>
    <w:p w:rsidR="00E130D4" w:rsidRPr="0097500E" w:rsidRDefault="00E130D4" w:rsidP="00E130D4">
      <w:pPr>
        <w:pStyle w:val="af1"/>
        <w:rPr>
          <w:lang w:val="ru-RU"/>
        </w:rPr>
      </w:pPr>
      <w:r w:rsidRPr="0097500E">
        <w:rPr>
          <w:lang w:val="ru-RU"/>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130D4" w:rsidRPr="0097500E" w:rsidRDefault="00E130D4" w:rsidP="00E130D4">
      <w:pPr>
        <w:pStyle w:val="af1"/>
        <w:rPr>
          <w:lang w:val="ru-RU"/>
        </w:rPr>
      </w:pPr>
      <w:proofErr w:type="spellStart"/>
      <w:r w:rsidRPr="0097500E">
        <w:rPr>
          <w:lang w:val="ru-RU"/>
        </w:rPr>
        <w:t>д</w:t>
      </w:r>
      <w:proofErr w:type="spellEnd"/>
      <w:r w:rsidRPr="0097500E">
        <w:rPr>
          <w:lang w:val="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7500E">
        <w:rPr>
          <w:lang w:val="ru-RU"/>
        </w:rPr>
        <w:t>Федерации</w:t>
      </w:r>
      <w:proofErr w:type="gramEnd"/>
      <w:r w:rsidRPr="0097500E">
        <w:rPr>
          <w:lang w:val="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130D4" w:rsidRPr="0097500E" w:rsidRDefault="00E130D4" w:rsidP="00E130D4">
      <w:pPr>
        <w:pStyle w:val="af1"/>
        <w:rPr>
          <w:lang w:val="ru-RU"/>
        </w:rPr>
      </w:pPr>
      <w:r w:rsidRPr="0097500E">
        <w:rPr>
          <w:lang w:val="ru-RU"/>
        </w:rPr>
        <w:t>7 Основанием для отказа в выдаче разрешения на ввод объекта в эксплуатацию, кроме указанных в части 6 статьи 55 Градостроительного Кодекса РФ оснований, является невыполнение застройщиком требований, предусмотренных частью 18 статьи Градостроительного Кодекса РФ.</w:t>
      </w:r>
    </w:p>
    <w:p w:rsidR="00E130D4" w:rsidRPr="0097500E" w:rsidRDefault="00E130D4" w:rsidP="00E130D4">
      <w:pPr>
        <w:pStyle w:val="af1"/>
        <w:rPr>
          <w:lang w:val="ru-RU"/>
        </w:rPr>
      </w:pPr>
      <w:proofErr w:type="gramStart"/>
      <w:r w:rsidRPr="0097500E">
        <w:rPr>
          <w:lang w:val="ru-RU"/>
        </w:rPr>
        <w:t>. В таком случае разрешение на ввод объекта в эксплуатацию выдается только после передачи безвозмездно в Администрацию Вольского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w:t>
      </w:r>
      <w:proofErr w:type="gramEnd"/>
      <w:r w:rsidRPr="0097500E">
        <w:rPr>
          <w:lang w:val="ru-RU"/>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97500E">
        <w:rPr>
          <w:lang w:val="ru-RU"/>
        </w:rPr>
        <w:t>поселения</w:t>
      </w:r>
      <w:proofErr w:type="gramEnd"/>
      <w:r w:rsidRPr="0097500E">
        <w:rPr>
          <w:lang w:val="ru-RU"/>
        </w:rPr>
        <w:t xml:space="preserve">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97500E">
        <w:rPr>
          <w:lang w:val="ru-RU"/>
        </w:rPr>
        <w:t>архитектурным решением</w:t>
      </w:r>
      <w:proofErr w:type="gramEnd"/>
      <w:r w:rsidRPr="0097500E">
        <w:rPr>
          <w:lang w:val="ru-RU"/>
        </w:rPr>
        <w:t xml:space="preserve"> объекта капитального строительства).</w:t>
      </w:r>
    </w:p>
    <w:p w:rsidR="00E130D4" w:rsidRPr="0097500E" w:rsidRDefault="00E130D4" w:rsidP="00E130D4">
      <w:pPr>
        <w:pStyle w:val="af1"/>
        <w:rPr>
          <w:lang w:val="ru-RU"/>
        </w:rPr>
      </w:pPr>
      <w:r w:rsidRPr="0097500E">
        <w:rPr>
          <w:lang w:val="ru-RU"/>
        </w:rPr>
        <w:t>8 Отказ в выдаче разрешения на ввод объекта в эксплуатацию может быть оспорен в судебном порядке.</w:t>
      </w:r>
    </w:p>
    <w:p w:rsidR="00E130D4" w:rsidRPr="0097500E" w:rsidRDefault="00E130D4" w:rsidP="00E130D4">
      <w:pPr>
        <w:pStyle w:val="af1"/>
        <w:rPr>
          <w:lang w:val="ru-RU"/>
        </w:rPr>
      </w:pPr>
      <w:proofErr w:type="gramStart"/>
      <w:r w:rsidRPr="0097500E">
        <w:rPr>
          <w:lang w:val="ru-RU"/>
        </w:rPr>
        <w:t>9 Разрешение на ввод объекта в эксплуатацию (за исключением линейного объекта) выдается застройщику в случае, если в Администрацию Вольского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E130D4" w:rsidRPr="0097500E" w:rsidRDefault="00E130D4" w:rsidP="00E130D4">
      <w:pPr>
        <w:pStyle w:val="af1"/>
        <w:rPr>
          <w:lang w:val="ru-RU"/>
        </w:rPr>
      </w:pPr>
      <w:r w:rsidRPr="0097500E">
        <w:rPr>
          <w:lang w:val="ru-RU"/>
        </w:rPr>
        <w:lastRenderedPageBreak/>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7500E">
        <w:rPr>
          <w:lang w:val="ru-RU"/>
        </w:rPr>
        <w:t>изменений</w:t>
      </w:r>
      <w:proofErr w:type="gramEnd"/>
      <w:r w:rsidRPr="0097500E">
        <w:rPr>
          <w:lang w:val="ru-RU"/>
        </w:rPr>
        <w:t xml:space="preserve"> в документы государственного учета реконструированного объекта капитального строительства.</w:t>
      </w:r>
    </w:p>
    <w:p w:rsidR="00E130D4" w:rsidRPr="0097500E" w:rsidRDefault="00E130D4" w:rsidP="00E130D4">
      <w:pPr>
        <w:pStyle w:val="af1"/>
        <w:rPr>
          <w:lang w:val="ru-RU"/>
        </w:rPr>
      </w:pPr>
      <w:r w:rsidRPr="0097500E">
        <w:rPr>
          <w:lang w:val="ru-RU"/>
        </w:rPr>
        <w:t>11</w:t>
      </w:r>
      <w:proofErr w:type="gramStart"/>
      <w:r w:rsidRPr="0097500E">
        <w:rPr>
          <w:lang w:val="ru-RU"/>
        </w:rPr>
        <w:t xml:space="preserve"> В</w:t>
      </w:r>
      <w:proofErr w:type="gramEnd"/>
      <w:r w:rsidRPr="0097500E">
        <w:rPr>
          <w:lang w:val="ru-RU"/>
        </w:rPr>
        <w:t xml:space="preserve">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97500E">
        <w:rPr>
          <w:lang w:val="ru-RU"/>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E130D4" w:rsidRPr="0097500E" w:rsidRDefault="00E130D4" w:rsidP="00E130D4">
      <w:pPr>
        <w:pStyle w:val="af1"/>
        <w:rPr>
          <w:lang w:val="ru-RU"/>
        </w:rPr>
      </w:pPr>
      <w:r w:rsidRPr="0097500E">
        <w:rPr>
          <w:lang w:val="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130D4" w:rsidRPr="0097500E" w:rsidRDefault="00E130D4" w:rsidP="00E130D4">
      <w:pPr>
        <w:pStyle w:val="af1"/>
        <w:rPr>
          <w:color w:val="FF0000"/>
          <w:lang w:val="ru-RU"/>
        </w:rPr>
      </w:pPr>
      <w:r w:rsidRPr="0097500E">
        <w:rPr>
          <w:lang w:val="ru-RU"/>
        </w:rPr>
        <w:t>13</w:t>
      </w:r>
      <w:proofErr w:type="gramStart"/>
      <w:r w:rsidRPr="0097500E">
        <w:rPr>
          <w:lang w:val="ru-RU"/>
        </w:rPr>
        <w:t xml:space="preserve"> В</w:t>
      </w:r>
      <w:proofErr w:type="gramEnd"/>
      <w:r w:rsidRPr="0097500E">
        <w:rPr>
          <w:lang w:val="ru-RU"/>
        </w:rPr>
        <w:t xml:space="preserve">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06" w:name="_Toc282347563"/>
      <w:bookmarkStart w:id="507" w:name="_Toc321209603"/>
      <w:bookmarkStart w:id="508" w:name="_Toc339819847"/>
      <w:bookmarkStart w:id="509" w:name="_Toc379186276"/>
      <w:bookmarkStart w:id="510" w:name="_Toc379293304"/>
      <w:bookmarkStart w:id="511" w:name="_Toc380051172"/>
      <w:bookmarkStart w:id="512" w:name="_Toc380581579"/>
      <w:bookmarkStart w:id="513" w:name="_Toc392516711"/>
      <w:bookmarkStart w:id="514" w:name="_Toc400454257"/>
      <w:bookmarkStart w:id="515" w:name="_Toc410315236"/>
      <w:bookmarkStart w:id="516" w:name="_Toc424120795"/>
      <w:bookmarkStart w:id="517" w:name="_Toc429415714"/>
      <w:bookmarkStart w:id="518" w:name="_Toc491351697"/>
      <w:r w:rsidRPr="0097500E">
        <w:rPr>
          <w:rFonts w:eastAsia="Times New Roman" w:cs="Times New Roman"/>
          <w:bCs/>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E130D4" w:rsidRPr="0097500E" w:rsidRDefault="00E130D4" w:rsidP="00E130D4">
      <w:pPr>
        <w:pStyle w:val="af1"/>
        <w:rPr>
          <w:lang w:val="ru-RU"/>
        </w:rPr>
      </w:pPr>
      <w:r w:rsidRPr="0097500E">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E130D4" w:rsidRPr="0097500E" w:rsidRDefault="00E130D4" w:rsidP="00E130D4">
      <w:pPr>
        <w:pStyle w:val="af1"/>
        <w:rPr>
          <w:lang w:val="ru-RU"/>
        </w:rPr>
      </w:pPr>
      <w:r w:rsidRPr="0097500E">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E130D4" w:rsidRPr="0097500E" w:rsidRDefault="00E130D4" w:rsidP="00E130D4">
      <w:pPr>
        <w:pStyle w:val="af1"/>
        <w:rPr>
          <w:lang w:val="ru-RU"/>
        </w:rPr>
      </w:pPr>
      <w:r w:rsidRPr="0097500E">
        <w:rPr>
          <w:lang w:val="ru-RU"/>
        </w:rPr>
        <w:t xml:space="preserve">3. </w:t>
      </w:r>
      <w:proofErr w:type="gramStart"/>
      <w:r w:rsidRPr="0097500E">
        <w:rPr>
          <w:lang w:val="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97500E">
        <w:rPr>
          <w:lang w:val="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E130D4" w:rsidRPr="0097500E" w:rsidRDefault="00E130D4" w:rsidP="00E130D4">
      <w:pPr>
        <w:pStyle w:val="af1"/>
        <w:rPr>
          <w:lang w:val="ru-RU"/>
        </w:rPr>
      </w:pPr>
      <w:r w:rsidRPr="0097500E">
        <w:rPr>
          <w:lang w:val="ru-RU"/>
        </w:rPr>
        <w:t xml:space="preserve">4. </w:t>
      </w:r>
      <w:proofErr w:type="gramStart"/>
      <w:r w:rsidRPr="0097500E">
        <w:rPr>
          <w:lang w:val="ru-RU"/>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97500E">
        <w:rPr>
          <w:lang w:val="ru-RU"/>
        </w:rPr>
        <w:t xml:space="preserve">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E130D4" w:rsidRPr="0097500E" w:rsidRDefault="00E130D4" w:rsidP="00E130D4">
      <w:pPr>
        <w:pStyle w:val="af1"/>
        <w:rPr>
          <w:lang w:val="ru-RU"/>
        </w:rPr>
      </w:pPr>
      <w:r w:rsidRPr="0097500E">
        <w:rPr>
          <w:lang w:val="ru-RU"/>
        </w:rPr>
        <w:t>1) копия разрешения на строительство;</w:t>
      </w:r>
    </w:p>
    <w:p w:rsidR="00E130D4" w:rsidRPr="0097500E" w:rsidRDefault="00E130D4" w:rsidP="00E130D4">
      <w:pPr>
        <w:pStyle w:val="af1"/>
        <w:rPr>
          <w:lang w:val="ru-RU"/>
        </w:rPr>
      </w:pPr>
      <w:r w:rsidRPr="0097500E">
        <w:rPr>
          <w:lang w:val="ru-RU"/>
        </w:rPr>
        <w:t>2) проектная документация в объеме, необходимом для осуществления соответствующего этапа строительства;</w:t>
      </w:r>
    </w:p>
    <w:p w:rsidR="00E130D4" w:rsidRPr="0097500E" w:rsidRDefault="00E130D4" w:rsidP="00E130D4">
      <w:pPr>
        <w:pStyle w:val="af1"/>
        <w:rPr>
          <w:lang w:val="ru-RU"/>
        </w:rPr>
      </w:pPr>
      <w:r w:rsidRPr="0097500E">
        <w:rPr>
          <w:lang w:val="ru-RU"/>
        </w:rPr>
        <w:t>3) копия документа о вынесении на местность линий отступа от красных линий  (разбивочный чертеж);</w:t>
      </w:r>
    </w:p>
    <w:p w:rsidR="00E130D4" w:rsidRPr="0097500E" w:rsidRDefault="00E130D4" w:rsidP="00E130D4">
      <w:pPr>
        <w:pStyle w:val="af1"/>
        <w:rPr>
          <w:lang w:val="ru-RU"/>
        </w:rPr>
      </w:pPr>
      <w:r w:rsidRPr="0097500E">
        <w:rPr>
          <w:lang w:val="ru-RU"/>
        </w:rPr>
        <w:t>4) общий и специальные журналы, в которых ведется учет выполнения работ.</w:t>
      </w:r>
    </w:p>
    <w:p w:rsidR="00E130D4" w:rsidRPr="0097500E" w:rsidRDefault="00E130D4" w:rsidP="00E130D4">
      <w:pPr>
        <w:pStyle w:val="af1"/>
        <w:rPr>
          <w:lang w:val="ru-RU"/>
        </w:rPr>
      </w:pPr>
      <w:r w:rsidRPr="0097500E">
        <w:rPr>
          <w:lang w:val="ru-RU"/>
        </w:rPr>
        <w:lastRenderedPageBreak/>
        <w:t xml:space="preserve">5. </w:t>
      </w:r>
      <w:proofErr w:type="gramStart"/>
      <w:r w:rsidRPr="0097500E">
        <w:rPr>
          <w:lang w:val="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97500E">
        <w:rPr>
          <w:lang w:val="ru-RU"/>
        </w:rPr>
        <w:t xml:space="preserve"> </w:t>
      </w:r>
      <w:proofErr w:type="gramStart"/>
      <w:r w:rsidRPr="0097500E">
        <w:rPr>
          <w:lang w:val="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97500E">
        <w:rPr>
          <w:lang w:val="ru-RU"/>
        </w:rPr>
        <w:t xml:space="preserve"> приступать к продолжению работ до составления актов об устранении выявленных недостатков, обеспечивать </w:t>
      </w:r>
      <w:proofErr w:type="gramStart"/>
      <w:r w:rsidRPr="0097500E">
        <w:rPr>
          <w:lang w:val="ru-RU"/>
        </w:rPr>
        <w:t>контроль за</w:t>
      </w:r>
      <w:proofErr w:type="gramEnd"/>
      <w:r w:rsidRPr="0097500E">
        <w:rPr>
          <w:lang w:val="ru-RU"/>
        </w:rPr>
        <w:t xml:space="preserve"> качеством применяемых строительных материалов.</w:t>
      </w:r>
    </w:p>
    <w:p w:rsidR="00E130D4" w:rsidRPr="0097500E" w:rsidRDefault="00E130D4" w:rsidP="00E130D4">
      <w:pPr>
        <w:pStyle w:val="af1"/>
        <w:rPr>
          <w:lang w:val="ru-RU"/>
        </w:rPr>
      </w:pPr>
      <w:r w:rsidRPr="0097500E">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E130D4" w:rsidRPr="0097500E" w:rsidRDefault="00E130D4" w:rsidP="00E130D4">
      <w:pPr>
        <w:pStyle w:val="af1"/>
        <w:rPr>
          <w:lang w:val="ru-RU"/>
        </w:rPr>
      </w:pPr>
      <w:r w:rsidRPr="0097500E">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E130D4" w:rsidRPr="0097500E" w:rsidRDefault="00E130D4" w:rsidP="00E130D4">
      <w:pPr>
        <w:pStyle w:val="af1"/>
        <w:rPr>
          <w:lang w:val="ru-RU"/>
        </w:rPr>
      </w:pPr>
      <w:r w:rsidRPr="0097500E">
        <w:rPr>
          <w:lang w:val="ru-RU"/>
        </w:rPr>
        <w:t xml:space="preserve">8. </w:t>
      </w:r>
      <w:proofErr w:type="gramStart"/>
      <w:r w:rsidRPr="0097500E">
        <w:rPr>
          <w:lang w:val="ru-RU"/>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E130D4" w:rsidRPr="0097500E" w:rsidRDefault="00E130D4" w:rsidP="00E130D4">
      <w:pPr>
        <w:pStyle w:val="af1"/>
        <w:rPr>
          <w:lang w:val="ru-RU"/>
        </w:rPr>
      </w:pPr>
      <w:r w:rsidRPr="0097500E">
        <w:rPr>
          <w:lang w:val="ru-RU"/>
        </w:rPr>
        <w:t>9. В процессе строительства, реконструкции, капитального ремонта проводится:</w:t>
      </w:r>
    </w:p>
    <w:p w:rsidR="00E130D4" w:rsidRPr="0097500E" w:rsidRDefault="00E130D4" w:rsidP="00E130D4">
      <w:pPr>
        <w:pStyle w:val="af1"/>
        <w:numPr>
          <w:ilvl w:val="0"/>
          <w:numId w:val="1"/>
        </w:numPr>
        <w:ind w:left="709"/>
        <w:rPr>
          <w:lang w:val="ru-RU"/>
        </w:rPr>
      </w:pPr>
      <w:r w:rsidRPr="0097500E">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E130D4" w:rsidRPr="0097500E" w:rsidRDefault="00E130D4" w:rsidP="00E130D4">
      <w:pPr>
        <w:pStyle w:val="af1"/>
        <w:numPr>
          <w:ilvl w:val="0"/>
          <w:numId w:val="1"/>
        </w:numPr>
        <w:ind w:left="709"/>
        <w:rPr>
          <w:lang w:val="ru-RU"/>
        </w:rPr>
      </w:pPr>
      <w:r w:rsidRPr="0097500E">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E130D4" w:rsidRPr="0097500E" w:rsidRDefault="00E130D4" w:rsidP="00E130D4">
      <w:pPr>
        <w:pStyle w:val="af1"/>
        <w:rPr>
          <w:lang w:val="ru-RU"/>
        </w:rPr>
      </w:pPr>
      <w:r w:rsidRPr="0097500E">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E130D4" w:rsidRPr="0097500E" w:rsidRDefault="00E130D4" w:rsidP="00E130D4">
      <w:pPr>
        <w:pStyle w:val="af1"/>
        <w:rPr>
          <w:lang w:val="ru-RU"/>
        </w:rPr>
      </w:pPr>
      <w:r w:rsidRPr="0097500E">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E130D4" w:rsidRPr="0097500E" w:rsidRDefault="00E130D4" w:rsidP="00E130D4">
      <w:pPr>
        <w:pStyle w:val="af1"/>
        <w:rPr>
          <w:lang w:val="ru-RU"/>
        </w:rPr>
      </w:pPr>
      <w:r w:rsidRPr="0097500E">
        <w:rPr>
          <w:lang w:val="ru-RU"/>
        </w:rPr>
        <w:lastRenderedPageBreak/>
        <w:t xml:space="preserve">В границах </w:t>
      </w:r>
      <w:proofErr w:type="spellStart"/>
      <w:r w:rsidRPr="0097500E">
        <w:rPr>
          <w:lang w:val="ru-RU"/>
        </w:rPr>
        <w:t>Колоярского</w:t>
      </w:r>
      <w:proofErr w:type="spellEnd"/>
      <w:r w:rsidRPr="0097500E">
        <w:rPr>
          <w:lang w:val="ru-RU"/>
        </w:rPr>
        <w:t xml:space="preserve"> муниципального образования государственный строительный надзор осуществляется:</w:t>
      </w:r>
    </w:p>
    <w:p w:rsidR="00E130D4" w:rsidRPr="0097500E" w:rsidRDefault="00E130D4" w:rsidP="00E130D4">
      <w:pPr>
        <w:pStyle w:val="af1"/>
        <w:numPr>
          <w:ilvl w:val="0"/>
          <w:numId w:val="1"/>
        </w:numPr>
        <w:ind w:left="709" w:firstLine="284"/>
        <w:rPr>
          <w:lang w:val="ru-RU"/>
        </w:rPr>
      </w:pPr>
      <w:r w:rsidRPr="0097500E">
        <w:rPr>
          <w:lang w:val="ru-RU"/>
        </w:rPr>
        <w:t xml:space="preserve">уполномоченным федеральным органом исполнительной власти, </w:t>
      </w:r>
    </w:p>
    <w:p w:rsidR="00E130D4" w:rsidRPr="0097500E" w:rsidRDefault="00E130D4" w:rsidP="00E130D4">
      <w:pPr>
        <w:pStyle w:val="af1"/>
        <w:numPr>
          <w:ilvl w:val="0"/>
          <w:numId w:val="1"/>
        </w:numPr>
        <w:ind w:left="709" w:firstLine="284"/>
        <w:rPr>
          <w:lang w:val="ru-RU"/>
        </w:rPr>
      </w:pPr>
      <w:r w:rsidRPr="0097500E">
        <w:rPr>
          <w:lang w:val="ru-RU"/>
        </w:rPr>
        <w:t>уполномоченным органом исполнительной власти Саратовской области.</w:t>
      </w:r>
    </w:p>
    <w:p w:rsidR="00E130D4" w:rsidRPr="0097500E" w:rsidRDefault="00E130D4" w:rsidP="00E130D4">
      <w:pPr>
        <w:pStyle w:val="af1"/>
        <w:rPr>
          <w:lang w:val="ru-RU"/>
        </w:rPr>
      </w:pPr>
      <w:proofErr w:type="gramStart"/>
      <w:r w:rsidRPr="0097500E">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97500E">
        <w:rPr>
          <w:lang w:val="ru-RU"/>
        </w:rPr>
        <w:t xml:space="preserve"> составляют государственную тайну, особо опасных, технически сложных и уникальных объектов.</w:t>
      </w:r>
    </w:p>
    <w:p w:rsidR="00E130D4" w:rsidRPr="0097500E" w:rsidRDefault="00E130D4" w:rsidP="00E130D4">
      <w:pPr>
        <w:pStyle w:val="af1"/>
        <w:rPr>
          <w:lang w:val="ru-RU"/>
        </w:rPr>
      </w:pPr>
      <w:proofErr w:type="gramStart"/>
      <w:r w:rsidRPr="0097500E">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E130D4" w:rsidRPr="0097500E" w:rsidRDefault="00E130D4" w:rsidP="00E130D4">
      <w:pPr>
        <w:pStyle w:val="af1"/>
        <w:rPr>
          <w:lang w:val="ru-RU"/>
        </w:rPr>
      </w:pPr>
      <w:r w:rsidRPr="0097500E">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E130D4" w:rsidRPr="0097500E" w:rsidRDefault="00E130D4" w:rsidP="00E130D4">
      <w:pPr>
        <w:pStyle w:val="af1"/>
        <w:rPr>
          <w:lang w:val="ru-RU"/>
        </w:rPr>
      </w:pPr>
      <w:r w:rsidRPr="0097500E">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97500E">
        <w:rPr>
          <w:lang w:val="ru-RU"/>
        </w:rPr>
        <w:t>требования</w:t>
      </w:r>
      <w:proofErr w:type="gramEnd"/>
      <w:r w:rsidRPr="0097500E">
        <w:rPr>
          <w:lang w:val="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E130D4" w:rsidRPr="0097500E" w:rsidRDefault="00E130D4" w:rsidP="00E130D4">
      <w:pPr>
        <w:pStyle w:val="af1"/>
        <w:rPr>
          <w:lang w:val="ru-RU"/>
        </w:rPr>
      </w:pPr>
      <w:r w:rsidRPr="0097500E">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E130D4" w:rsidRPr="0097500E" w:rsidRDefault="00E130D4" w:rsidP="00E130D4">
      <w:pPr>
        <w:pStyle w:val="af1"/>
        <w:rPr>
          <w:lang w:val="ru-RU"/>
        </w:rPr>
      </w:pPr>
      <w:r w:rsidRPr="0097500E">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E130D4" w:rsidRPr="0097500E" w:rsidRDefault="00E130D4" w:rsidP="00E130D4">
      <w:pPr>
        <w:pStyle w:val="af1"/>
        <w:rPr>
          <w:lang w:val="ru-RU"/>
        </w:rPr>
      </w:pPr>
      <w:r w:rsidRPr="0097500E">
        <w:rPr>
          <w:lang w:val="ru-RU"/>
        </w:rPr>
        <w:t xml:space="preserve">12. Строительный контроль проводится в процессе строительства, реконструкции, капитального ремонта объектов капитального </w:t>
      </w:r>
      <w:proofErr w:type="gramStart"/>
      <w:r w:rsidRPr="0097500E">
        <w:rPr>
          <w:lang w:val="ru-RU"/>
        </w:rPr>
        <w:t>строительства</w:t>
      </w:r>
      <w:proofErr w:type="gramEnd"/>
      <w:r w:rsidRPr="0097500E">
        <w:rPr>
          <w:lang w:val="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130D4" w:rsidRPr="0097500E" w:rsidRDefault="00E130D4" w:rsidP="00E130D4">
      <w:pPr>
        <w:pStyle w:val="af1"/>
        <w:rPr>
          <w:lang w:val="ru-RU"/>
        </w:rPr>
      </w:pPr>
      <w:r w:rsidRPr="0097500E">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E130D4" w:rsidRPr="0097500E" w:rsidRDefault="00E130D4" w:rsidP="00E130D4">
      <w:pPr>
        <w:pStyle w:val="af1"/>
        <w:rPr>
          <w:lang w:val="ru-RU"/>
        </w:rPr>
      </w:pPr>
      <w:r w:rsidRPr="0097500E">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130D4" w:rsidRPr="0097500E" w:rsidRDefault="00E130D4" w:rsidP="00E130D4">
      <w:pPr>
        <w:pStyle w:val="af1"/>
        <w:rPr>
          <w:lang w:val="ru-RU"/>
        </w:rPr>
      </w:pPr>
      <w:proofErr w:type="gramStart"/>
      <w:r w:rsidRPr="0097500E">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w:t>
      </w:r>
      <w:r w:rsidRPr="0097500E">
        <w:rPr>
          <w:lang w:val="ru-RU"/>
        </w:rPr>
        <w:lastRenderedPageBreak/>
        <w:t>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97500E">
        <w:rPr>
          <w:lang w:val="ru-RU"/>
        </w:rPr>
        <w:t xml:space="preserve"> </w:t>
      </w:r>
      <w:proofErr w:type="gramStart"/>
      <w:r w:rsidRPr="0097500E">
        <w:rPr>
          <w:lang w:val="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97500E">
        <w:rPr>
          <w:lang w:val="ru-RU"/>
        </w:rPr>
        <w:t xml:space="preserve"> </w:t>
      </w:r>
      <w:proofErr w:type="gramStart"/>
      <w:r w:rsidRPr="0097500E">
        <w:rPr>
          <w:lang w:val="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97500E">
        <w:rPr>
          <w:lang w:val="ru-RU"/>
        </w:rPr>
        <w:t xml:space="preserve"> По результатам проведения </w:t>
      </w:r>
      <w:proofErr w:type="gramStart"/>
      <w:r w:rsidRPr="0097500E">
        <w:rPr>
          <w:lang w:val="ru-RU"/>
        </w:rPr>
        <w:t>контроля за</w:t>
      </w:r>
      <w:proofErr w:type="gramEnd"/>
      <w:r w:rsidRPr="0097500E">
        <w:rPr>
          <w:lang w:val="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E130D4" w:rsidRPr="0097500E" w:rsidRDefault="00E130D4" w:rsidP="00E130D4">
      <w:pPr>
        <w:pStyle w:val="af1"/>
        <w:rPr>
          <w:lang w:val="ru-RU"/>
        </w:rPr>
      </w:pPr>
      <w:r w:rsidRPr="0097500E">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97500E">
        <w:rPr>
          <w:lang w:val="ru-RU"/>
        </w:rPr>
        <w:t>контроля за</w:t>
      </w:r>
      <w:proofErr w:type="gramEnd"/>
      <w:r w:rsidRPr="0097500E">
        <w:rPr>
          <w:lang w:val="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130D4" w:rsidRPr="0097500E" w:rsidRDefault="00E130D4" w:rsidP="00E130D4">
      <w:pPr>
        <w:pStyle w:val="af1"/>
        <w:rPr>
          <w:lang w:val="ru-RU"/>
        </w:rPr>
      </w:pPr>
      <w:proofErr w:type="gramStart"/>
      <w:r w:rsidRPr="0097500E">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97500E">
        <w:rPr>
          <w:lang w:val="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130D4" w:rsidRPr="0097500E" w:rsidRDefault="00E130D4" w:rsidP="00E130D4">
      <w:pPr>
        <w:pStyle w:val="af1"/>
        <w:rPr>
          <w:lang w:val="ru-RU"/>
        </w:rPr>
      </w:pPr>
      <w:r w:rsidRPr="0097500E">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130D4" w:rsidRPr="0097500E" w:rsidRDefault="00E130D4" w:rsidP="00E130D4">
      <w:pPr>
        <w:pStyle w:val="af1"/>
        <w:rPr>
          <w:lang w:val="ru-RU"/>
        </w:rPr>
      </w:pPr>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519" w:name="_Toc491351698"/>
      <w:bookmarkStart w:id="520" w:name="_Toc379293305"/>
      <w:bookmarkStart w:id="521" w:name="_Toc380051173"/>
      <w:bookmarkStart w:id="522" w:name="_Toc380581580"/>
      <w:bookmarkStart w:id="523" w:name="_Toc392516712"/>
      <w:bookmarkStart w:id="524" w:name="_Toc400454258"/>
      <w:bookmarkStart w:id="525" w:name="_Toc410315237"/>
      <w:bookmarkStart w:id="526" w:name="_Toc424120796"/>
      <w:bookmarkStart w:id="527" w:name="_Toc429415715"/>
      <w:r w:rsidRPr="0097500E">
        <w:rPr>
          <w:rFonts w:ascii="Times New Roman" w:eastAsia="Times New Roman" w:hAnsi="Times New Roman" w:cs="Times New Roman"/>
          <w:b/>
          <w:bCs/>
          <w:i/>
          <w:iCs/>
          <w:color w:val="auto"/>
          <w:sz w:val="24"/>
          <w:szCs w:val="24"/>
          <w:lang w:eastAsia="ar-SA"/>
        </w:rPr>
        <w:t xml:space="preserve">Глава 11. Благоустройство и дизайн материально-пространственной среды </w:t>
      </w:r>
      <w:proofErr w:type="spellStart"/>
      <w:r w:rsidRPr="0097500E">
        <w:rPr>
          <w:rFonts w:ascii="Times New Roman" w:eastAsia="Times New Roman" w:hAnsi="Times New Roman" w:cs="Times New Roman"/>
          <w:b/>
          <w:bCs/>
          <w:i/>
          <w:iCs/>
          <w:color w:val="auto"/>
          <w:sz w:val="24"/>
          <w:szCs w:val="24"/>
          <w:lang w:eastAsia="ar-SA"/>
        </w:rPr>
        <w:t>Колоярского</w:t>
      </w:r>
      <w:proofErr w:type="spellEnd"/>
      <w:r w:rsidRPr="0097500E">
        <w:rPr>
          <w:rFonts w:ascii="Times New Roman" w:eastAsia="Times New Roman" w:hAnsi="Times New Roman" w:cs="Times New Roman"/>
          <w:b/>
          <w:bCs/>
          <w:i/>
          <w:iCs/>
          <w:color w:val="auto"/>
          <w:sz w:val="24"/>
          <w:szCs w:val="24"/>
          <w:lang w:eastAsia="ar-SA"/>
        </w:rPr>
        <w:t xml:space="preserve"> муниципального образования</w:t>
      </w:r>
      <w:bookmarkEnd w:id="519"/>
    </w:p>
    <w:p w:rsidR="00E130D4" w:rsidRPr="0097500E" w:rsidRDefault="00E130D4" w:rsidP="00E130D4">
      <w:pPr>
        <w:pStyle w:val="3"/>
        <w:keepLines w:val="0"/>
        <w:suppressAutoHyphens/>
        <w:spacing w:before="0" w:line="240" w:lineRule="auto"/>
        <w:jc w:val="both"/>
      </w:pPr>
      <w:bookmarkStart w:id="528" w:name="_Toc491351699"/>
      <w:r w:rsidRPr="0097500E">
        <w:rPr>
          <w:rFonts w:eastAsia="Times New Roman" w:cs="Times New Roman"/>
          <w:bCs/>
          <w:lang w:eastAsia="ar-SA"/>
        </w:rPr>
        <w:t xml:space="preserve">Статья 45. </w:t>
      </w:r>
      <w:r w:rsidRPr="0097500E">
        <w:t>Общее описание объектов благоустройства и дизайна материально-пространственной среды поселения</w:t>
      </w:r>
      <w:bookmarkEnd w:id="528"/>
    </w:p>
    <w:p w:rsidR="00E130D4" w:rsidRPr="0097500E" w:rsidRDefault="00E130D4" w:rsidP="00E130D4">
      <w:pPr>
        <w:pStyle w:val="af1"/>
        <w:rPr>
          <w:lang w:val="ru-RU"/>
        </w:rPr>
      </w:pPr>
      <w:r w:rsidRPr="0097500E">
        <w:rPr>
          <w:lang w:val="ru-RU"/>
        </w:rPr>
        <w:t xml:space="preserve">1. </w:t>
      </w:r>
      <w:proofErr w:type="gramStart"/>
      <w:r w:rsidRPr="0097500E">
        <w:rPr>
          <w:lang w:val="ru-RU"/>
        </w:rPr>
        <w:t xml:space="preserve">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w:t>
      </w:r>
      <w:r w:rsidRPr="0097500E">
        <w:rPr>
          <w:lang w:val="ru-RU"/>
        </w:rPr>
        <w:lastRenderedPageBreak/>
        <w:t>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w:t>
      </w:r>
      <w:proofErr w:type="gramEnd"/>
      <w:r w:rsidRPr="0097500E">
        <w:rPr>
          <w:lang w:val="ru-RU"/>
        </w:rPr>
        <w:t xml:space="preserve">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E130D4" w:rsidRPr="0097500E" w:rsidRDefault="00E130D4" w:rsidP="00E130D4">
      <w:pPr>
        <w:pStyle w:val="af1"/>
        <w:rPr>
          <w:lang w:val="ru-RU"/>
        </w:rPr>
      </w:pPr>
      <w:r w:rsidRPr="0097500E">
        <w:rPr>
          <w:lang w:val="ru-RU"/>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E130D4" w:rsidRPr="0097500E" w:rsidRDefault="00E130D4" w:rsidP="00E130D4">
      <w:pPr>
        <w:pStyle w:val="af1"/>
        <w:rPr>
          <w:lang w:val="ru-RU"/>
        </w:rPr>
      </w:pPr>
      <w:r w:rsidRPr="0097500E">
        <w:rPr>
          <w:lang w:val="ru-RU"/>
        </w:rPr>
        <w:t>–до края проезжей части прилегающих дорог, проездов;</w:t>
      </w:r>
    </w:p>
    <w:p w:rsidR="00E130D4" w:rsidRPr="0097500E" w:rsidRDefault="00E130D4" w:rsidP="00E130D4">
      <w:pPr>
        <w:pStyle w:val="af1"/>
        <w:rPr>
          <w:lang w:val="ru-RU"/>
        </w:rPr>
      </w:pPr>
      <w:r w:rsidRPr="0097500E">
        <w:rPr>
          <w:lang w:val="ru-RU"/>
        </w:rPr>
        <w:t>–до береговой линии водных преград, водоемов.</w:t>
      </w:r>
    </w:p>
    <w:p w:rsidR="00E130D4" w:rsidRPr="0097500E" w:rsidRDefault="00E130D4" w:rsidP="00E130D4">
      <w:pPr>
        <w:pStyle w:val="af1"/>
        <w:rPr>
          <w:lang w:val="ru-RU"/>
        </w:rPr>
      </w:pPr>
      <w:r w:rsidRPr="0097500E">
        <w:rPr>
          <w:lang w:val="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97500E">
          <w:rPr>
            <w:lang w:val="ru-RU"/>
          </w:rPr>
          <w:t>20 метров</w:t>
        </w:r>
      </w:smartTag>
      <w:r w:rsidRPr="0097500E">
        <w:rPr>
          <w:lang w:val="ru-RU"/>
        </w:rPr>
        <w:t xml:space="preserve"> по периметру собственной территории.</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29" w:name="_Toc491351700"/>
      <w:r w:rsidRPr="0097500E">
        <w:rPr>
          <w:rFonts w:eastAsia="Times New Roman" w:cs="Times New Roman"/>
          <w:bCs/>
          <w:lang w:eastAsia="ar-SA"/>
        </w:rPr>
        <w:t xml:space="preserve">Статья 46. </w:t>
      </w:r>
      <w:r w:rsidRPr="0097500E">
        <w:t>Порядок создания, изменения (реконструкции) объектов благоустройства</w:t>
      </w:r>
      <w:bookmarkEnd w:id="529"/>
    </w:p>
    <w:p w:rsidR="00E130D4" w:rsidRPr="0097500E" w:rsidRDefault="00E130D4" w:rsidP="00E130D4">
      <w:pPr>
        <w:pStyle w:val="af1"/>
        <w:rPr>
          <w:lang w:val="ru-RU"/>
        </w:rPr>
      </w:pPr>
      <w:r w:rsidRPr="0097500E">
        <w:rPr>
          <w:lang w:val="ru-RU"/>
        </w:rPr>
        <w:t xml:space="preserve">1. Проектная документация на создание, изменение (реконструкцию) объектов благоустройства разрабатывается </w:t>
      </w:r>
      <w:proofErr w:type="gramStart"/>
      <w:r w:rsidRPr="0097500E">
        <w:rPr>
          <w:lang w:val="ru-RU"/>
        </w:rPr>
        <w:t>на</w:t>
      </w:r>
      <w:proofErr w:type="gramEnd"/>
      <w:r w:rsidRPr="0097500E">
        <w:rPr>
          <w:lang w:val="ru-RU"/>
        </w:rPr>
        <w:t>:</w:t>
      </w:r>
    </w:p>
    <w:p w:rsidR="00E130D4" w:rsidRPr="0097500E" w:rsidRDefault="00E130D4" w:rsidP="00E130D4">
      <w:pPr>
        <w:pStyle w:val="af1"/>
        <w:rPr>
          <w:lang w:val="ru-RU"/>
        </w:rPr>
      </w:pPr>
      <w:r w:rsidRPr="0097500E">
        <w:rPr>
          <w:lang w:val="ru-RU"/>
        </w:rPr>
        <w:t>-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E130D4" w:rsidRPr="0097500E" w:rsidRDefault="00E130D4" w:rsidP="00E130D4">
      <w:pPr>
        <w:pStyle w:val="af1"/>
        <w:rPr>
          <w:lang w:val="ru-RU"/>
        </w:rPr>
      </w:pPr>
      <w:r w:rsidRPr="0097500E">
        <w:rPr>
          <w:lang w:val="ru-RU"/>
        </w:rPr>
        <w:t>- благоустройство территории объекта (в том числе прилегающей) или ее части;</w:t>
      </w:r>
    </w:p>
    <w:p w:rsidR="00E130D4" w:rsidRPr="0097500E" w:rsidRDefault="00E130D4" w:rsidP="00E130D4">
      <w:pPr>
        <w:pStyle w:val="af1"/>
        <w:rPr>
          <w:lang w:val="ru-RU"/>
        </w:rPr>
      </w:pPr>
      <w:r w:rsidRPr="0097500E">
        <w:rPr>
          <w:lang w:val="ru-RU"/>
        </w:rPr>
        <w:t>- обновление, изменение фасадов зданий, сооружений или обновление, реконструкцию,</w:t>
      </w:r>
    </w:p>
    <w:p w:rsidR="00E130D4" w:rsidRPr="0097500E" w:rsidRDefault="00E130D4" w:rsidP="00E130D4">
      <w:pPr>
        <w:pStyle w:val="af1"/>
        <w:rPr>
          <w:lang w:val="ru-RU"/>
        </w:rPr>
      </w:pPr>
      <w:r w:rsidRPr="0097500E">
        <w:rPr>
          <w:lang w:val="ru-RU"/>
        </w:rPr>
        <w:t>- замену объектов некапитального типа и их комплексов.</w:t>
      </w:r>
    </w:p>
    <w:p w:rsidR="00E130D4" w:rsidRPr="0097500E" w:rsidRDefault="00E130D4" w:rsidP="00E130D4">
      <w:pPr>
        <w:pStyle w:val="af1"/>
        <w:rPr>
          <w:lang w:val="ru-RU"/>
        </w:rPr>
      </w:pPr>
      <w:r w:rsidRPr="0097500E">
        <w:rPr>
          <w:lang w:val="ru-RU"/>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E130D4" w:rsidRPr="0097500E" w:rsidRDefault="00E130D4" w:rsidP="00E130D4">
      <w:pPr>
        <w:pStyle w:val="af1"/>
        <w:rPr>
          <w:lang w:val="ru-RU"/>
        </w:rPr>
      </w:pPr>
      <w:r w:rsidRPr="0097500E">
        <w:rPr>
          <w:lang w:val="ru-RU"/>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Вольского муниципального района.</w:t>
      </w:r>
    </w:p>
    <w:p w:rsidR="00E130D4" w:rsidRPr="0097500E" w:rsidRDefault="00E130D4" w:rsidP="00E130D4">
      <w:pPr>
        <w:pStyle w:val="af1"/>
        <w:rPr>
          <w:lang w:val="ru-RU"/>
        </w:rPr>
      </w:pPr>
      <w:r w:rsidRPr="0097500E">
        <w:rPr>
          <w:lang w:val="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E130D4" w:rsidRPr="0097500E" w:rsidRDefault="00E130D4" w:rsidP="00E130D4">
      <w:pPr>
        <w:pStyle w:val="af1"/>
        <w:rPr>
          <w:lang w:val="ru-RU"/>
        </w:rPr>
      </w:pPr>
      <w:r w:rsidRPr="0097500E">
        <w:rPr>
          <w:lang w:val="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администрации Вольского муниципального района деятельности для установления соответствия проекта градостроительным и техническим регламентам (до их утверждения - </w:t>
      </w:r>
      <w:proofErr w:type="spellStart"/>
      <w:r w:rsidRPr="0097500E">
        <w:rPr>
          <w:lang w:val="ru-RU"/>
        </w:rPr>
        <w:t>СНиП</w:t>
      </w:r>
      <w:proofErr w:type="spellEnd"/>
      <w:r w:rsidRPr="0097500E">
        <w:rPr>
          <w:lang w:val="ru-RU"/>
        </w:rPr>
        <w:t>), настоящим Правилам и иным муниципальным нормативным правовым актам.</w:t>
      </w:r>
    </w:p>
    <w:p w:rsidR="00E130D4" w:rsidRPr="0097500E" w:rsidRDefault="00E130D4" w:rsidP="00E130D4">
      <w:pPr>
        <w:pStyle w:val="af1"/>
        <w:rPr>
          <w:lang w:val="ru-RU"/>
        </w:rPr>
      </w:pPr>
      <w:r w:rsidRPr="0097500E">
        <w:rPr>
          <w:lang w:val="ru-RU"/>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администрации Вольского муниципального района, вправе вынести данный проект на Комиссию по землепользованию и застройке.</w:t>
      </w:r>
    </w:p>
    <w:p w:rsidR="00E130D4" w:rsidRPr="0097500E" w:rsidRDefault="00E130D4" w:rsidP="00E130D4">
      <w:pPr>
        <w:pStyle w:val="af1"/>
        <w:rPr>
          <w:lang w:val="ru-RU"/>
        </w:rPr>
      </w:pPr>
      <w:r w:rsidRPr="0097500E">
        <w:rPr>
          <w:lang w:val="ru-RU"/>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E130D4" w:rsidRPr="0097500E" w:rsidRDefault="00E130D4" w:rsidP="00E130D4">
      <w:pPr>
        <w:pStyle w:val="af1"/>
        <w:rPr>
          <w:lang w:val="ru-RU"/>
        </w:rPr>
      </w:pPr>
      <w:r w:rsidRPr="0097500E">
        <w:rPr>
          <w:lang w:val="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и </w:t>
      </w:r>
      <w:r w:rsidRPr="0097500E">
        <w:rPr>
          <w:lang w:val="ru-RU"/>
        </w:rPr>
        <w:lastRenderedPageBreak/>
        <w:t xml:space="preserve">органами местного самоуправления </w:t>
      </w:r>
      <w:proofErr w:type="spellStart"/>
      <w:r w:rsidRPr="0097500E">
        <w:rPr>
          <w:lang w:val="ru-RU"/>
        </w:rPr>
        <w:t>Колоярского</w:t>
      </w:r>
      <w:proofErr w:type="spellEnd"/>
      <w:r w:rsidRPr="0097500E">
        <w:rPr>
          <w:lang w:val="ru-RU"/>
        </w:rPr>
        <w:t xml:space="preserve"> муниципального образования Вольского муниципального района.</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30" w:name="_Toc491351701"/>
      <w:r w:rsidRPr="0097500E">
        <w:rPr>
          <w:rFonts w:eastAsia="Times New Roman" w:cs="Times New Roman"/>
          <w:bCs/>
          <w:lang w:eastAsia="ar-SA"/>
        </w:rPr>
        <w:t xml:space="preserve">Статья 47. </w:t>
      </w:r>
      <w:r w:rsidRPr="0097500E">
        <w:t>Порядок содержания, ремонта и изменения фасадов зданий, сооружений</w:t>
      </w:r>
      <w:bookmarkEnd w:id="530"/>
    </w:p>
    <w:p w:rsidR="00E130D4" w:rsidRPr="0097500E" w:rsidRDefault="00E130D4" w:rsidP="00E130D4">
      <w:pPr>
        <w:pStyle w:val="af1"/>
        <w:rPr>
          <w:lang w:val="ru-RU"/>
        </w:rPr>
      </w:pPr>
      <w:r w:rsidRPr="0097500E">
        <w:rPr>
          <w:lang w:val="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и представительным органом </w:t>
      </w:r>
      <w:proofErr w:type="spellStart"/>
      <w:r w:rsidRPr="0097500E">
        <w:rPr>
          <w:lang w:val="ru-RU"/>
        </w:rPr>
        <w:t>Колоярского</w:t>
      </w:r>
      <w:proofErr w:type="spellEnd"/>
      <w:r w:rsidRPr="0097500E">
        <w:rPr>
          <w:lang w:val="ru-RU"/>
        </w:rPr>
        <w:t xml:space="preserve"> муниципального образования.</w:t>
      </w:r>
    </w:p>
    <w:p w:rsidR="00E130D4" w:rsidRPr="0097500E" w:rsidRDefault="00E130D4" w:rsidP="00E130D4">
      <w:pPr>
        <w:pStyle w:val="af1"/>
        <w:rPr>
          <w:lang w:val="ru-RU"/>
        </w:rPr>
      </w:pPr>
      <w:r w:rsidRPr="0097500E">
        <w:rPr>
          <w:lang w:val="ru-RU"/>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Вольского муниципального района.</w:t>
      </w:r>
    </w:p>
    <w:p w:rsidR="00E130D4" w:rsidRPr="0097500E" w:rsidRDefault="00E130D4" w:rsidP="00E130D4">
      <w:pPr>
        <w:pStyle w:val="af1"/>
        <w:rPr>
          <w:lang w:val="ru-RU"/>
        </w:rPr>
      </w:pPr>
      <w:r w:rsidRPr="0097500E">
        <w:rPr>
          <w:lang w:val="ru-RU"/>
        </w:rPr>
        <w:t>2. В процессе эксплуатации объекта некапитального типа владелец обязан:</w:t>
      </w:r>
    </w:p>
    <w:p w:rsidR="00E130D4" w:rsidRPr="0097500E" w:rsidRDefault="00E130D4" w:rsidP="00E130D4">
      <w:pPr>
        <w:pStyle w:val="af1"/>
        <w:rPr>
          <w:lang w:val="ru-RU"/>
        </w:rPr>
      </w:pPr>
      <w:r w:rsidRPr="0097500E">
        <w:rPr>
          <w:lang w:val="ru-RU"/>
        </w:rPr>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E130D4" w:rsidRPr="0097500E" w:rsidRDefault="00E130D4" w:rsidP="00E130D4">
      <w:pPr>
        <w:pStyle w:val="af1"/>
        <w:rPr>
          <w:lang w:val="ru-RU"/>
        </w:rPr>
      </w:pPr>
      <w:r w:rsidRPr="0097500E">
        <w:rPr>
          <w:lang w:val="ru-RU"/>
        </w:rPr>
        <w:t>- обеспечивать пожарную безопасность сооружения, выполнять санитарные нормы и правила;</w:t>
      </w:r>
    </w:p>
    <w:p w:rsidR="00E130D4" w:rsidRPr="0097500E" w:rsidRDefault="00E130D4" w:rsidP="00E130D4">
      <w:pPr>
        <w:pStyle w:val="af1"/>
        <w:rPr>
          <w:lang w:val="ru-RU"/>
        </w:rPr>
      </w:pPr>
      <w:r w:rsidRPr="0097500E">
        <w:rPr>
          <w:lang w:val="ru-RU"/>
        </w:rPr>
        <w:t>- проводить по мере необходимости косметический ремонт сооружения;</w:t>
      </w:r>
    </w:p>
    <w:p w:rsidR="00E130D4" w:rsidRPr="0097500E" w:rsidRDefault="00E130D4" w:rsidP="00E130D4">
      <w:pPr>
        <w:pStyle w:val="af1"/>
        <w:rPr>
          <w:lang w:val="ru-RU"/>
        </w:rPr>
      </w:pPr>
      <w:r w:rsidRPr="0097500E">
        <w:rPr>
          <w:lang w:val="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E130D4" w:rsidRPr="0097500E" w:rsidRDefault="00E130D4" w:rsidP="00E130D4">
      <w:pPr>
        <w:pStyle w:val="af1"/>
        <w:rPr>
          <w:lang w:val="ru-RU"/>
        </w:rPr>
      </w:pPr>
      <w:r w:rsidRPr="0097500E">
        <w:rPr>
          <w:lang w:val="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97500E">
          <w:rPr>
            <w:lang w:val="ru-RU"/>
          </w:rPr>
          <w:t>1,5 м</w:t>
        </w:r>
      </w:smartTag>
      <w:r w:rsidRPr="0097500E">
        <w:rPr>
          <w:lang w:val="ru-RU"/>
        </w:rPr>
        <w:t>.</w:t>
      </w:r>
    </w:p>
    <w:p w:rsidR="00E130D4" w:rsidRPr="0097500E" w:rsidRDefault="00E130D4" w:rsidP="00E130D4">
      <w:pPr>
        <w:pStyle w:val="af1"/>
        <w:rPr>
          <w:lang w:val="ru-RU"/>
        </w:rPr>
      </w:pPr>
      <w:r w:rsidRPr="0097500E">
        <w:rPr>
          <w:lang w:val="ru-RU"/>
        </w:rPr>
        <w:t>4. Запрещается:</w:t>
      </w:r>
    </w:p>
    <w:p w:rsidR="00E130D4" w:rsidRPr="0097500E" w:rsidRDefault="00E130D4" w:rsidP="00E130D4">
      <w:pPr>
        <w:pStyle w:val="af1"/>
        <w:rPr>
          <w:lang w:val="ru-RU"/>
        </w:rPr>
      </w:pPr>
      <w:r w:rsidRPr="0097500E">
        <w:rPr>
          <w:lang w:val="ru-RU"/>
        </w:rPr>
        <w:t>- установка объектов некапитального типа на придомовых территориях многоквартирных жилых домов без согласия собственников помещений;</w:t>
      </w:r>
    </w:p>
    <w:p w:rsidR="00E130D4" w:rsidRPr="0097500E" w:rsidRDefault="00E130D4" w:rsidP="00E130D4">
      <w:pPr>
        <w:pStyle w:val="af1"/>
        <w:tabs>
          <w:tab w:val="left" w:pos="1725"/>
        </w:tabs>
        <w:rPr>
          <w:lang w:val="ru-RU"/>
        </w:rPr>
      </w:pPr>
      <w:r w:rsidRPr="0097500E">
        <w:rPr>
          <w:lang w:val="ru-RU"/>
        </w:rPr>
        <w:t>- самовольные изменения внешнего вида объектов некапитального типа, их параметров (в том числе обкладка кирпичом).</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31" w:name="_Toc491351702"/>
      <w:r w:rsidRPr="0097500E">
        <w:rPr>
          <w:rFonts w:eastAsia="Times New Roman" w:cs="Times New Roman"/>
          <w:bCs/>
          <w:lang w:eastAsia="ar-SA"/>
        </w:rPr>
        <w:t xml:space="preserve">Статья 48. </w:t>
      </w:r>
      <w:r w:rsidRPr="0097500E">
        <w:t>Элементы благоустройства и дизайна материально-пространственной среды сельского поселения</w:t>
      </w:r>
      <w:bookmarkEnd w:id="531"/>
    </w:p>
    <w:p w:rsidR="00E130D4" w:rsidRPr="0097500E" w:rsidRDefault="00E130D4" w:rsidP="00E130D4">
      <w:pPr>
        <w:pStyle w:val="af1"/>
        <w:rPr>
          <w:lang w:val="ru-RU"/>
        </w:rPr>
      </w:pPr>
      <w:r w:rsidRPr="0097500E">
        <w:rPr>
          <w:lang w:val="ru-RU"/>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97500E">
        <w:rPr>
          <w:lang w:val="ru-RU"/>
        </w:rPr>
        <w:t>на</w:t>
      </w:r>
      <w:proofErr w:type="gramEnd"/>
      <w:r w:rsidRPr="0097500E">
        <w:rPr>
          <w:lang w:val="ru-RU"/>
        </w:rPr>
        <w:t xml:space="preserve"> передвижные (мобильные) и стационарные, индивидуальные (уникальные) и типовые.</w:t>
      </w:r>
    </w:p>
    <w:p w:rsidR="00E130D4" w:rsidRPr="0097500E" w:rsidRDefault="00E130D4" w:rsidP="00E130D4">
      <w:pPr>
        <w:pStyle w:val="af1"/>
        <w:rPr>
          <w:lang w:val="ru-RU"/>
        </w:rPr>
      </w:pPr>
      <w:r w:rsidRPr="0097500E">
        <w:rPr>
          <w:lang w:val="ru-RU"/>
        </w:rPr>
        <w:t>1. К элементам благоустройства относятся:</w:t>
      </w:r>
    </w:p>
    <w:p w:rsidR="00E130D4" w:rsidRPr="0097500E" w:rsidRDefault="00E130D4" w:rsidP="00E130D4">
      <w:pPr>
        <w:pStyle w:val="af1"/>
        <w:rPr>
          <w:lang w:val="ru-RU"/>
        </w:rPr>
      </w:pPr>
      <w:proofErr w:type="gramStart"/>
      <w:r w:rsidRPr="0097500E">
        <w:rPr>
          <w:lang w:val="ru-RU"/>
        </w:rPr>
        <w:t xml:space="preserve">1) малые архитектурные формы - фонтаны, декоративные бассейны, водопады, беседки, теневые навесы, </w:t>
      </w:r>
      <w:proofErr w:type="spellStart"/>
      <w:r w:rsidRPr="0097500E">
        <w:rPr>
          <w:lang w:val="ru-RU"/>
        </w:rPr>
        <w:t>перголы</w:t>
      </w:r>
      <w:proofErr w:type="spellEnd"/>
      <w:r w:rsidRPr="0097500E">
        <w:rPr>
          <w:lang w:val="ru-RU"/>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E130D4" w:rsidRPr="0097500E" w:rsidRDefault="00E130D4" w:rsidP="00E130D4">
      <w:pPr>
        <w:pStyle w:val="af1"/>
        <w:rPr>
          <w:lang w:val="ru-RU"/>
        </w:rPr>
      </w:pPr>
      <w:r w:rsidRPr="0097500E">
        <w:rPr>
          <w:lang w:val="ru-RU"/>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E130D4" w:rsidRPr="0097500E" w:rsidRDefault="00E130D4" w:rsidP="00E130D4">
      <w:pPr>
        <w:pStyle w:val="af1"/>
        <w:rPr>
          <w:lang w:val="ru-RU"/>
        </w:rPr>
      </w:pPr>
      <w:r w:rsidRPr="0097500E">
        <w:rPr>
          <w:lang w:val="ru-RU"/>
        </w:rPr>
        <w:t xml:space="preserve">3) произведения монументально-декоративного искусства </w:t>
      </w:r>
      <w:proofErr w:type="gramStart"/>
      <w:r w:rsidRPr="0097500E">
        <w:rPr>
          <w:lang w:val="ru-RU"/>
        </w:rPr>
        <w:t>—с</w:t>
      </w:r>
      <w:proofErr w:type="gramEnd"/>
      <w:r w:rsidRPr="0097500E">
        <w:rPr>
          <w:lang w:val="ru-RU"/>
        </w:rPr>
        <w:t>кульптуры, декоративные композиции, обелиски, стелы, произведения монументальной живописи;</w:t>
      </w:r>
    </w:p>
    <w:p w:rsidR="00E130D4" w:rsidRPr="0097500E" w:rsidRDefault="00E130D4" w:rsidP="00E130D4">
      <w:pPr>
        <w:pStyle w:val="af1"/>
        <w:rPr>
          <w:lang w:val="ru-RU"/>
        </w:rPr>
      </w:pPr>
      <w:proofErr w:type="gramStart"/>
      <w:r w:rsidRPr="0097500E">
        <w:rPr>
          <w:lang w:val="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E130D4" w:rsidRPr="0097500E" w:rsidRDefault="00E130D4" w:rsidP="00E130D4">
      <w:pPr>
        <w:pStyle w:val="af1"/>
        <w:rPr>
          <w:lang w:val="ru-RU"/>
        </w:rPr>
      </w:pPr>
      <w:r w:rsidRPr="0097500E">
        <w:rPr>
          <w:lang w:val="ru-RU"/>
        </w:rPr>
        <w:t>5) памятные и информационные доски (знаки);</w:t>
      </w:r>
    </w:p>
    <w:p w:rsidR="00E130D4" w:rsidRPr="0097500E" w:rsidRDefault="00E130D4" w:rsidP="00E130D4">
      <w:pPr>
        <w:pStyle w:val="af1"/>
        <w:rPr>
          <w:lang w:val="ru-RU"/>
        </w:rPr>
      </w:pPr>
      <w:r w:rsidRPr="0097500E">
        <w:rPr>
          <w:lang w:val="ru-RU"/>
        </w:rPr>
        <w:t>6) знаки охраны памятников истории и культуры, зон особо охраняемых территорий;</w:t>
      </w:r>
    </w:p>
    <w:p w:rsidR="00E130D4" w:rsidRPr="0097500E" w:rsidRDefault="00E130D4" w:rsidP="00E130D4">
      <w:pPr>
        <w:pStyle w:val="af1"/>
        <w:rPr>
          <w:lang w:val="ru-RU"/>
        </w:rPr>
      </w:pPr>
      <w:r w:rsidRPr="0097500E">
        <w:rPr>
          <w:lang w:val="ru-RU"/>
        </w:rPr>
        <w:t>7) элементы праздничного оформления.</w:t>
      </w:r>
    </w:p>
    <w:p w:rsidR="00E130D4" w:rsidRPr="0097500E" w:rsidRDefault="00E130D4" w:rsidP="00E130D4">
      <w:pPr>
        <w:pStyle w:val="af1"/>
        <w:rPr>
          <w:lang w:val="ru-RU"/>
        </w:rPr>
      </w:pPr>
      <w:r w:rsidRPr="0097500E">
        <w:rPr>
          <w:lang w:val="ru-RU"/>
        </w:rPr>
        <w:lastRenderedPageBreak/>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E130D4" w:rsidRPr="0097500E" w:rsidRDefault="00E130D4" w:rsidP="00E130D4">
      <w:pPr>
        <w:pStyle w:val="af1"/>
        <w:rPr>
          <w:lang w:val="ru-RU"/>
        </w:rPr>
      </w:pPr>
      <w:r w:rsidRPr="0097500E">
        <w:rPr>
          <w:lang w:val="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E130D4" w:rsidRPr="0097500E" w:rsidRDefault="00E130D4" w:rsidP="00E130D4">
      <w:pPr>
        <w:pStyle w:val="af1"/>
        <w:tabs>
          <w:tab w:val="left" w:pos="1725"/>
        </w:tabs>
        <w:rPr>
          <w:lang w:val="ru-RU"/>
        </w:rPr>
      </w:pPr>
      <w:r w:rsidRPr="0097500E">
        <w:rPr>
          <w:lang w:val="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E130D4" w:rsidRPr="0097500E" w:rsidRDefault="00E130D4" w:rsidP="00E130D4">
      <w:pPr>
        <w:pStyle w:val="af1"/>
        <w:tabs>
          <w:tab w:val="left" w:pos="1725"/>
        </w:tabs>
        <w:rPr>
          <w:b/>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32" w:name="_Toc491351703"/>
      <w:r w:rsidRPr="0097500E">
        <w:rPr>
          <w:rFonts w:eastAsia="Times New Roman" w:cs="Times New Roman"/>
          <w:bCs/>
          <w:lang w:eastAsia="ar-SA"/>
        </w:rPr>
        <w:t xml:space="preserve">Статья 49. </w:t>
      </w:r>
      <w:r w:rsidRPr="0097500E">
        <w:t>Порядок создания, изменения, обновления или замены элементов благоустройства</w:t>
      </w:r>
      <w:bookmarkEnd w:id="532"/>
    </w:p>
    <w:p w:rsidR="00E130D4" w:rsidRPr="0097500E" w:rsidRDefault="00E130D4" w:rsidP="00E130D4">
      <w:pPr>
        <w:pStyle w:val="af1"/>
        <w:rPr>
          <w:lang w:val="ru-RU"/>
        </w:rPr>
      </w:pPr>
      <w:r w:rsidRPr="0097500E">
        <w:rPr>
          <w:lang w:val="ru-RU"/>
        </w:rPr>
        <w:t xml:space="preserve">1. Порядок создания, изменения, обновления или замены элементов благоустройства, участие населения, администрации Вольского муниципального района в осуществлении этой деятельности определяются настоящими Правилами, иными нормативными правовыми актами органов местного самоуправления </w:t>
      </w:r>
      <w:proofErr w:type="spellStart"/>
      <w:r w:rsidRPr="0097500E">
        <w:rPr>
          <w:lang w:val="ru-RU"/>
        </w:rPr>
        <w:t>Колоярского</w:t>
      </w:r>
      <w:proofErr w:type="spellEnd"/>
      <w:r w:rsidRPr="0097500E">
        <w:rPr>
          <w:lang w:val="ru-RU"/>
        </w:rPr>
        <w:t xml:space="preserve"> муниципального образования.</w:t>
      </w:r>
    </w:p>
    <w:p w:rsidR="00E130D4" w:rsidRPr="0097500E" w:rsidRDefault="00E130D4" w:rsidP="00E130D4">
      <w:pPr>
        <w:pStyle w:val="af1"/>
        <w:rPr>
          <w:lang w:val="ru-RU"/>
        </w:rPr>
      </w:pPr>
      <w:r w:rsidRPr="0097500E">
        <w:rPr>
          <w:lang w:val="ru-RU"/>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E130D4" w:rsidRPr="0097500E" w:rsidRDefault="00E130D4" w:rsidP="00E130D4">
      <w:pPr>
        <w:pStyle w:val="af1"/>
        <w:rPr>
          <w:lang w:val="ru-RU"/>
        </w:rPr>
      </w:pPr>
      <w:r w:rsidRPr="0097500E">
        <w:rPr>
          <w:lang w:val="ru-RU"/>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E130D4" w:rsidRPr="0097500E" w:rsidRDefault="00E130D4" w:rsidP="00E130D4">
      <w:pPr>
        <w:pStyle w:val="af1"/>
        <w:rPr>
          <w:lang w:val="ru-RU"/>
        </w:rPr>
      </w:pPr>
      <w:r w:rsidRPr="0097500E">
        <w:rPr>
          <w:lang w:val="ru-RU"/>
        </w:rPr>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E130D4" w:rsidRPr="0097500E" w:rsidRDefault="00E130D4" w:rsidP="00E130D4">
      <w:pPr>
        <w:pStyle w:val="af1"/>
        <w:rPr>
          <w:lang w:val="ru-RU"/>
        </w:rPr>
      </w:pPr>
      <w:r w:rsidRPr="0097500E">
        <w:rPr>
          <w:lang w:val="ru-RU"/>
        </w:rPr>
        <w:t>2) на основании зарегистрированной заявки орган, уполномоченный в области градостроительной деятельности администрации Вольского муниципального района, готовит задание на разработку архитектурного, дизайнерского эскиза (проекта) или паспорта типового элемента благоустройства;</w:t>
      </w:r>
    </w:p>
    <w:p w:rsidR="00E130D4" w:rsidRPr="0097500E" w:rsidRDefault="00E130D4" w:rsidP="00E130D4">
      <w:pPr>
        <w:pStyle w:val="af1"/>
        <w:rPr>
          <w:lang w:val="ru-RU"/>
        </w:rPr>
      </w:pPr>
      <w:r w:rsidRPr="0097500E">
        <w:rPr>
          <w:lang w:val="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w:t>
      </w:r>
      <w:proofErr w:type="spellStart"/>
      <w:r w:rsidRPr="0097500E">
        <w:rPr>
          <w:lang w:val="ru-RU"/>
        </w:rPr>
        <w:t>Колоярского</w:t>
      </w:r>
      <w:proofErr w:type="spellEnd"/>
      <w:r w:rsidRPr="0097500E">
        <w:rPr>
          <w:lang w:val="ru-RU"/>
        </w:rPr>
        <w:t xml:space="preserve"> муниципального образования на согласование;</w:t>
      </w:r>
    </w:p>
    <w:p w:rsidR="00E130D4" w:rsidRPr="0097500E" w:rsidRDefault="00E130D4" w:rsidP="00E130D4">
      <w:pPr>
        <w:pStyle w:val="af1"/>
        <w:rPr>
          <w:lang w:val="ru-RU"/>
        </w:rPr>
      </w:pPr>
      <w:r w:rsidRPr="0097500E">
        <w:rPr>
          <w:lang w:val="ru-RU"/>
        </w:rPr>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E130D4" w:rsidRPr="0097500E" w:rsidRDefault="00E130D4" w:rsidP="00E130D4">
      <w:pPr>
        <w:pStyle w:val="af1"/>
        <w:rPr>
          <w:lang w:val="ru-RU"/>
        </w:rPr>
      </w:pPr>
      <w:r w:rsidRPr="0097500E">
        <w:rPr>
          <w:lang w:val="ru-RU"/>
        </w:rPr>
        <w:t>5) подготовленный пакет разрешительных документов выдается заявителю;</w:t>
      </w:r>
    </w:p>
    <w:p w:rsidR="00E130D4" w:rsidRPr="0097500E" w:rsidRDefault="00E130D4" w:rsidP="00E130D4">
      <w:pPr>
        <w:pStyle w:val="af1"/>
        <w:rPr>
          <w:lang w:val="ru-RU"/>
        </w:rPr>
      </w:pPr>
      <w:r w:rsidRPr="0097500E">
        <w:rPr>
          <w:lang w:val="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E130D4" w:rsidRPr="0097500E" w:rsidRDefault="00E130D4" w:rsidP="00E130D4">
      <w:pPr>
        <w:pStyle w:val="af1"/>
        <w:rPr>
          <w:lang w:val="ru-RU"/>
        </w:rPr>
      </w:pPr>
      <w:r w:rsidRPr="0097500E">
        <w:rPr>
          <w:lang w:val="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E130D4" w:rsidRPr="0097500E" w:rsidRDefault="00E130D4" w:rsidP="00E130D4">
      <w:pPr>
        <w:pStyle w:val="af1"/>
        <w:rPr>
          <w:lang w:val="ru-RU"/>
        </w:rPr>
      </w:pPr>
      <w:r w:rsidRPr="0097500E">
        <w:rPr>
          <w:lang w:val="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33" w:name="_Toc491351704"/>
      <w:r w:rsidRPr="0097500E">
        <w:rPr>
          <w:rFonts w:eastAsia="Times New Roman" w:cs="Times New Roman"/>
          <w:bCs/>
          <w:lang w:eastAsia="ar-SA"/>
        </w:rPr>
        <w:t xml:space="preserve">Статья 50. </w:t>
      </w:r>
      <w:r w:rsidRPr="0097500E">
        <w:t>Общие требования, предъявляемые к элементам благоустройства</w:t>
      </w:r>
      <w:bookmarkEnd w:id="533"/>
    </w:p>
    <w:p w:rsidR="00E130D4" w:rsidRPr="0097500E" w:rsidRDefault="00E130D4" w:rsidP="00E130D4">
      <w:pPr>
        <w:pStyle w:val="af1"/>
        <w:rPr>
          <w:lang w:val="ru-RU"/>
        </w:rPr>
      </w:pPr>
      <w:r w:rsidRPr="0097500E">
        <w:rPr>
          <w:lang w:val="ru-RU"/>
        </w:rPr>
        <w:t>1. Стационарные элементы благоустройства должны закрепляться так, чтобы исключить возможность их поломки или перемещения вручную.</w:t>
      </w:r>
    </w:p>
    <w:p w:rsidR="00E130D4" w:rsidRPr="0097500E" w:rsidRDefault="00E130D4" w:rsidP="00E130D4">
      <w:pPr>
        <w:pStyle w:val="af1"/>
        <w:rPr>
          <w:lang w:val="ru-RU"/>
        </w:rPr>
      </w:pPr>
      <w:r w:rsidRPr="0097500E">
        <w:rPr>
          <w:lang w:val="ru-RU"/>
        </w:rPr>
        <w:lastRenderedPageBreak/>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E130D4" w:rsidRPr="0097500E" w:rsidRDefault="00E130D4" w:rsidP="00E130D4">
      <w:pPr>
        <w:pStyle w:val="af1"/>
        <w:rPr>
          <w:lang w:val="ru-RU"/>
        </w:rPr>
      </w:pPr>
      <w:r w:rsidRPr="0097500E">
        <w:rPr>
          <w:lang w:val="ru-RU"/>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E130D4" w:rsidRPr="0097500E" w:rsidRDefault="00E130D4" w:rsidP="00E130D4">
      <w:pPr>
        <w:pStyle w:val="af1"/>
        <w:rPr>
          <w:lang w:val="ru-RU"/>
        </w:rPr>
      </w:pPr>
      <w:r w:rsidRPr="0097500E">
        <w:rPr>
          <w:lang w:val="ru-RU"/>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E130D4" w:rsidRPr="0097500E" w:rsidRDefault="00E130D4" w:rsidP="00E130D4">
      <w:pPr>
        <w:pStyle w:val="af1"/>
        <w:rPr>
          <w:lang w:val="ru-RU"/>
        </w:rPr>
      </w:pPr>
      <w:r w:rsidRPr="0097500E">
        <w:rPr>
          <w:lang w:val="ru-RU"/>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E130D4" w:rsidRPr="0097500E" w:rsidRDefault="00E130D4" w:rsidP="00E130D4">
      <w:pPr>
        <w:pStyle w:val="af1"/>
        <w:rPr>
          <w:lang w:val="ru-RU"/>
        </w:rPr>
      </w:pPr>
      <w:r w:rsidRPr="0097500E">
        <w:rPr>
          <w:lang w:val="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97500E">
        <w:rPr>
          <w:lang w:val="ru-RU"/>
        </w:rPr>
        <w:t>СНиП</w:t>
      </w:r>
      <w:proofErr w:type="spellEnd"/>
      <w:r w:rsidRPr="0097500E">
        <w:rPr>
          <w:lang w:val="ru-RU"/>
        </w:rPr>
        <w:t xml:space="preserve">. </w:t>
      </w:r>
      <w:proofErr w:type="gramStart"/>
      <w:r w:rsidRPr="0097500E">
        <w:rPr>
          <w:lang w:val="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E130D4" w:rsidRPr="0097500E" w:rsidRDefault="00E130D4" w:rsidP="00E130D4">
      <w:pPr>
        <w:pStyle w:val="af1"/>
        <w:rPr>
          <w:lang w:val="ru-RU"/>
        </w:rPr>
      </w:pPr>
      <w:r w:rsidRPr="0097500E">
        <w:rPr>
          <w:lang w:val="ru-RU"/>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w:t>
      </w:r>
    </w:p>
    <w:p w:rsidR="00E130D4" w:rsidRPr="0097500E" w:rsidRDefault="00E130D4" w:rsidP="00E130D4">
      <w:pPr>
        <w:pStyle w:val="af1"/>
        <w:rPr>
          <w:lang w:val="ru-RU"/>
        </w:rPr>
      </w:pPr>
      <w:r w:rsidRPr="0097500E">
        <w:rPr>
          <w:lang w:val="ru-RU"/>
        </w:rPr>
        <w:t>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E130D4" w:rsidRPr="0097500E" w:rsidRDefault="00E130D4" w:rsidP="00E130D4">
      <w:pPr>
        <w:pStyle w:val="af1"/>
        <w:rPr>
          <w:lang w:val="ru-RU"/>
        </w:rPr>
      </w:pPr>
      <w:r w:rsidRPr="0097500E">
        <w:rPr>
          <w:lang w:val="ru-RU"/>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E130D4" w:rsidRPr="0097500E" w:rsidRDefault="00E130D4" w:rsidP="00E130D4">
      <w:pPr>
        <w:pStyle w:val="af1"/>
        <w:rPr>
          <w:lang w:val="ru-RU"/>
        </w:rPr>
      </w:pPr>
      <w:r w:rsidRPr="0097500E">
        <w:rPr>
          <w:lang w:val="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E130D4" w:rsidRPr="0097500E" w:rsidRDefault="00E130D4" w:rsidP="00E130D4">
      <w:pPr>
        <w:pStyle w:val="af1"/>
        <w:rPr>
          <w:lang w:val="ru-RU"/>
        </w:rPr>
      </w:pPr>
      <w:r w:rsidRPr="0097500E">
        <w:rPr>
          <w:lang w:val="ru-RU"/>
        </w:rPr>
        <w:t>На угловых домах кварталов в темное время суток аншлаги (номер дома и название улицы) должны иметь подсветку.</w:t>
      </w:r>
    </w:p>
    <w:p w:rsidR="00E130D4" w:rsidRPr="0097500E" w:rsidRDefault="00E130D4" w:rsidP="00E130D4">
      <w:pPr>
        <w:pStyle w:val="af1"/>
        <w:rPr>
          <w:lang w:val="ru-RU"/>
        </w:rPr>
      </w:pPr>
      <w:r w:rsidRPr="0097500E">
        <w:rPr>
          <w:lang w:val="ru-RU"/>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97500E">
          <w:rPr>
            <w:lang w:val="ru-RU"/>
          </w:rPr>
          <w:t>2,5 м</w:t>
        </w:r>
      </w:smartTag>
      <w:r w:rsidRPr="0097500E">
        <w:rPr>
          <w:lang w:val="ru-RU"/>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Вольского муниципального района.</w:t>
      </w:r>
    </w:p>
    <w:p w:rsidR="00E130D4" w:rsidRPr="0097500E" w:rsidRDefault="00E130D4" w:rsidP="00E130D4">
      <w:pPr>
        <w:pStyle w:val="af1"/>
        <w:rPr>
          <w:lang w:val="ru-RU"/>
        </w:rPr>
      </w:pPr>
      <w:r w:rsidRPr="0097500E">
        <w:rPr>
          <w:lang w:val="ru-RU"/>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E130D4" w:rsidRPr="0097500E" w:rsidRDefault="00E130D4" w:rsidP="00E130D4">
      <w:pPr>
        <w:pStyle w:val="af1"/>
        <w:rPr>
          <w:lang w:val="ru-RU"/>
        </w:rPr>
      </w:pPr>
      <w:r w:rsidRPr="0097500E">
        <w:rPr>
          <w:lang w:val="ru-RU"/>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proofErr w:type="spellStart"/>
      <w:r w:rsidRPr="0097500E">
        <w:rPr>
          <w:lang w:val="ru-RU"/>
        </w:rPr>
        <w:t>Колоярского</w:t>
      </w:r>
      <w:proofErr w:type="spellEnd"/>
      <w:r w:rsidRPr="0097500E">
        <w:rPr>
          <w:lang w:val="ru-RU"/>
        </w:rPr>
        <w:t xml:space="preserve"> муниципального образования, а также согласованных и утвержденных проектов.</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34" w:name="_Toc491351705"/>
      <w:r w:rsidRPr="0097500E">
        <w:rPr>
          <w:rFonts w:eastAsia="Times New Roman" w:cs="Times New Roman"/>
          <w:bCs/>
          <w:lang w:eastAsia="ar-SA"/>
        </w:rPr>
        <w:lastRenderedPageBreak/>
        <w:t xml:space="preserve">Статья 51. </w:t>
      </w:r>
      <w:r w:rsidRPr="0097500E">
        <w:t>Благоустройство и озеленение урбанизированных территорий</w:t>
      </w:r>
      <w:bookmarkEnd w:id="534"/>
    </w:p>
    <w:p w:rsidR="00E130D4" w:rsidRPr="0097500E" w:rsidRDefault="00E130D4" w:rsidP="00E130D4">
      <w:pPr>
        <w:pStyle w:val="af1"/>
        <w:rPr>
          <w:lang w:val="ru-RU"/>
        </w:rPr>
      </w:pPr>
      <w:r w:rsidRPr="0097500E">
        <w:rPr>
          <w:lang w:val="ru-RU"/>
        </w:rPr>
        <w:t>1. Благоустройство материально-пространственной среды поселения включает в себя:</w:t>
      </w:r>
    </w:p>
    <w:p w:rsidR="00E130D4" w:rsidRPr="0097500E" w:rsidRDefault="00E130D4" w:rsidP="00E130D4">
      <w:pPr>
        <w:pStyle w:val="af1"/>
        <w:rPr>
          <w:lang w:val="ru-RU"/>
        </w:rPr>
      </w:pPr>
      <w:r w:rsidRPr="0097500E">
        <w:rPr>
          <w:lang w:val="ru-RU"/>
        </w:rPr>
        <w:t>1) вертикальную планировку и организацию рельефа;</w:t>
      </w:r>
    </w:p>
    <w:p w:rsidR="00E130D4" w:rsidRPr="0097500E" w:rsidRDefault="00E130D4" w:rsidP="00E130D4">
      <w:pPr>
        <w:pStyle w:val="af1"/>
        <w:rPr>
          <w:lang w:val="ru-RU"/>
        </w:rPr>
      </w:pPr>
      <w:r w:rsidRPr="0097500E">
        <w:rPr>
          <w:lang w:val="ru-RU"/>
        </w:rPr>
        <w:t>2) устройство покрытий дорожных и пешеходных коммуникаций (улиц, площадей, открытых автостоянок, спортивно-игровых площадок и прочего);</w:t>
      </w:r>
    </w:p>
    <w:p w:rsidR="00E130D4" w:rsidRPr="0097500E" w:rsidRDefault="00E130D4" w:rsidP="00E130D4">
      <w:pPr>
        <w:pStyle w:val="af1"/>
        <w:rPr>
          <w:lang w:val="ru-RU"/>
        </w:rPr>
      </w:pPr>
      <w:r w:rsidRPr="0097500E">
        <w:rPr>
          <w:lang w:val="ru-RU"/>
        </w:rPr>
        <w:t>3) устройство уличного освещения;</w:t>
      </w:r>
    </w:p>
    <w:p w:rsidR="00E130D4" w:rsidRPr="0097500E" w:rsidRDefault="00E130D4" w:rsidP="00E130D4">
      <w:pPr>
        <w:pStyle w:val="af1"/>
        <w:rPr>
          <w:lang w:val="ru-RU"/>
        </w:rPr>
      </w:pPr>
      <w:r w:rsidRPr="0097500E">
        <w:rPr>
          <w:lang w:val="ru-RU"/>
        </w:rPr>
        <w:t>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E130D4" w:rsidRPr="0097500E" w:rsidRDefault="00E130D4" w:rsidP="00E130D4">
      <w:pPr>
        <w:pStyle w:val="af1"/>
        <w:rPr>
          <w:lang w:val="ru-RU"/>
        </w:rPr>
      </w:pPr>
      <w:r w:rsidRPr="0097500E">
        <w:rPr>
          <w:lang w:val="ru-RU"/>
        </w:rPr>
        <w:t>5) озеленение.</w:t>
      </w:r>
    </w:p>
    <w:p w:rsidR="00E130D4" w:rsidRPr="0097500E" w:rsidRDefault="00E130D4" w:rsidP="00E130D4">
      <w:pPr>
        <w:pStyle w:val="af1"/>
        <w:rPr>
          <w:lang w:val="ru-RU"/>
        </w:rPr>
      </w:pPr>
      <w:r w:rsidRPr="0097500E">
        <w:rPr>
          <w:lang w:val="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E130D4" w:rsidRPr="0097500E" w:rsidRDefault="00E130D4" w:rsidP="00E130D4">
      <w:pPr>
        <w:pStyle w:val="af1"/>
        <w:rPr>
          <w:lang w:val="ru-RU"/>
        </w:rPr>
      </w:pPr>
      <w:r w:rsidRPr="0097500E">
        <w:rPr>
          <w:lang w:val="ru-RU"/>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97500E">
        <w:rPr>
          <w:lang w:val="ru-RU"/>
        </w:rPr>
        <w:t>СНиП</w:t>
      </w:r>
      <w:proofErr w:type="spellEnd"/>
      <w:r w:rsidRPr="0097500E">
        <w:rPr>
          <w:lang w:val="ru-RU"/>
        </w:rPr>
        <w:t>.</w:t>
      </w:r>
    </w:p>
    <w:p w:rsidR="00E130D4" w:rsidRPr="0097500E" w:rsidRDefault="00E130D4" w:rsidP="00E130D4">
      <w:pPr>
        <w:pStyle w:val="af1"/>
        <w:rPr>
          <w:lang w:val="ru-RU"/>
        </w:rPr>
      </w:pPr>
      <w:r w:rsidRPr="0097500E">
        <w:rPr>
          <w:lang w:val="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E130D4" w:rsidRPr="0097500E" w:rsidRDefault="00E130D4" w:rsidP="00E130D4">
      <w:pPr>
        <w:pStyle w:val="af1"/>
        <w:rPr>
          <w:lang w:val="ru-RU"/>
        </w:rPr>
      </w:pPr>
      <w:r w:rsidRPr="0097500E">
        <w:rPr>
          <w:lang w:val="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97500E">
        <w:rPr>
          <w:lang w:val="ru-RU"/>
        </w:rPr>
        <w:t>СНиП</w:t>
      </w:r>
      <w:proofErr w:type="spellEnd"/>
      <w:r w:rsidRPr="0097500E">
        <w:rPr>
          <w:lang w:val="ru-RU"/>
        </w:rPr>
        <w:t>.</w:t>
      </w:r>
    </w:p>
    <w:p w:rsidR="00E130D4" w:rsidRPr="0097500E" w:rsidRDefault="00E130D4" w:rsidP="00E130D4">
      <w:pPr>
        <w:pStyle w:val="af1"/>
        <w:rPr>
          <w:lang w:val="ru-RU"/>
        </w:rPr>
      </w:pPr>
      <w:r w:rsidRPr="0097500E">
        <w:rPr>
          <w:lang w:val="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E130D4" w:rsidRPr="0097500E" w:rsidRDefault="00E130D4" w:rsidP="00E130D4">
      <w:pPr>
        <w:pStyle w:val="af1"/>
        <w:rPr>
          <w:lang w:val="ru-RU"/>
        </w:rPr>
      </w:pPr>
      <w:r w:rsidRPr="0097500E">
        <w:rPr>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E130D4" w:rsidRPr="0097500E" w:rsidRDefault="00E130D4" w:rsidP="00E130D4">
      <w:pPr>
        <w:pStyle w:val="af1"/>
        <w:rPr>
          <w:lang w:val="ru-RU"/>
        </w:rPr>
      </w:pPr>
      <w:r w:rsidRPr="0097500E">
        <w:rPr>
          <w:lang w:val="ru-RU"/>
        </w:rPr>
        <w:t>7. Участки с растительным покрытием и вокруг деревьев должны отделяться от участков с твердым покрытием бордюрным камнем вровень с покрытием.</w:t>
      </w:r>
    </w:p>
    <w:p w:rsidR="00E130D4" w:rsidRPr="0097500E" w:rsidRDefault="00E130D4" w:rsidP="00E130D4">
      <w:pPr>
        <w:pStyle w:val="af1"/>
        <w:rPr>
          <w:lang w:val="ru-RU"/>
        </w:rPr>
      </w:pPr>
      <w:r w:rsidRPr="0097500E">
        <w:rPr>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E130D4" w:rsidRPr="0097500E" w:rsidRDefault="00E130D4" w:rsidP="00E130D4">
      <w:pPr>
        <w:pStyle w:val="af1"/>
        <w:rPr>
          <w:lang w:val="ru-RU"/>
        </w:rPr>
      </w:pPr>
      <w:r w:rsidRPr="0097500E">
        <w:rPr>
          <w:lang w:val="ru-RU"/>
        </w:rPr>
        <w:t xml:space="preserve">8.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97500E">
          <w:rPr>
            <w:lang w:val="ru-RU"/>
          </w:rPr>
          <w:t>5 см</w:t>
        </w:r>
      </w:smartTag>
      <w:r w:rsidRPr="0097500E">
        <w:rPr>
          <w:lang w:val="ru-RU"/>
        </w:rPr>
        <w:t>.</w:t>
      </w:r>
    </w:p>
    <w:p w:rsidR="00E130D4" w:rsidRPr="0097500E" w:rsidRDefault="00E130D4" w:rsidP="00E130D4">
      <w:pPr>
        <w:pStyle w:val="af1"/>
        <w:rPr>
          <w:lang w:val="ru-RU"/>
        </w:rPr>
      </w:pPr>
      <w:r w:rsidRPr="0097500E">
        <w:rPr>
          <w:lang w:val="ru-RU"/>
        </w:rPr>
        <w:t>9. Тротуары и велосипедные дорожки следует устраивать приподнятыми на 15</w:t>
      </w:r>
      <w:r w:rsidRPr="0097500E">
        <w:t> </w:t>
      </w:r>
      <w:r w:rsidRPr="0097500E">
        <w:rPr>
          <w:lang w:val="ru-RU"/>
        </w:rPr>
        <w:t>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w:t>
      </w:r>
    </w:p>
    <w:p w:rsidR="00E130D4" w:rsidRPr="0097500E" w:rsidRDefault="00E130D4" w:rsidP="00E130D4">
      <w:pPr>
        <w:pStyle w:val="af1"/>
        <w:rPr>
          <w:lang w:val="ru-RU"/>
        </w:rPr>
      </w:pPr>
      <w:r w:rsidRPr="0097500E">
        <w:rPr>
          <w:lang w:val="ru-RU"/>
        </w:rPr>
        <w:t>10. Не допускается использовать для покрытия (мощения) дорог, тротуаров, пешеходных дорожек, открытых лестниц:</w:t>
      </w:r>
    </w:p>
    <w:p w:rsidR="00E130D4" w:rsidRPr="0097500E" w:rsidRDefault="00E130D4" w:rsidP="00E130D4">
      <w:pPr>
        <w:pStyle w:val="af1"/>
        <w:rPr>
          <w:lang w:val="ru-RU"/>
        </w:rPr>
      </w:pPr>
      <w:r w:rsidRPr="0097500E">
        <w:rPr>
          <w:lang w:val="ru-RU"/>
        </w:rPr>
        <w:t xml:space="preserve">1) материалы, ухудшающие эстетические и эксплуатационные характеристики покрытия (мощения) по сравнению </w:t>
      </w:r>
      <w:proofErr w:type="gramStart"/>
      <w:r w:rsidRPr="0097500E">
        <w:rPr>
          <w:lang w:val="ru-RU"/>
        </w:rPr>
        <w:t>с</w:t>
      </w:r>
      <w:proofErr w:type="gramEnd"/>
      <w:r w:rsidRPr="0097500E">
        <w:rPr>
          <w:lang w:val="ru-RU"/>
        </w:rPr>
        <w:t xml:space="preserve"> заменяемым;</w:t>
      </w:r>
    </w:p>
    <w:p w:rsidR="00E130D4" w:rsidRPr="0097500E" w:rsidRDefault="00E130D4" w:rsidP="00E130D4">
      <w:pPr>
        <w:pStyle w:val="af1"/>
        <w:rPr>
          <w:lang w:val="ru-RU"/>
        </w:rPr>
      </w:pPr>
      <w:r w:rsidRPr="0097500E">
        <w:rPr>
          <w:lang w:val="ru-RU"/>
        </w:rPr>
        <w:t>2) экологически опасные материалы;</w:t>
      </w:r>
    </w:p>
    <w:p w:rsidR="00E130D4" w:rsidRPr="0097500E" w:rsidRDefault="00E130D4" w:rsidP="00E130D4">
      <w:pPr>
        <w:pStyle w:val="af1"/>
        <w:rPr>
          <w:lang w:val="ru-RU"/>
        </w:rPr>
      </w:pPr>
      <w:r w:rsidRPr="0097500E">
        <w:rPr>
          <w:lang w:val="ru-RU"/>
        </w:rPr>
        <w:t>3) полированный естественный или глазурованный искусственный камень (плитку).</w:t>
      </w:r>
    </w:p>
    <w:p w:rsidR="00E130D4" w:rsidRPr="0097500E" w:rsidRDefault="00E130D4" w:rsidP="00E130D4">
      <w:pPr>
        <w:pStyle w:val="af1"/>
        <w:rPr>
          <w:lang w:val="ru-RU"/>
        </w:rPr>
      </w:pPr>
      <w:r w:rsidRPr="0097500E">
        <w:rPr>
          <w:lang w:val="ru-RU"/>
        </w:rPr>
        <w:t>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E130D4" w:rsidRPr="0097500E" w:rsidRDefault="00E130D4" w:rsidP="00E130D4">
      <w:pPr>
        <w:pStyle w:val="af1"/>
        <w:rPr>
          <w:lang w:val="ru-RU"/>
        </w:rPr>
      </w:pPr>
      <w:r w:rsidRPr="0097500E">
        <w:rPr>
          <w:lang w:val="ru-RU"/>
        </w:rPr>
        <w:t xml:space="preserve">12. 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w:t>
      </w:r>
      <w:r w:rsidRPr="0097500E">
        <w:rPr>
          <w:lang w:val="ru-RU"/>
        </w:rPr>
        <w:lastRenderedPageBreak/>
        <w:t>зеленые насаждения – деревья, кустарники, газоны, цветники и естественные природные растения.</w:t>
      </w:r>
    </w:p>
    <w:p w:rsidR="00E130D4" w:rsidRPr="0097500E" w:rsidRDefault="00E130D4" w:rsidP="00E130D4">
      <w:pPr>
        <w:pStyle w:val="af1"/>
        <w:rPr>
          <w:lang w:val="ru-RU"/>
        </w:rPr>
      </w:pPr>
      <w:r w:rsidRPr="0097500E">
        <w:rPr>
          <w:lang w:val="ru-RU"/>
        </w:rPr>
        <w:t>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E130D4" w:rsidRPr="0097500E" w:rsidRDefault="00E130D4" w:rsidP="00E130D4">
      <w:pPr>
        <w:pStyle w:val="af1"/>
        <w:rPr>
          <w:lang w:val="ru-RU"/>
        </w:rPr>
      </w:pPr>
      <w:r w:rsidRPr="0097500E">
        <w:rPr>
          <w:lang w:val="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администрации Вольского муниципального района, и по согласованному им и соответствующими инженерными службами проекту.</w:t>
      </w:r>
    </w:p>
    <w:p w:rsidR="00E130D4" w:rsidRPr="0097500E" w:rsidRDefault="00E130D4" w:rsidP="00E130D4">
      <w:pPr>
        <w:pStyle w:val="af1"/>
        <w:rPr>
          <w:lang w:val="ru-RU"/>
        </w:rPr>
      </w:pPr>
      <w:r w:rsidRPr="0097500E">
        <w:rPr>
          <w:lang w:val="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proofErr w:type="spellStart"/>
      <w:r w:rsidRPr="0097500E">
        <w:rPr>
          <w:lang w:val="ru-RU"/>
        </w:rPr>
        <w:t>Колоярского</w:t>
      </w:r>
      <w:proofErr w:type="spellEnd"/>
      <w:r w:rsidRPr="0097500E">
        <w:rPr>
          <w:lang w:val="ru-RU"/>
        </w:rPr>
        <w:t xml:space="preserve"> муниципального образования.</w:t>
      </w:r>
    </w:p>
    <w:p w:rsidR="00E130D4" w:rsidRPr="0097500E" w:rsidRDefault="00E130D4" w:rsidP="00E130D4">
      <w:pPr>
        <w:pStyle w:val="af1"/>
        <w:rPr>
          <w:lang w:val="ru-RU"/>
        </w:rPr>
      </w:pPr>
      <w:r w:rsidRPr="0097500E">
        <w:rPr>
          <w:lang w:val="ru-RU"/>
        </w:rPr>
        <w:t>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E130D4" w:rsidRPr="0097500E" w:rsidRDefault="00E130D4" w:rsidP="00E130D4">
      <w:pPr>
        <w:pStyle w:val="af1"/>
        <w:rPr>
          <w:lang w:val="ru-RU"/>
        </w:rPr>
      </w:pPr>
      <w:r w:rsidRPr="0097500E">
        <w:rPr>
          <w:lang w:val="ru-RU"/>
        </w:rPr>
        <w:t xml:space="preserve">15. </w:t>
      </w:r>
      <w:proofErr w:type="gramStart"/>
      <w:r w:rsidRPr="0097500E">
        <w:rPr>
          <w:lang w:val="ru-RU"/>
        </w:rPr>
        <w:t>Контроль за</w:t>
      </w:r>
      <w:proofErr w:type="gramEnd"/>
      <w:r w:rsidRPr="0097500E">
        <w:rPr>
          <w:lang w:val="ru-RU"/>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Вольского муниципального района.</w:t>
      </w:r>
    </w:p>
    <w:p w:rsidR="00E130D4" w:rsidRPr="0097500E" w:rsidRDefault="00E130D4" w:rsidP="00E130D4">
      <w:pPr>
        <w:pStyle w:val="af1"/>
        <w:tabs>
          <w:tab w:val="left" w:pos="1725"/>
        </w:tabs>
        <w:rPr>
          <w:b/>
          <w:lang w:val="ru-RU"/>
        </w:rPr>
      </w:pPr>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535" w:name="_Toc491351706"/>
      <w:r w:rsidRPr="0097500E">
        <w:rPr>
          <w:rFonts w:ascii="Times New Roman" w:eastAsia="Times New Roman" w:hAnsi="Times New Roman" w:cs="Times New Roman"/>
          <w:b/>
          <w:bCs/>
          <w:i/>
          <w:iCs/>
          <w:color w:val="auto"/>
          <w:sz w:val="24"/>
          <w:szCs w:val="24"/>
          <w:lang w:eastAsia="ar-SA"/>
        </w:rPr>
        <w:t>Глава 12. Заключительные положения</w:t>
      </w:r>
      <w:bookmarkEnd w:id="520"/>
      <w:bookmarkEnd w:id="521"/>
      <w:bookmarkEnd w:id="522"/>
      <w:bookmarkEnd w:id="523"/>
      <w:bookmarkEnd w:id="524"/>
      <w:bookmarkEnd w:id="525"/>
      <w:bookmarkEnd w:id="526"/>
      <w:bookmarkEnd w:id="527"/>
      <w:bookmarkEnd w:id="535"/>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36" w:name="_Toc282347565"/>
      <w:bookmarkStart w:id="537" w:name="_Toc321209605"/>
      <w:bookmarkStart w:id="538" w:name="_Toc339819849"/>
      <w:bookmarkStart w:id="539" w:name="_Toc379186278"/>
      <w:bookmarkStart w:id="540" w:name="_Toc379293306"/>
      <w:bookmarkStart w:id="541" w:name="_Toc380051174"/>
      <w:bookmarkStart w:id="542" w:name="_Toc380581581"/>
      <w:bookmarkStart w:id="543" w:name="_Toc392516713"/>
      <w:bookmarkStart w:id="544" w:name="_Toc400454259"/>
      <w:bookmarkStart w:id="545" w:name="_Toc410315238"/>
      <w:bookmarkStart w:id="546" w:name="_Toc424120797"/>
      <w:bookmarkStart w:id="547" w:name="_Toc429415716"/>
      <w:bookmarkStart w:id="548" w:name="_Toc491351707"/>
      <w:r w:rsidRPr="0097500E">
        <w:rPr>
          <w:rFonts w:eastAsia="Times New Roman" w:cs="Times New Roman"/>
          <w:bCs/>
          <w:lang w:eastAsia="ar-SA"/>
        </w:rPr>
        <w:t>Статья 52. Действие настоящих правил по отношению к ранее возникшим правоотношениям</w:t>
      </w:r>
      <w:bookmarkEnd w:id="536"/>
      <w:bookmarkEnd w:id="537"/>
      <w:bookmarkEnd w:id="538"/>
      <w:bookmarkEnd w:id="539"/>
      <w:bookmarkEnd w:id="540"/>
      <w:bookmarkEnd w:id="541"/>
      <w:bookmarkEnd w:id="542"/>
      <w:bookmarkEnd w:id="543"/>
      <w:bookmarkEnd w:id="544"/>
      <w:bookmarkEnd w:id="545"/>
      <w:bookmarkEnd w:id="546"/>
      <w:bookmarkEnd w:id="547"/>
      <w:bookmarkEnd w:id="548"/>
    </w:p>
    <w:p w:rsidR="00E130D4" w:rsidRPr="0097500E" w:rsidRDefault="00E130D4" w:rsidP="00E130D4">
      <w:pPr>
        <w:pStyle w:val="af1"/>
        <w:rPr>
          <w:lang w:val="ru-RU"/>
        </w:rPr>
      </w:pPr>
      <w:r w:rsidRPr="0097500E">
        <w:rPr>
          <w:lang w:val="ru-RU"/>
        </w:rPr>
        <w:t>1. Настоящие Правила вступают в силу со дня их официального опубликования.</w:t>
      </w:r>
    </w:p>
    <w:p w:rsidR="00E130D4" w:rsidRPr="0097500E" w:rsidRDefault="00E130D4" w:rsidP="00E130D4">
      <w:pPr>
        <w:pStyle w:val="af1"/>
        <w:rPr>
          <w:lang w:val="ru-RU"/>
        </w:rPr>
      </w:pPr>
      <w:r w:rsidRPr="0097500E">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E130D4" w:rsidRPr="0097500E" w:rsidRDefault="00E130D4" w:rsidP="00E130D4">
      <w:pPr>
        <w:pStyle w:val="af1"/>
        <w:rPr>
          <w:lang w:val="ru-RU"/>
        </w:rPr>
      </w:pPr>
      <w:r w:rsidRPr="0097500E">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E130D4" w:rsidRPr="0097500E" w:rsidRDefault="00E130D4" w:rsidP="00E130D4">
      <w:pPr>
        <w:pStyle w:val="af1"/>
        <w:rPr>
          <w:lang w:val="ru-RU"/>
        </w:rPr>
      </w:pPr>
      <w:r w:rsidRPr="0097500E">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E130D4" w:rsidRPr="0097500E" w:rsidRDefault="00E130D4" w:rsidP="00E130D4">
      <w:pPr>
        <w:pStyle w:val="af1"/>
        <w:rPr>
          <w:lang w:val="ru-RU"/>
        </w:rPr>
      </w:pPr>
    </w:p>
    <w:p w:rsidR="00E130D4" w:rsidRPr="0097500E" w:rsidRDefault="00E130D4" w:rsidP="00E130D4">
      <w:pPr>
        <w:pStyle w:val="3"/>
        <w:keepLines w:val="0"/>
        <w:suppressAutoHyphens/>
        <w:spacing w:before="0" w:line="240" w:lineRule="auto"/>
        <w:jc w:val="both"/>
        <w:rPr>
          <w:rFonts w:eastAsia="Times New Roman" w:cs="Times New Roman"/>
          <w:bCs/>
          <w:lang w:eastAsia="ar-SA"/>
        </w:rPr>
      </w:pPr>
      <w:bookmarkStart w:id="549" w:name="_Toc282347566"/>
      <w:bookmarkStart w:id="550" w:name="_Toc321209606"/>
      <w:bookmarkStart w:id="551" w:name="_Toc339819850"/>
      <w:bookmarkStart w:id="552" w:name="_Toc379186279"/>
      <w:bookmarkStart w:id="553" w:name="_Toc379293307"/>
      <w:bookmarkStart w:id="554" w:name="_Toc380051175"/>
      <w:bookmarkStart w:id="555" w:name="_Toc380581582"/>
      <w:bookmarkStart w:id="556" w:name="_Toc392516714"/>
      <w:bookmarkStart w:id="557" w:name="_Toc400454260"/>
      <w:bookmarkStart w:id="558" w:name="_Toc410315239"/>
      <w:bookmarkStart w:id="559" w:name="_Toc424120798"/>
      <w:bookmarkStart w:id="560" w:name="_Toc429415717"/>
      <w:bookmarkStart w:id="561" w:name="_Toc491351708"/>
      <w:r w:rsidRPr="0097500E">
        <w:rPr>
          <w:rFonts w:eastAsia="Times New Roman" w:cs="Times New Roman"/>
          <w:bCs/>
          <w:lang w:eastAsia="ar-SA"/>
        </w:rPr>
        <w:t>Статья 53. Действие настоящих правил по отношению к градостроительной документации</w:t>
      </w:r>
      <w:bookmarkEnd w:id="549"/>
      <w:bookmarkEnd w:id="550"/>
      <w:bookmarkEnd w:id="551"/>
      <w:bookmarkEnd w:id="552"/>
      <w:bookmarkEnd w:id="553"/>
      <w:bookmarkEnd w:id="554"/>
      <w:bookmarkEnd w:id="555"/>
      <w:bookmarkEnd w:id="556"/>
      <w:bookmarkEnd w:id="557"/>
      <w:bookmarkEnd w:id="558"/>
      <w:bookmarkEnd w:id="559"/>
      <w:bookmarkEnd w:id="560"/>
      <w:bookmarkEnd w:id="561"/>
    </w:p>
    <w:p w:rsidR="00E130D4" w:rsidRPr="0097500E" w:rsidRDefault="00E130D4" w:rsidP="00E130D4">
      <w:pPr>
        <w:pStyle w:val="af1"/>
        <w:rPr>
          <w:lang w:val="ru-RU"/>
        </w:rPr>
      </w:pPr>
      <w:r w:rsidRPr="0097500E">
        <w:rPr>
          <w:lang w:val="ru-RU"/>
        </w:rPr>
        <w:t>На основании утвержденных Правил Администрация Вольского муниципального района вправе принимать решения:</w:t>
      </w:r>
    </w:p>
    <w:p w:rsidR="00E130D4" w:rsidRPr="0097500E" w:rsidRDefault="00E130D4" w:rsidP="00E130D4">
      <w:pPr>
        <w:pStyle w:val="af1"/>
        <w:numPr>
          <w:ilvl w:val="0"/>
          <w:numId w:val="1"/>
        </w:numPr>
        <w:ind w:left="709" w:firstLine="284"/>
        <w:rPr>
          <w:lang w:val="ru-RU"/>
        </w:rPr>
      </w:pPr>
      <w:r w:rsidRPr="0097500E">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E130D4" w:rsidRPr="0097500E" w:rsidRDefault="00E130D4" w:rsidP="00E130D4">
      <w:pPr>
        <w:pStyle w:val="af1"/>
        <w:numPr>
          <w:ilvl w:val="0"/>
          <w:numId w:val="1"/>
        </w:numPr>
        <w:ind w:left="709" w:firstLine="284"/>
        <w:rPr>
          <w:lang w:val="ru-RU"/>
        </w:rPr>
      </w:pPr>
      <w:proofErr w:type="gramStart"/>
      <w:r w:rsidRPr="0097500E">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E130D4" w:rsidRPr="0097500E" w:rsidRDefault="00E130D4" w:rsidP="00E130D4">
      <w:pPr>
        <w:spacing w:after="0" w:line="240" w:lineRule="auto"/>
        <w:rPr>
          <w:rFonts w:ascii="Times New Roman" w:hAnsi="Times New Roman"/>
          <w:b/>
          <w:sz w:val="24"/>
          <w:szCs w:val="24"/>
        </w:rPr>
      </w:pPr>
      <w:r w:rsidRPr="0097500E">
        <w:rPr>
          <w:rFonts w:ascii="Times New Roman" w:hAnsi="Times New Roman"/>
          <w:b/>
          <w:sz w:val="24"/>
          <w:szCs w:val="24"/>
        </w:rPr>
        <w:br w:type="page"/>
      </w:r>
    </w:p>
    <w:p w:rsidR="00E130D4" w:rsidRPr="0097500E" w:rsidRDefault="00E130D4" w:rsidP="00E130D4">
      <w:pPr>
        <w:pStyle w:val="1"/>
        <w:suppressAutoHyphens/>
        <w:spacing w:before="0" w:line="240" w:lineRule="auto"/>
        <w:rPr>
          <w:rFonts w:ascii="Times New Roman" w:hAnsi="Times New Roman" w:cs="Times New Roman"/>
          <w:b/>
          <w:bCs/>
          <w:caps/>
          <w:color w:val="auto"/>
          <w:sz w:val="24"/>
          <w:szCs w:val="24"/>
          <w:lang w:eastAsia="ru-RU"/>
        </w:rPr>
      </w:pPr>
      <w:bookmarkStart w:id="562" w:name="_Toc412633722"/>
      <w:bookmarkStart w:id="563" w:name="_Toc424120799"/>
      <w:bookmarkStart w:id="564" w:name="_Toc429415718"/>
      <w:bookmarkStart w:id="565" w:name="_Toc432415562"/>
      <w:bookmarkStart w:id="566" w:name="_Toc491351709"/>
      <w:r w:rsidRPr="0097500E">
        <w:rPr>
          <w:rFonts w:ascii="Times New Roman" w:hAnsi="Times New Roman" w:cs="Times New Roman"/>
          <w:b/>
          <w:bCs/>
          <w:caps/>
          <w:color w:val="auto"/>
          <w:sz w:val="24"/>
          <w:szCs w:val="24"/>
          <w:lang w:eastAsia="ru-RU"/>
        </w:rPr>
        <w:lastRenderedPageBreak/>
        <w:t>Приложение</w:t>
      </w:r>
      <w:bookmarkEnd w:id="562"/>
      <w:bookmarkEnd w:id="563"/>
      <w:bookmarkEnd w:id="564"/>
      <w:bookmarkEnd w:id="565"/>
      <w:bookmarkEnd w:id="566"/>
    </w:p>
    <w:p w:rsidR="00E130D4" w:rsidRPr="0097500E" w:rsidRDefault="00E130D4" w:rsidP="00E130D4">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567" w:name="_Toc429415719"/>
      <w:bookmarkStart w:id="568" w:name="_Toc432415563"/>
      <w:bookmarkStart w:id="569" w:name="_Toc491351710"/>
      <w:r w:rsidRPr="0097500E">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67"/>
      <w:bookmarkEnd w:id="568"/>
      <w:r w:rsidRPr="0097500E">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69"/>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3"/>
              <w:jc w:val="center"/>
              <w:rPr>
                <w:b/>
                <w:i/>
                <w:color w:val="000000" w:themeColor="text1"/>
                <w:sz w:val="18"/>
                <w:szCs w:val="18"/>
              </w:rPr>
            </w:pPr>
            <w:r w:rsidRPr="0097500E">
              <w:rPr>
                <w:b/>
                <w:i/>
                <w:color w:val="000000" w:themeColor="text1"/>
                <w:sz w:val="18"/>
                <w:szCs w:val="18"/>
              </w:rPr>
              <w:t>Наименование вида разрешенного использования земельного участка</w:t>
            </w:r>
            <w:hyperlink w:anchor="sub_1111" w:history="1">
              <w:r w:rsidRPr="0097500E">
                <w:rPr>
                  <w:rStyle w:val="af4"/>
                  <w:rFonts w:eastAsia="Calibri"/>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jc w:val="center"/>
              <w:rPr>
                <w:b/>
                <w:i/>
                <w:color w:val="000000" w:themeColor="text1"/>
                <w:sz w:val="18"/>
                <w:szCs w:val="18"/>
              </w:rPr>
            </w:pPr>
            <w:r w:rsidRPr="0097500E">
              <w:rPr>
                <w:b/>
                <w:i/>
                <w:color w:val="000000" w:themeColor="text1"/>
                <w:sz w:val="18"/>
                <w:szCs w:val="18"/>
              </w:rPr>
              <w:t>Описание вида разрешенного использования земельного участка</w:t>
            </w:r>
            <w:hyperlink w:anchor="sub_2222" w:history="1">
              <w:r w:rsidRPr="0097500E">
                <w:rPr>
                  <w:rStyle w:val="af4"/>
                  <w:rFonts w:eastAsia="Calibri"/>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b/>
                <w:i/>
                <w:color w:val="000000" w:themeColor="text1"/>
                <w:sz w:val="18"/>
                <w:szCs w:val="18"/>
              </w:rPr>
            </w:pPr>
            <w:r w:rsidRPr="0097500E">
              <w:rPr>
                <w:b/>
                <w:i/>
                <w:color w:val="000000" w:themeColor="text1"/>
                <w:sz w:val="18"/>
                <w:szCs w:val="18"/>
              </w:rPr>
              <w:t>Код (числовое обозначение) вида разрешенного использования земельного участка</w:t>
            </w:r>
            <w:hyperlink w:anchor="sub_3333" w:history="1">
              <w:r w:rsidRPr="0097500E">
                <w:rPr>
                  <w:rStyle w:val="af4"/>
                  <w:rFonts w:eastAsia="Calibri"/>
                  <w:i/>
                  <w:color w:val="000000" w:themeColor="text1"/>
                  <w:sz w:val="18"/>
                  <w:szCs w:val="18"/>
                </w:rPr>
                <w:t>***</w:t>
              </w:r>
            </w:hyperlink>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0" w:name="sub_1010"/>
            <w:r w:rsidRPr="0097500E">
              <w:rPr>
                <w:rFonts w:ascii="Times New Roman" w:hAnsi="Times New Roman" w:cs="Times New Roman"/>
                <w:color w:val="000000" w:themeColor="text1"/>
                <w:sz w:val="18"/>
                <w:szCs w:val="18"/>
              </w:rPr>
              <w:t>Сельскохозяйственное использование</w:t>
            </w:r>
            <w:bookmarkEnd w:id="57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Ведение сельского хозяйства.</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7500E">
                <w:rPr>
                  <w:rStyle w:val="af4"/>
                  <w:rFonts w:eastAsia="Calibri"/>
                  <w:color w:val="000000" w:themeColor="text1"/>
                  <w:sz w:val="18"/>
                  <w:szCs w:val="18"/>
                </w:rPr>
                <w:t>кодами 1.1-1.18</w:t>
              </w:r>
            </w:hyperlink>
            <w:r w:rsidRPr="0097500E">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1" w:name="sub_1011"/>
            <w:r w:rsidRPr="0097500E">
              <w:rPr>
                <w:rFonts w:ascii="Times New Roman" w:hAnsi="Times New Roman" w:cs="Times New Roman"/>
                <w:color w:val="000000" w:themeColor="text1"/>
                <w:sz w:val="18"/>
                <w:szCs w:val="18"/>
              </w:rPr>
              <w:t>Растениеводство</w:t>
            </w:r>
            <w:bookmarkEnd w:id="57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связанной с выращиванием сельскохозяйственных культур.</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7500E">
                <w:rPr>
                  <w:rStyle w:val="af4"/>
                  <w:rFonts w:eastAsia="Calibri"/>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2" w:name="sub_1012"/>
            <w:r w:rsidRPr="0097500E">
              <w:rPr>
                <w:rFonts w:ascii="Times New Roman" w:hAnsi="Times New Roman" w:cs="Times New Roman"/>
                <w:color w:val="000000" w:themeColor="text1"/>
                <w:sz w:val="18"/>
                <w:szCs w:val="18"/>
              </w:rPr>
              <w:t>Выращивание зерновых и иных сельскохозяйственных культур</w:t>
            </w:r>
            <w:bookmarkEnd w:id="57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3" w:name="sub_1013"/>
            <w:r w:rsidRPr="0097500E">
              <w:rPr>
                <w:rFonts w:ascii="Times New Roman" w:hAnsi="Times New Roman" w:cs="Times New Roman"/>
                <w:color w:val="000000" w:themeColor="text1"/>
                <w:sz w:val="18"/>
                <w:szCs w:val="18"/>
              </w:rPr>
              <w:t>Овощеводство</w:t>
            </w:r>
            <w:bookmarkEnd w:id="57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4" w:name="sub_1014"/>
            <w:r w:rsidRPr="0097500E">
              <w:rPr>
                <w:rFonts w:ascii="Times New Roman" w:hAnsi="Times New Roman" w:cs="Times New Roman"/>
                <w:color w:val="000000" w:themeColor="text1"/>
                <w:sz w:val="18"/>
                <w:szCs w:val="18"/>
              </w:rPr>
              <w:t>Выращивание тонизирующих, лекарственных, цветочных культур</w:t>
            </w:r>
            <w:bookmarkEnd w:id="57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5" w:name="sub_1015"/>
            <w:r w:rsidRPr="0097500E">
              <w:rPr>
                <w:rFonts w:ascii="Times New Roman" w:hAnsi="Times New Roman" w:cs="Times New Roman"/>
                <w:color w:val="000000" w:themeColor="text1"/>
                <w:sz w:val="18"/>
                <w:szCs w:val="18"/>
              </w:rPr>
              <w:t>Садоводство</w:t>
            </w:r>
            <w:bookmarkEnd w:id="57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1.5</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6" w:name="sub_1016"/>
            <w:r w:rsidRPr="0097500E">
              <w:rPr>
                <w:rFonts w:ascii="Times New Roman" w:hAnsi="Times New Roman" w:cs="Times New Roman"/>
                <w:color w:val="000000" w:themeColor="text1"/>
                <w:sz w:val="18"/>
                <w:szCs w:val="18"/>
              </w:rPr>
              <w:t>Выращивание льна и конопли</w:t>
            </w:r>
            <w:bookmarkEnd w:id="57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1.6</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7" w:name="sub_1017"/>
            <w:r w:rsidRPr="0097500E">
              <w:rPr>
                <w:rFonts w:ascii="Times New Roman" w:hAnsi="Times New Roman" w:cs="Times New Roman"/>
                <w:color w:val="000000" w:themeColor="text1"/>
                <w:sz w:val="18"/>
                <w:szCs w:val="18"/>
              </w:rPr>
              <w:t>Животноводство</w:t>
            </w:r>
            <w:bookmarkEnd w:id="57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7500E">
                <w:rPr>
                  <w:rStyle w:val="af4"/>
                  <w:rFonts w:eastAsia="Calibri"/>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1.7</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8" w:name="sub_1018"/>
            <w:r w:rsidRPr="0097500E">
              <w:rPr>
                <w:rFonts w:ascii="Times New Roman" w:hAnsi="Times New Roman" w:cs="Times New Roman"/>
                <w:color w:val="000000" w:themeColor="text1"/>
                <w:sz w:val="18"/>
                <w:szCs w:val="18"/>
              </w:rPr>
              <w:t>Скотоводство</w:t>
            </w:r>
            <w:bookmarkEnd w:id="57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130D4" w:rsidRPr="0097500E" w:rsidRDefault="00E130D4" w:rsidP="00E130D4">
            <w:pPr>
              <w:pStyle w:val="af3"/>
              <w:rPr>
                <w:color w:val="000000" w:themeColor="text1"/>
                <w:sz w:val="18"/>
                <w:szCs w:val="18"/>
              </w:rPr>
            </w:pPr>
            <w:r w:rsidRPr="0097500E">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1.8</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79" w:name="sub_1019"/>
            <w:r w:rsidRPr="0097500E">
              <w:rPr>
                <w:rFonts w:ascii="Times New Roman" w:hAnsi="Times New Roman" w:cs="Times New Roman"/>
                <w:color w:val="000000" w:themeColor="text1"/>
                <w:sz w:val="18"/>
                <w:szCs w:val="18"/>
              </w:rPr>
              <w:t>Звероводство</w:t>
            </w:r>
            <w:bookmarkEnd w:id="57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связанной с разведением в неволе ценных пушных зверей;</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130D4" w:rsidRPr="0097500E" w:rsidRDefault="00E130D4" w:rsidP="00E130D4">
            <w:pPr>
              <w:pStyle w:val="af3"/>
              <w:rPr>
                <w:color w:val="000000" w:themeColor="text1"/>
                <w:sz w:val="18"/>
                <w:szCs w:val="18"/>
              </w:rPr>
            </w:pPr>
            <w:r w:rsidRPr="0097500E">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1.9</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0" w:name="sub_110"/>
            <w:r w:rsidRPr="0097500E">
              <w:rPr>
                <w:rFonts w:ascii="Times New Roman" w:hAnsi="Times New Roman" w:cs="Times New Roman"/>
                <w:color w:val="000000" w:themeColor="text1"/>
                <w:sz w:val="18"/>
                <w:szCs w:val="18"/>
              </w:rPr>
              <w:t>Птицеводство</w:t>
            </w:r>
            <w:bookmarkEnd w:id="58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130D4" w:rsidRPr="0097500E" w:rsidRDefault="00E130D4" w:rsidP="00E130D4">
            <w:pPr>
              <w:pStyle w:val="af3"/>
              <w:rPr>
                <w:color w:val="000000" w:themeColor="text1"/>
                <w:sz w:val="18"/>
                <w:szCs w:val="18"/>
              </w:rPr>
            </w:pPr>
            <w:r w:rsidRPr="0097500E">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1" w:name="sub_111"/>
            <w:r w:rsidRPr="0097500E">
              <w:rPr>
                <w:rFonts w:ascii="Times New Roman" w:hAnsi="Times New Roman" w:cs="Times New Roman"/>
                <w:color w:val="000000" w:themeColor="text1"/>
                <w:sz w:val="18"/>
                <w:szCs w:val="18"/>
              </w:rPr>
              <w:t>Свиноводство</w:t>
            </w:r>
            <w:bookmarkEnd w:id="58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связанной с разведением свиней;</w:t>
            </w:r>
          </w:p>
          <w:p w:rsidR="00E130D4" w:rsidRPr="0097500E" w:rsidRDefault="00E130D4" w:rsidP="00E130D4">
            <w:pPr>
              <w:pStyle w:val="af3"/>
              <w:rPr>
                <w:color w:val="000000" w:themeColor="text1"/>
                <w:sz w:val="18"/>
                <w:szCs w:val="18"/>
              </w:rPr>
            </w:pPr>
            <w:r w:rsidRPr="0097500E">
              <w:rPr>
                <w:color w:val="000000" w:themeColor="text1"/>
                <w:sz w:val="18"/>
                <w:szCs w:val="18"/>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E130D4" w:rsidRPr="0097500E" w:rsidRDefault="00E130D4" w:rsidP="00E130D4">
            <w:pPr>
              <w:pStyle w:val="af3"/>
              <w:rPr>
                <w:color w:val="000000" w:themeColor="text1"/>
                <w:sz w:val="18"/>
                <w:szCs w:val="18"/>
              </w:rPr>
            </w:pPr>
            <w:r w:rsidRPr="0097500E">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lastRenderedPageBreak/>
              <w:t>1.11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2" w:name="sub_112"/>
            <w:r w:rsidRPr="0097500E">
              <w:rPr>
                <w:rFonts w:ascii="Times New Roman" w:hAnsi="Times New Roman" w:cs="Times New Roman"/>
                <w:color w:val="000000" w:themeColor="text1"/>
                <w:sz w:val="18"/>
                <w:szCs w:val="18"/>
              </w:rPr>
              <w:lastRenderedPageBreak/>
              <w:t>Пчеловодство</w:t>
            </w:r>
            <w:bookmarkEnd w:id="58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3" w:name="sub_113"/>
            <w:r w:rsidRPr="0097500E">
              <w:rPr>
                <w:rFonts w:ascii="Times New Roman" w:hAnsi="Times New Roman" w:cs="Times New Roman"/>
                <w:color w:val="000000" w:themeColor="text1"/>
                <w:sz w:val="18"/>
                <w:szCs w:val="18"/>
              </w:rPr>
              <w:t>Рыбоводство</w:t>
            </w:r>
            <w:bookmarkEnd w:id="58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97500E">
              <w:rPr>
                <w:color w:val="000000" w:themeColor="text1"/>
                <w:sz w:val="18"/>
                <w:szCs w:val="18"/>
              </w:rPr>
              <w:t>аквакультуры</w:t>
            </w:r>
            <w:proofErr w:type="spellEnd"/>
            <w:r w:rsidRPr="0097500E">
              <w:rPr>
                <w:color w:val="000000" w:themeColor="text1"/>
                <w:sz w:val="18"/>
                <w:szCs w:val="18"/>
              </w:rPr>
              <w:t>); размещение зданий, сооружений, оборудования, необходимых для осуществления рыбоводства (</w:t>
            </w:r>
            <w:proofErr w:type="spellStart"/>
            <w:r w:rsidRPr="0097500E">
              <w:rPr>
                <w:color w:val="000000" w:themeColor="text1"/>
                <w:sz w:val="18"/>
                <w:szCs w:val="18"/>
              </w:rPr>
              <w:t>аквакультуры</w:t>
            </w:r>
            <w:proofErr w:type="spellEnd"/>
            <w:r w:rsidRPr="0097500E">
              <w:rPr>
                <w:color w:val="000000" w:themeColor="text1"/>
                <w:sz w:val="18"/>
                <w:szCs w:val="18"/>
              </w:rPr>
              <w:t>)</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4" w:name="sub_10114"/>
            <w:r w:rsidRPr="0097500E">
              <w:rPr>
                <w:rFonts w:ascii="Times New Roman" w:hAnsi="Times New Roman" w:cs="Times New Roman"/>
                <w:color w:val="000000" w:themeColor="text1"/>
                <w:sz w:val="18"/>
                <w:szCs w:val="18"/>
              </w:rPr>
              <w:t>Научное обеспечение сельского хозяйства</w:t>
            </w:r>
            <w:bookmarkEnd w:id="58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5" w:name="sub_10115"/>
            <w:r w:rsidRPr="0097500E">
              <w:rPr>
                <w:rFonts w:ascii="Times New Roman" w:hAnsi="Times New Roman" w:cs="Times New Roman"/>
                <w:color w:val="000000" w:themeColor="text1"/>
                <w:sz w:val="18"/>
                <w:szCs w:val="18"/>
              </w:rPr>
              <w:t>Хранение и переработка</w:t>
            </w:r>
            <w:bookmarkEnd w:id="585"/>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сельскохозяйственной</w:t>
            </w:r>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1.15</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6" w:name="sub_10116"/>
            <w:r w:rsidRPr="0097500E">
              <w:rPr>
                <w:rFonts w:ascii="Times New Roman" w:hAnsi="Times New Roman" w:cs="Times New Roman"/>
                <w:color w:val="000000" w:themeColor="text1"/>
                <w:sz w:val="18"/>
                <w:szCs w:val="18"/>
              </w:rPr>
              <w:t>Ведение личного подсобного хозяйства на полевых участках</w:t>
            </w:r>
            <w:bookmarkEnd w:id="58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1.16</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7" w:name="sub_10117"/>
            <w:r w:rsidRPr="0097500E">
              <w:rPr>
                <w:rFonts w:ascii="Times New Roman" w:hAnsi="Times New Roman" w:cs="Times New Roman"/>
                <w:color w:val="000000" w:themeColor="text1"/>
                <w:sz w:val="18"/>
                <w:szCs w:val="18"/>
              </w:rPr>
              <w:t>Питомники</w:t>
            </w:r>
            <w:bookmarkEnd w:id="58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1.17</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8" w:name="sub_10118"/>
            <w:r w:rsidRPr="0097500E">
              <w:rPr>
                <w:rFonts w:ascii="Times New Roman" w:hAnsi="Times New Roman" w:cs="Times New Roman"/>
                <w:color w:val="000000" w:themeColor="text1"/>
                <w:sz w:val="18"/>
                <w:szCs w:val="18"/>
              </w:rPr>
              <w:t>Обеспечение</w:t>
            </w:r>
            <w:bookmarkEnd w:id="588"/>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сельскохозяйственного</w:t>
            </w:r>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1.18</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89" w:name="sub_1020"/>
            <w:r w:rsidRPr="0097500E">
              <w:rPr>
                <w:rFonts w:ascii="Times New Roman" w:hAnsi="Times New Roman" w:cs="Times New Roman"/>
                <w:color w:val="000000" w:themeColor="text1"/>
                <w:sz w:val="18"/>
                <w:szCs w:val="18"/>
              </w:rPr>
              <w:t>Жилая застройка</w:t>
            </w:r>
            <w:bookmarkEnd w:id="58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130D4" w:rsidRPr="0097500E" w:rsidRDefault="00E130D4" w:rsidP="00E130D4">
            <w:pPr>
              <w:pStyle w:val="af3"/>
              <w:rPr>
                <w:color w:val="000000" w:themeColor="text1"/>
                <w:sz w:val="18"/>
                <w:szCs w:val="18"/>
              </w:rPr>
            </w:pPr>
            <w:r w:rsidRPr="0097500E">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97500E">
              <w:rPr>
                <w:color w:val="000000" w:themeColor="text1"/>
                <w:sz w:val="18"/>
                <w:szCs w:val="18"/>
              </w:rPr>
              <w:t>престарелых</w:t>
            </w:r>
            <w:proofErr w:type="gramEnd"/>
            <w:r w:rsidRPr="0097500E">
              <w:rPr>
                <w:color w:val="000000" w:themeColor="text1"/>
                <w:sz w:val="18"/>
                <w:szCs w:val="18"/>
              </w:rPr>
              <w:t>, больницы);</w:t>
            </w:r>
          </w:p>
          <w:p w:rsidR="00E130D4" w:rsidRPr="0097500E" w:rsidRDefault="00E130D4" w:rsidP="00E130D4">
            <w:pPr>
              <w:pStyle w:val="af3"/>
              <w:rPr>
                <w:color w:val="000000" w:themeColor="text1"/>
                <w:sz w:val="18"/>
                <w:szCs w:val="18"/>
              </w:rPr>
            </w:pPr>
            <w:r w:rsidRPr="0097500E">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E130D4" w:rsidRPr="0097500E" w:rsidRDefault="00E130D4" w:rsidP="00E130D4">
            <w:pPr>
              <w:pStyle w:val="af3"/>
              <w:rPr>
                <w:color w:val="000000" w:themeColor="text1"/>
                <w:sz w:val="18"/>
                <w:szCs w:val="18"/>
              </w:rPr>
            </w:pPr>
            <w:r w:rsidRPr="0097500E">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7500E">
                <w:rPr>
                  <w:rStyle w:val="af4"/>
                  <w:rFonts w:eastAsia="Calibri"/>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90" w:name="sub_1021"/>
            <w:r w:rsidRPr="0097500E">
              <w:rPr>
                <w:rFonts w:ascii="Times New Roman" w:hAnsi="Times New Roman" w:cs="Times New Roman"/>
                <w:color w:val="000000" w:themeColor="text1"/>
                <w:sz w:val="18"/>
                <w:szCs w:val="18"/>
              </w:rPr>
              <w:t>Для индивидуального жилищного строительства</w:t>
            </w:r>
            <w:bookmarkEnd w:id="59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E130D4" w:rsidRPr="0097500E" w:rsidRDefault="00E130D4" w:rsidP="00E130D4">
            <w:pPr>
              <w:pStyle w:val="af3"/>
              <w:rPr>
                <w:color w:val="000000" w:themeColor="text1"/>
                <w:sz w:val="18"/>
                <w:szCs w:val="18"/>
              </w:rPr>
            </w:pPr>
            <w:r w:rsidRPr="0097500E">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91" w:name="sub_10211"/>
            <w:r w:rsidRPr="0097500E">
              <w:rPr>
                <w:rFonts w:ascii="Times New Roman" w:hAnsi="Times New Roman" w:cs="Times New Roman"/>
                <w:color w:val="000000" w:themeColor="text1"/>
                <w:sz w:val="18"/>
                <w:szCs w:val="18"/>
              </w:rPr>
              <w:t>Малоэтажная многоквартирная жилая застройка</w:t>
            </w:r>
            <w:bookmarkEnd w:id="59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2.1.1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bookmarkStart w:id="592" w:name="sub_1022"/>
            <w:r w:rsidRPr="0097500E">
              <w:rPr>
                <w:color w:val="000000" w:themeColor="text1"/>
                <w:sz w:val="18"/>
                <w:szCs w:val="18"/>
              </w:rPr>
              <w:lastRenderedPageBreak/>
              <w:t>Для ведения личного подсобного хозяйства</w:t>
            </w:r>
            <w:bookmarkEnd w:id="59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130D4" w:rsidRPr="0097500E" w:rsidRDefault="00E130D4" w:rsidP="00E130D4">
            <w:pPr>
              <w:pStyle w:val="af3"/>
              <w:rPr>
                <w:color w:val="000000" w:themeColor="text1"/>
                <w:sz w:val="18"/>
                <w:szCs w:val="18"/>
              </w:rPr>
            </w:pPr>
            <w:r w:rsidRPr="0097500E">
              <w:rPr>
                <w:color w:val="000000" w:themeColor="text1"/>
                <w:sz w:val="18"/>
                <w:szCs w:val="18"/>
              </w:rPr>
              <w:t>производство сельскохозяйственной продукции;</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гаража и иных вспомогательных сооружений;</w:t>
            </w:r>
          </w:p>
          <w:p w:rsidR="00E130D4" w:rsidRPr="0097500E" w:rsidRDefault="00E130D4" w:rsidP="00E130D4">
            <w:pPr>
              <w:pStyle w:val="af3"/>
              <w:rPr>
                <w:color w:val="000000" w:themeColor="text1"/>
                <w:sz w:val="18"/>
                <w:szCs w:val="18"/>
              </w:rPr>
            </w:pPr>
            <w:r w:rsidRPr="0097500E">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93" w:name="sub_1023"/>
            <w:r w:rsidRPr="0097500E">
              <w:rPr>
                <w:rFonts w:ascii="Times New Roman" w:hAnsi="Times New Roman" w:cs="Times New Roman"/>
                <w:color w:val="000000" w:themeColor="text1"/>
                <w:sz w:val="18"/>
                <w:szCs w:val="18"/>
              </w:rPr>
              <w:t>Блокированная жилая застройка</w:t>
            </w:r>
            <w:bookmarkEnd w:id="59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7500E">
              <w:rPr>
                <w:color w:val="000000" w:themeColor="text1"/>
                <w:sz w:val="18"/>
                <w:szCs w:val="18"/>
              </w:rPr>
              <w:t xml:space="preserve"> и имеет выход на территорию общего пользования (жилые дома блокированной застройки);</w:t>
            </w:r>
          </w:p>
          <w:p w:rsidR="00E130D4" w:rsidRPr="0097500E" w:rsidRDefault="00E130D4" w:rsidP="00E130D4">
            <w:pPr>
              <w:pStyle w:val="af3"/>
              <w:rPr>
                <w:color w:val="000000" w:themeColor="text1"/>
                <w:sz w:val="18"/>
                <w:szCs w:val="18"/>
              </w:rPr>
            </w:pPr>
            <w:r w:rsidRPr="0097500E">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94" w:name="sub_1024"/>
            <w:r w:rsidRPr="0097500E">
              <w:rPr>
                <w:rFonts w:ascii="Times New Roman" w:hAnsi="Times New Roman" w:cs="Times New Roman"/>
                <w:color w:val="000000" w:themeColor="text1"/>
                <w:sz w:val="18"/>
                <w:szCs w:val="18"/>
              </w:rPr>
              <w:t>Передвижное жилье</w:t>
            </w:r>
            <w:bookmarkEnd w:id="59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95" w:name="sub_1025"/>
            <w:proofErr w:type="spellStart"/>
            <w:r w:rsidRPr="0097500E">
              <w:rPr>
                <w:rFonts w:ascii="Times New Roman" w:hAnsi="Times New Roman" w:cs="Times New Roman"/>
                <w:color w:val="000000" w:themeColor="text1"/>
                <w:sz w:val="18"/>
                <w:szCs w:val="18"/>
              </w:rPr>
              <w:t>Среднеэтажная</w:t>
            </w:r>
            <w:proofErr w:type="spellEnd"/>
            <w:r w:rsidRPr="0097500E">
              <w:rPr>
                <w:rFonts w:ascii="Times New Roman" w:hAnsi="Times New Roman" w:cs="Times New Roman"/>
                <w:color w:val="000000" w:themeColor="text1"/>
                <w:sz w:val="18"/>
                <w:szCs w:val="18"/>
              </w:rPr>
              <w:t xml:space="preserve"> жилая застройка</w:t>
            </w:r>
            <w:bookmarkEnd w:id="59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130D4" w:rsidRPr="0097500E" w:rsidRDefault="00E130D4" w:rsidP="00E130D4">
            <w:pPr>
              <w:pStyle w:val="af3"/>
              <w:rPr>
                <w:color w:val="000000" w:themeColor="text1"/>
                <w:sz w:val="18"/>
                <w:szCs w:val="18"/>
              </w:rPr>
            </w:pPr>
            <w:r w:rsidRPr="0097500E">
              <w:rPr>
                <w:color w:val="000000" w:themeColor="text1"/>
                <w:sz w:val="18"/>
                <w:szCs w:val="18"/>
              </w:rPr>
              <w:t>благоустройство и озеленение;</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подземных гаражей и автостоянок;</w:t>
            </w:r>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обустройство спортивных и детских площадок, площадок отдыха;</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2.5</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Многоэтажная жилая застройка</w:t>
            </w:r>
          </w:p>
          <w:p w:rsidR="00E130D4" w:rsidRPr="0097500E" w:rsidRDefault="00E130D4" w:rsidP="00E130D4">
            <w:pPr>
              <w:pStyle w:val="af5"/>
              <w:rPr>
                <w:rFonts w:ascii="Times New Roman" w:hAnsi="Times New Roman" w:cs="Times New Roman"/>
                <w:color w:val="000000" w:themeColor="text1"/>
                <w:sz w:val="18"/>
                <w:szCs w:val="18"/>
              </w:rPr>
            </w:pPr>
            <w:bookmarkStart w:id="596" w:name="sub_1026"/>
            <w:r w:rsidRPr="0097500E">
              <w:rPr>
                <w:rFonts w:ascii="Times New Roman" w:hAnsi="Times New Roman" w:cs="Times New Roman"/>
                <w:color w:val="000000" w:themeColor="text1"/>
                <w:sz w:val="18"/>
                <w:szCs w:val="18"/>
              </w:rPr>
              <w:t>(высотная застройка)</w:t>
            </w:r>
            <w:bookmarkEnd w:id="59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130D4" w:rsidRPr="0097500E" w:rsidRDefault="00E130D4" w:rsidP="00E130D4">
            <w:pPr>
              <w:pStyle w:val="af3"/>
              <w:rPr>
                <w:color w:val="000000" w:themeColor="text1"/>
                <w:sz w:val="18"/>
                <w:szCs w:val="18"/>
              </w:rPr>
            </w:pPr>
            <w:r w:rsidRPr="0097500E">
              <w:rPr>
                <w:color w:val="000000" w:themeColor="text1"/>
                <w:sz w:val="18"/>
                <w:szCs w:val="18"/>
              </w:rPr>
              <w:t>благоустройство и озеленение придомовых территорий;</w:t>
            </w:r>
          </w:p>
          <w:p w:rsidR="00E130D4" w:rsidRPr="0097500E" w:rsidRDefault="00E130D4" w:rsidP="00E130D4">
            <w:pPr>
              <w:pStyle w:val="af3"/>
              <w:rPr>
                <w:color w:val="000000" w:themeColor="text1"/>
                <w:sz w:val="18"/>
                <w:szCs w:val="18"/>
              </w:rPr>
            </w:pPr>
            <w:r w:rsidRPr="0097500E">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2.6</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97" w:name="sub_1027"/>
            <w:r w:rsidRPr="0097500E">
              <w:rPr>
                <w:rFonts w:ascii="Times New Roman" w:hAnsi="Times New Roman" w:cs="Times New Roman"/>
                <w:color w:val="000000" w:themeColor="text1"/>
                <w:sz w:val="18"/>
                <w:szCs w:val="18"/>
              </w:rPr>
              <w:t>Обслуживание застройки жилой</w:t>
            </w:r>
            <w:bookmarkEnd w:id="59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7500E">
                <w:rPr>
                  <w:rStyle w:val="af4"/>
                  <w:rFonts w:eastAsia="Calibri"/>
                  <w:color w:val="000000" w:themeColor="text1"/>
                  <w:sz w:val="18"/>
                  <w:szCs w:val="18"/>
                </w:rPr>
                <w:t>кодами 3.1</w:t>
              </w:r>
            </w:hyperlink>
            <w:r w:rsidRPr="0097500E">
              <w:rPr>
                <w:color w:val="000000" w:themeColor="text1"/>
                <w:sz w:val="18"/>
                <w:szCs w:val="18"/>
              </w:rPr>
              <w:t xml:space="preserve">, </w:t>
            </w:r>
            <w:hyperlink w:anchor="sub_1032" w:history="1">
              <w:r w:rsidRPr="0097500E">
                <w:rPr>
                  <w:rStyle w:val="af4"/>
                  <w:rFonts w:eastAsia="Calibri"/>
                  <w:color w:val="000000" w:themeColor="text1"/>
                  <w:sz w:val="18"/>
                  <w:szCs w:val="18"/>
                </w:rPr>
                <w:t>3.2</w:t>
              </w:r>
            </w:hyperlink>
            <w:r w:rsidRPr="0097500E">
              <w:rPr>
                <w:color w:val="000000" w:themeColor="text1"/>
                <w:sz w:val="18"/>
                <w:szCs w:val="18"/>
              </w:rPr>
              <w:t xml:space="preserve">, </w:t>
            </w:r>
            <w:hyperlink w:anchor="sub_1033" w:history="1">
              <w:r w:rsidRPr="0097500E">
                <w:rPr>
                  <w:rStyle w:val="af4"/>
                  <w:rFonts w:eastAsia="Calibri"/>
                  <w:color w:val="000000" w:themeColor="text1"/>
                  <w:sz w:val="18"/>
                  <w:szCs w:val="18"/>
                </w:rPr>
                <w:t>3.3</w:t>
              </w:r>
            </w:hyperlink>
            <w:r w:rsidRPr="0097500E">
              <w:rPr>
                <w:color w:val="000000" w:themeColor="text1"/>
                <w:sz w:val="18"/>
                <w:szCs w:val="18"/>
              </w:rPr>
              <w:t xml:space="preserve">, </w:t>
            </w:r>
            <w:hyperlink w:anchor="sub_1034" w:history="1">
              <w:r w:rsidRPr="0097500E">
                <w:rPr>
                  <w:rStyle w:val="af4"/>
                  <w:rFonts w:eastAsia="Calibri"/>
                  <w:color w:val="000000" w:themeColor="text1"/>
                  <w:sz w:val="18"/>
                  <w:szCs w:val="18"/>
                </w:rPr>
                <w:t>3.4</w:t>
              </w:r>
            </w:hyperlink>
            <w:r w:rsidRPr="0097500E">
              <w:rPr>
                <w:color w:val="000000" w:themeColor="text1"/>
                <w:sz w:val="18"/>
                <w:szCs w:val="18"/>
              </w:rPr>
              <w:t xml:space="preserve">, </w:t>
            </w:r>
            <w:hyperlink w:anchor="sub_10341" w:history="1">
              <w:r w:rsidRPr="0097500E">
                <w:rPr>
                  <w:rStyle w:val="af4"/>
                  <w:rFonts w:eastAsia="Calibri"/>
                  <w:color w:val="000000" w:themeColor="text1"/>
                  <w:sz w:val="18"/>
                  <w:szCs w:val="18"/>
                </w:rPr>
                <w:t>3.4.1</w:t>
              </w:r>
            </w:hyperlink>
            <w:r w:rsidRPr="0097500E">
              <w:rPr>
                <w:color w:val="000000" w:themeColor="text1"/>
                <w:sz w:val="18"/>
                <w:szCs w:val="18"/>
              </w:rPr>
              <w:t xml:space="preserve">, </w:t>
            </w:r>
            <w:hyperlink w:anchor="sub_10351" w:history="1">
              <w:r w:rsidRPr="0097500E">
                <w:rPr>
                  <w:rStyle w:val="af4"/>
                  <w:rFonts w:eastAsia="Calibri"/>
                  <w:color w:val="000000" w:themeColor="text1"/>
                  <w:sz w:val="18"/>
                  <w:szCs w:val="18"/>
                </w:rPr>
                <w:t>3.5.1</w:t>
              </w:r>
            </w:hyperlink>
            <w:r w:rsidRPr="0097500E">
              <w:rPr>
                <w:color w:val="000000" w:themeColor="text1"/>
                <w:sz w:val="18"/>
                <w:szCs w:val="18"/>
              </w:rPr>
              <w:t xml:space="preserve">, </w:t>
            </w:r>
            <w:hyperlink w:anchor="sub_1036" w:history="1">
              <w:r w:rsidRPr="0097500E">
                <w:rPr>
                  <w:rStyle w:val="af4"/>
                  <w:rFonts w:eastAsia="Calibri"/>
                  <w:color w:val="000000" w:themeColor="text1"/>
                  <w:sz w:val="18"/>
                  <w:szCs w:val="18"/>
                </w:rPr>
                <w:t>3.6</w:t>
              </w:r>
            </w:hyperlink>
            <w:r w:rsidRPr="0097500E">
              <w:rPr>
                <w:color w:val="000000" w:themeColor="text1"/>
                <w:sz w:val="18"/>
                <w:szCs w:val="18"/>
              </w:rPr>
              <w:t xml:space="preserve">, </w:t>
            </w:r>
            <w:hyperlink w:anchor="sub_1037" w:history="1">
              <w:r w:rsidRPr="0097500E">
                <w:rPr>
                  <w:rStyle w:val="af4"/>
                  <w:rFonts w:eastAsia="Calibri"/>
                  <w:color w:val="000000" w:themeColor="text1"/>
                  <w:sz w:val="18"/>
                  <w:szCs w:val="18"/>
                </w:rPr>
                <w:t>3.7</w:t>
              </w:r>
            </w:hyperlink>
            <w:r w:rsidRPr="0097500E">
              <w:rPr>
                <w:color w:val="000000" w:themeColor="text1"/>
                <w:sz w:val="18"/>
                <w:szCs w:val="18"/>
              </w:rPr>
              <w:t xml:space="preserve">, </w:t>
            </w:r>
            <w:hyperlink w:anchor="sub_103101" w:history="1">
              <w:r w:rsidRPr="0097500E">
                <w:rPr>
                  <w:rStyle w:val="af4"/>
                  <w:rFonts w:eastAsia="Calibri"/>
                  <w:color w:val="000000" w:themeColor="text1"/>
                  <w:sz w:val="18"/>
                  <w:szCs w:val="18"/>
                </w:rPr>
                <w:t>3.10.1</w:t>
              </w:r>
            </w:hyperlink>
            <w:r w:rsidRPr="0097500E">
              <w:rPr>
                <w:color w:val="000000" w:themeColor="text1"/>
                <w:sz w:val="18"/>
                <w:szCs w:val="18"/>
              </w:rPr>
              <w:t xml:space="preserve">, </w:t>
            </w:r>
            <w:hyperlink w:anchor="sub_1041" w:history="1">
              <w:r w:rsidRPr="0097500E">
                <w:rPr>
                  <w:rStyle w:val="af4"/>
                  <w:rFonts w:eastAsia="Calibri"/>
                  <w:color w:val="000000" w:themeColor="text1"/>
                  <w:sz w:val="18"/>
                  <w:szCs w:val="18"/>
                </w:rPr>
                <w:t>4.1</w:t>
              </w:r>
            </w:hyperlink>
            <w:r w:rsidRPr="0097500E">
              <w:rPr>
                <w:color w:val="000000" w:themeColor="text1"/>
                <w:sz w:val="18"/>
                <w:szCs w:val="18"/>
              </w:rPr>
              <w:t xml:space="preserve">, </w:t>
            </w:r>
            <w:hyperlink w:anchor="sub_1043" w:history="1">
              <w:r w:rsidRPr="0097500E">
                <w:rPr>
                  <w:rStyle w:val="af4"/>
                  <w:rFonts w:eastAsia="Calibri"/>
                  <w:color w:val="000000" w:themeColor="text1"/>
                  <w:sz w:val="18"/>
                  <w:szCs w:val="18"/>
                </w:rPr>
                <w:t>4.3</w:t>
              </w:r>
            </w:hyperlink>
            <w:r w:rsidRPr="0097500E">
              <w:rPr>
                <w:color w:val="000000" w:themeColor="text1"/>
                <w:sz w:val="18"/>
                <w:szCs w:val="18"/>
              </w:rPr>
              <w:t xml:space="preserve">, </w:t>
            </w:r>
            <w:hyperlink w:anchor="sub_1044" w:history="1">
              <w:r w:rsidRPr="0097500E">
                <w:rPr>
                  <w:rStyle w:val="af4"/>
                  <w:rFonts w:eastAsia="Calibri"/>
                  <w:color w:val="000000" w:themeColor="text1"/>
                  <w:sz w:val="18"/>
                  <w:szCs w:val="18"/>
                </w:rPr>
                <w:t>4.4</w:t>
              </w:r>
            </w:hyperlink>
            <w:r w:rsidRPr="0097500E">
              <w:rPr>
                <w:color w:val="000000" w:themeColor="text1"/>
                <w:sz w:val="18"/>
                <w:szCs w:val="18"/>
              </w:rPr>
              <w:t xml:space="preserve">, </w:t>
            </w:r>
            <w:hyperlink w:anchor="sub_1046" w:history="1">
              <w:r w:rsidRPr="0097500E">
                <w:rPr>
                  <w:rStyle w:val="af4"/>
                  <w:rFonts w:eastAsia="Calibri"/>
                  <w:color w:val="000000" w:themeColor="text1"/>
                  <w:sz w:val="18"/>
                  <w:szCs w:val="18"/>
                </w:rPr>
                <w:t>4.6</w:t>
              </w:r>
            </w:hyperlink>
            <w:r w:rsidRPr="0097500E">
              <w:rPr>
                <w:color w:val="000000" w:themeColor="text1"/>
                <w:sz w:val="18"/>
                <w:szCs w:val="18"/>
              </w:rPr>
              <w:t xml:space="preserve">, </w:t>
            </w:r>
            <w:hyperlink w:anchor="sub_1047" w:history="1">
              <w:r w:rsidRPr="0097500E">
                <w:rPr>
                  <w:rStyle w:val="af4"/>
                  <w:rFonts w:eastAsia="Calibri"/>
                  <w:color w:val="000000" w:themeColor="text1"/>
                  <w:sz w:val="18"/>
                  <w:szCs w:val="18"/>
                </w:rPr>
                <w:t>4.7</w:t>
              </w:r>
            </w:hyperlink>
            <w:r w:rsidRPr="0097500E">
              <w:rPr>
                <w:color w:val="000000" w:themeColor="text1"/>
                <w:sz w:val="18"/>
                <w:szCs w:val="18"/>
              </w:rPr>
              <w:t xml:space="preserve">, </w:t>
            </w:r>
            <w:hyperlink w:anchor="sub_1049" w:history="1">
              <w:r w:rsidRPr="0097500E">
                <w:rPr>
                  <w:rStyle w:val="af4"/>
                  <w:rFonts w:eastAsia="Calibri"/>
                  <w:color w:val="000000" w:themeColor="text1"/>
                  <w:sz w:val="18"/>
                  <w:szCs w:val="18"/>
                </w:rPr>
                <w:t>4.9</w:t>
              </w:r>
            </w:hyperlink>
            <w:r w:rsidRPr="0097500E">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2.7</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98" w:name="sub_10271"/>
            <w:r w:rsidRPr="0097500E">
              <w:rPr>
                <w:rFonts w:ascii="Times New Roman" w:hAnsi="Times New Roman" w:cs="Times New Roman"/>
                <w:color w:val="000000" w:themeColor="text1"/>
                <w:sz w:val="18"/>
                <w:szCs w:val="18"/>
              </w:rPr>
              <w:t>Объекты гаражного назначения</w:t>
            </w:r>
            <w:bookmarkEnd w:id="59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2.7.1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599" w:name="sub_1030"/>
            <w:r w:rsidRPr="0097500E">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9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7500E">
                <w:rPr>
                  <w:rStyle w:val="af4"/>
                  <w:rFonts w:eastAsia="Calibri"/>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0" w:name="sub_1031"/>
            <w:r w:rsidRPr="0097500E">
              <w:rPr>
                <w:rFonts w:ascii="Times New Roman" w:hAnsi="Times New Roman" w:cs="Times New Roman"/>
                <w:color w:val="000000" w:themeColor="text1"/>
                <w:sz w:val="18"/>
                <w:szCs w:val="18"/>
              </w:rPr>
              <w:t>Коммунальное обслуживание</w:t>
            </w:r>
            <w:bookmarkEnd w:id="60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7500E">
              <w:rPr>
                <w:color w:val="000000" w:themeColor="text1"/>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1" w:name="sub_1032"/>
            <w:r w:rsidRPr="0097500E">
              <w:rPr>
                <w:rFonts w:ascii="Times New Roman" w:hAnsi="Times New Roman" w:cs="Times New Roman"/>
                <w:color w:val="000000" w:themeColor="text1"/>
                <w:sz w:val="18"/>
                <w:szCs w:val="18"/>
              </w:rPr>
              <w:lastRenderedPageBreak/>
              <w:t>Социальное обслуживание</w:t>
            </w:r>
            <w:bookmarkEnd w:id="60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для размещения отделений почты и телеграфа;</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2" w:name="sub_1033"/>
            <w:r w:rsidRPr="0097500E">
              <w:rPr>
                <w:rFonts w:ascii="Times New Roman" w:hAnsi="Times New Roman" w:cs="Times New Roman"/>
                <w:color w:val="000000" w:themeColor="text1"/>
                <w:sz w:val="18"/>
                <w:szCs w:val="18"/>
              </w:rPr>
              <w:t>Бытовое обслуживание</w:t>
            </w:r>
            <w:bookmarkEnd w:id="60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3" w:name="sub_1034"/>
            <w:r w:rsidRPr="0097500E">
              <w:rPr>
                <w:rFonts w:ascii="Times New Roman" w:hAnsi="Times New Roman" w:cs="Times New Roman"/>
                <w:color w:val="000000" w:themeColor="text1"/>
                <w:sz w:val="18"/>
                <w:szCs w:val="18"/>
              </w:rPr>
              <w:t>Здравоохранение</w:t>
            </w:r>
            <w:bookmarkEnd w:id="60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7500E">
                <w:rPr>
                  <w:rStyle w:val="af4"/>
                  <w:rFonts w:eastAsia="Calibri"/>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4" w:name="sub_10341"/>
            <w:r w:rsidRPr="0097500E">
              <w:rPr>
                <w:rFonts w:ascii="Times New Roman" w:hAnsi="Times New Roman" w:cs="Times New Roman"/>
                <w:color w:val="000000" w:themeColor="text1"/>
                <w:sz w:val="18"/>
                <w:szCs w:val="18"/>
              </w:rPr>
              <w:t>Амбулаторно-поликлиническое обслуживание</w:t>
            </w:r>
            <w:bookmarkEnd w:id="60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3.4.1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5" w:name="sub_10342"/>
            <w:r w:rsidRPr="0097500E">
              <w:rPr>
                <w:rFonts w:ascii="Times New Roman" w:hAnsi="Times New Roman" w:cs="Times New Roman"/>
                <w:color w:val="000000" w:themeColor="text1"/>
                <w:sz w:val="18"/>
                <w:szCs w:val="18"/>
              </w:rPr>
              <w:t>Стационарное медицинское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3.4.2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6" w:name="sub_1035"/>
            <w:r w:rsidRPr="0097500E">
              <w:rPr>
                <w:rFonts w:ascii="Times New Roman" w:hAnsi="Times New Roman" w:cs="Times New Roman"/>
                <w:color w:val="000000" w:themeColor="text1"/>
                <w:sz w:val="18"/>
                <w:szCs w:val="18"/>
              </w:rPr>
              <w:t>Образование и просвещение</w:t>
            </w:r>
            <w:bookmarkEnd w:id="60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97500E">
              <w:rPr>
                <w:color w:val="000000" w:themeColor="text1"/>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97500E">
                <w:rPr>
                  <w:rStyle w:val="af4"/>
                  <w:rFonts w:eastAsia="Calibri"/>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3.5</w:t>
            </w:r>
          </w:p>
        </w:tc>
      </w:tr>
      <w:tr w:rsidR="00E130D4" w:rsidRPr="0097500E" w:rsidTr="003925D0">
        <w:tc>
          <w:tcPr>
            <w:tcW w:w="1730" w:type="dxa"/>
            <w:tcBorders>
              <w:top w:val="single" w:sz="4" w:space="0" w:color="auto"/>
              <w:bottom w:val="single" w:sz="4" w:space="0" w:color="auto"/>
              <w:right w:val="nil"/>
            </w:tcBorders>
          </w:tcPr>
          <w:p w:rsidR="00E130D4" w:rsidRPr="0097500E" w:rsidRDefault="00E130D4" w:rsidP="00E130D4">
            <w:pPr>
              <w:pStyle w:val="af5"/>
              <w:rPr>
                <w:rFonts w:ascii="Times New Roman" w:hAnsi="Times New Roman" w:cs="Times New Roman"/>
                <w:color w:val="000000" w:themeColor="text1"/>
                <w:sz w:val="18"/>
                <w:szCs w:val="18"/>
              </w:rPr>
            </w:pPr>
            <w:bookmarkStart w:id="607" w:name="sub_10351"/>
            <w:r w:rsidRPr="0097500E">
              <w:rPr>
                <w:rFonts w:ascii="Times New Roman" w:hAnsi="Times New Roman" w:cs="Times New Roman"/>
                <w:color w:val="000000" w:themeColor="text1"/>
                <w:sz w:val="18"/>
                <w:szCs w:val="18"/>
              </w:rPr>
              <w:t>Дошкольное, начальное и среднее общее образование</w:t>
            </w:r>
            <w:bookmarkEnd w:id="60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3.5.1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8" w:name="sub_10352"/>
            <w:r w:rsidRPr="0097500E">
              <w:rPr>
                <w:rFonts w:ascii="Times New Roman" w:hAnsi="Times New Roman" w:cs="Times New Roman"/>
                <w:color w:val="000000" w:themeColor="text1"/>
                <w:sz w:val="18"/>
                <w:szCs w:val="18"/>
              </w:rPr>
              <w:t>Среднее и высшее профессиональное образование</w:t>
            </w:r>
            <w:bookmarkEnd w:id="60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3.5.2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09" w:name="sub_1036"/>
            <w:r w:rsidRPr="0097500E">
              <w:rPr>
                <w:rFonts w:ascii="Times New Roman" w:hAnsi="Times New Roman" w:cs="Times New Roman"/>
                <w:color w:val="000000" w:themeColor="text1"/>
                <w:sz w:val="18"/>
                <w:szCs w:val="18"/>
              </w:rPr>
              <w:t>Культурное развитие</w:t>
            </w:r>
            <w:bookmarkEnd w:id="60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E130D4" w:rsidRPr="0097500E" w:rsidRDefault="00E130D4" w:rsidP="00E130D4">
            <w:pPr>
              <w:pStyle w:val="af3"/>
              <w:rPr>
                <w:color w:val="000000" w:themeColor="text1"/>
                <w:sz w:val="18"/>
                <w:szCs w:val="18"/>
              </w:rPr>
            </w:pPr>
            <w:r w:rsidRPr="0097500E">
              <w:rPr>
                <w:color w:val="000000" w:themeColor="text1"/>
                <w:sz w:val="18"/>
                <w:szCs w:val="18"/>
              </w:rPr>
              <w:t>устройство площадок для празднеств и гуляний;</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3.6</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0" w:name="sub_1037"/>
            <w:r w:rsidRPr="0097500E">
              <w:rPr>
                <w:rFonts w:ascii="Times New Roman" w:hAnsi="Times New Roman" w:cs="Times New Roman"/>
                <w:color w:val="000000" w:themeColor="text1"/>
                <w:sz w:val="18"/>
                <w:szCs w:val="18"/>
              </w:rPr>
              <w:t>Религиозное использование</w:t>
            </w:r>
            <w:bookmarkEnd w:id="61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3.7</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1" w:name="sub_1038"/>
            <w:r w:rsidRPr="0097500E">
              <w:rPr>
                <w:rFonts w:ascii="Times New Roman" w:hAnsi="Times New Roman" w:cs="Times New Roman"/>
                <w:color w:val="000000" w:themeColor="text1"/>
                <w:sz w:val="18"/>
                <w:szCs w:val="18"/>
              </w:rPr>
              <w:t>Общественное управление</w:t>
            </w:r>
            <w:bookmarkEnd w:id="61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97500E">
              <w:rPr>
                <w:color w:val="000000" w:themeColor="text1"/>
                <w:sz w:val="18"/>
                <w:szCs w:val="18"/>
              </w:rPr>
              <w:lastRenderedPageBreak/>
              <w:t xml:space="preserve">самоуправления, судов, а также организаций, непосредственно обеспечивающих их деятельность; </w:t>
            </w:r>
            <w:proofErr w:type="gramStart"/>
            <w:r w:rsidRPr="0097500E">
              <w:rPr>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lastRenderedPageBreak/>
              <w:t>3.8</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2" w:name="sub_1039"/>
            <w:r w:rsidRPr="0097500E">
              <w:rPr>
                <w:rFonts w:ascii="Times New Roman" w:hAnsi="Times New Roman" w:cs="Times New Roman"/>
                <w:color w:val="000000" w:themeColor="text1"/>
                <w:sz w:val="18"/>
                <w:szCs w:val="18"/>
              </w:rPr>
              <w:lastRenderedPageBreak/>
              <w:t>Обеспечение научной деятельности</w:t>
            </w:r>
            <w:bookmarkEnd w:id="61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3.9</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3" w:name="sub_10391"/>
            <w:r w:rsidRPr="0097500E">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61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3.9.1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4" w:name="sub_10310"/>
            <w:r w:rsidRPr="0097500E">
              <w:rPr>
                <w:rFonts w:ascii="Times New Roman" w:hAnsi="Times New Roman" w:cs="Times New Roman"/>
                <w:color w:val="000000" w:themeColor="text1"/>
                <w:sz w:val="18"/>
                <w:szCs w:val="18"/>
              </w:rPr>
              <w:t>Ветеринарное обслуживание</w:t>
            </w:r>
            <w:bookmarkEnd w:id="61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7500E">
                <w:rPr>
                  <w:rStyle w:val="af4"/>
                  <w:rFonts w:eastAsia="Calibri"/>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3.10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5" w:name="sub_103101"/>
            <w:r w:rsidRPr="0097500E">
              <w:rPr>
                <w:rFonts w:ascii="Times New Roman" w:hAnsi="Times New Roman" w:cs="Times New Roman"/>
                <w:color w:val="000000" w:themeColor="text1"/>
                <w:sz w:val="18"/>
                <w:szCs w:val="18"/>
              </w:rPr>
              <w:t>Амбулаторное ветеринарное обслуживание</w:t>
            </w:r>
            <w:bookmarkEnd w:id="61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3.10.1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6" w:name="sub_103102"/>
            <w:r w:rsidRPr="0097500E">
              <w:rPr>
                <w:rFonts w:ascii="Times New Roman" w:hAnsi="Times New Roman" w:cs="Times New Roman"/>
                <w:color w:val="000000" w:themeColor="text1"/>
                <w:sz w:val="18"/>
                <w:szCs w:val="18"/>
              </w:rPr>
              <w:t>Приюты для животных</w:t>
            </w:r>
            <w:bookmarkEnd w:id="61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3.10.2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7" w:name="sub_1040"/>
            <w:r w:rsidRPr="0097500E">
              <w:rPr>
                <w:rFonts w:ascii="Times New Roman" w:hAnsi="Times New Roman" w:cs="Times New Roman"/>
                <w:color w:val="000000" w:themeColor="text1"/>
                <w:sz w:val="18"/>
                <w:szCs w:val="18"/>
              </w:rPr>
              <w:t>Предпринимательство</w:t>
            </w:r>
            <w:bookmarkEnd w:id="61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7500E">
                <w:rPr>
                  <w:rStyle w:val="af4"/>
                  <w:rFonts w:eastAsia="Calibri"/>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18" w:name="sub_1041"/>
            <w:r w:rsidRPr="0097500E">
              <w:rPr>
                <w:rFonts w:ascii="Times New Roman" w:hAnsi="Times New Roman" w:cs="Times New Roman"/>
                <w:color w:val="000000" w:themeColor="text1"/>
                <w:sz w:val="18"/>
                <w:szCs w:val="18"/>
              </w:rPr>
              <w:t>Деловое управление</w:t>
            </w:r>
            <w:bookmarkEnd w:id="61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bookmarkStart w:id="619" w:name="sub_1042"/>
            <w:proofErr w:type="gramStart"/>
            <w:r w:rsidRPr="0097500E">
              <w:rPr>
                <w:color w:val="000000" w:themeColor="text1"/>
                <w:sz w:val="18"/>
                <w:szCs w:val="18"/>
              </w:rPr>
              <w:t>Объекты торговли (торговые центры, торгово-развлекательные центры (комплексы)</w:t>
            </w:r>
            <w:bookmarkEnd w:id="619"/>
            <w:proofErr w:type="gramEnd"/>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7500E">
                <w:rPr>
                  <w:rStyle w:val="af4"/>
                  <w:rFonts w:eastAsia="Calibri"/>
                  <w:color w:val="000000" w:themeColor="text1"/>
                  <w:sz w:val="18"/>
                  <w:szCs w:val="18"/>
                </w:rPr>
                <w:t>кодами 4.5-4.9</w:t>
              </w:r>
            </w:hyperlink>
            <w:r w:rsidRPr="0097500E">
              <w:rPr>
                <w:color w:val="000000" w:themeColor="text1"/>
                <w:sz w:val="18"/>
                <w:szCs w:val="18"/>
              </w:rPr>
              <w:t>;</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0" w:name="sub_1043"/>
            <w:r w:rsidRPr="0097500E">
              <w:rPr>
                <w:rFonts w:ascii="Times New Roman" w:hAnsi="Times New Roman" w:cs="Times New Roman"/>
                <w:color w:val="000000" w:themeColor="text1"/>
                <w:sz w:val="18"/>
                <w:szCs w:val="18"/>
              </w:rPr>
              <w:t>Рынки</w:t>
            </w:r>
            <w:bookmarkEnd w:id="62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1" w:name="sub_1044"/>
            <w:r w:rsidRPr="0097500E">
              <w:rPr>
                <w:rFonts w:ascii="Times New Roman" w:hAnsi="Times New Roman" w:cs="Times New Roman"/>
                <w:color w:val="000000" w:themeColor="text1"/>
                <w:sz w:val="18"/>
                <w:szCs w:val="18"/>
              </w:rPr>
              <w:t>Магазины</w:t>
            </w:r>
            <w:bookmarkEnd w:id="62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2" w:name="sub_1045"/>
            <w:r w:rsidRPr="0097500E">
              <w:rPr>
                <w:rFonts w:ascii="Times New Roman" w:hAnsi="Times New Roman" w:cs="Times New Roman"/>
                <w:color w:val="000000" w:themeColor="text1"/>
                <w:sz w:val="18"/>
                <w:szCs w:val="18"/>
              </w:rPr>
              <w:t>Банковская и страховая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4.5</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3" w:name="sub_1046"/>
            <w:r w:rsidRPr="0097500E">
              <w:rPr>
                <w:rFonts w:ascii="Times New Roman" w:hAnsi="Times New Roman" w:cs="Times New Roman"/>
                <w:color w:val="000000" w:themeColor="text1"/>
                <w:sz w:val="18"/>
                <w:szCs w:val="18"/>
              </w:rPr>
              <w:lastRenderedPageBreak/>
              <w:t>Общественное питание</w:t>
            </w:r>
            <w:bookmarkEnd w:id="62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4.6</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4" w:name="sub_1047"/>
            <w:r w:rsidRPr="0097500E">
              <w:rPr>
                <w:rFonts w:ascii="Times New Roman" w:hAnsi="Times New Roman" w:cs="Times New Roman"/>
                <w:color w:val="000000" w:themeColor="text1"/>
                <w:sz w:val="18"/>
                <w:szCs w:val="18"/>
              </w:rPr>
              <w:t>Гостиничное обслуживание</w:t>
            </w:r>
            <w:bookmarkEnd w:id="62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4.7</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5" w:name="sub_1048"/>
            <w:r w:rsidRPr="0097500E">
              <w:rPr>
                <w:rFonts w:ascii="Times New Roman" w:hAnsi="Times New Roman" w:cs="Times New Roman"/>
                <w:color w:val="000000" w:themeColor="text1"/>
                <w:sz w:val="18"/>
                <w:szCs w:val="18"/>
              </w:rPr>
              <w:t>Развлечения</w:t>
            </w:r>
            <w:bookmarkEnd w:id="62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97500E">
              <w:rPr>
                <w:color w:val="000000" w:themeColor="text1"/>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4.8</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6" w:name="sub_1049"/>
            <w:r w:rsidRPr="0097500E">
              <w:rPr>
                <w:rFonts w:ascii="Times New Roman" w:hAnsi="Times New Roman" w:cs="Times New Roman"/>
                <w:color w:val="000000" w:themeColor="text1"/>
                <w:sz w:val="18"/>
                <w:szCs w:val="18"/>
              </w:rPr>
              <w:t>Обслуживание автотранспорта</w:t>
            </w:r>
            <w:bookmarkEnd w:id="62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7500E">
                <w:rPr>
                  <w:rStyle w:val="af4"/>
                  <w:rFonts w:eastAsia="Calibri"/>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4.9</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7" w:name="sub_10491"/>
            <w:r w:rsidRPr="0097500E">
              <w:rPr>
                <w:rFonts w:ascii="Times New Roman" w:hAnsi="Times New Roman" w:cs="Times New Roman"/>
                <w:color w:val="000000" w:themeColor="text1"/>
                <w:sz w:val="18"/>
                <w:szCs w:val="18"/>
              </w:rPr>
              <w:t>Объекты придорожного сервиса</w:t>
            </w:r>
            <w:bookmarkEnd w:id="62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4.9.1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8" w:name="sub_10410"/>
            <w:r w:rsidRPr="0097500E">
              <w:rPr>
                <w:rFonts w:ascii="Times New Roman" w:hAnsi="Times New Roman" w:cs="Times New Roman"/>
                <w:color w:val="000000" w:themeColor="text1"/>
                <w:sz w:val="18"/>
                <w:szCs w:val="18"/>
              </w:rPr>
              <w:t>Выставочно-ярмарочная деятельность</w:t>
            </w:r>
            <w:bookmarkEnd w:id="62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500E">
              <w:rPr>
                <w:color w:val="000000" w:themeColor="text1"/>
                <w:sz w:val="18"/>
                <w:szCs w:val="18"/>
              </w:rPr>
              <w:t>конгрессной</w:t>
            </w:r>
            <w:proofErr w:type="spellEnd"/>
            <w:r w:rsidRPr="0097500E">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4.10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29" w:name="sub_1050"/>
            <w:r w:rsidRPr="0097500E">
              <w:rPr>
                <w:rFonts w:ascii="Times New Roman" w:hAnsi="Times New Roman" w:cs="Times New Roman"/>
                <w:color w:val="000000" w:themeColor="text1"/>
                <w:sz w:val="18"/>
                <w:szCs w:val="18"/>
              </w:rPr>
              <w:t>Отдых (рекреация)</w:t>
            </w:r>
            <w:bookmarkEnd w:id="62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130D4" w:rsidRPr="0097500E" w:rsidRDefault="00E130D4" w:rsidP="00E130D4">
            <w:pPr>
              <w:pStyle w:val="af3"/>
              <w:rPr>
                <w:color w:val="000000" w:themeColor="text1"/>
                <w:sz w:val="18"/>
                <w:szCs w:val="18"/>
              </w:rPr>
            </w:pPr>
            <w:r w:rsidRPr="0097500E">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7500E">
                <w:rPr>
                  <w:rStyle w:val="af4"/>
                  <w:rFonts w:eastAsia="Calibri"/>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5.0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0" w:name="sub_1051"/>
            <w:r w:rsidRPr="0097500E">
              <w:rPr>
                <w:rFonts w:ascii="Times New Roman" w:hAnsi="Times New Roman" w:cs="Times New Roman"/>
                <w:color w:val="000000" w:themeColor="text1"/>
                <w:sz w:val="18"/>
                <w:szCs w:val="18"/>
              </w:rPr>
              <w:t>Спорт</w:t>
            </w:r>
            <w:bookmarkEnd w:id="63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5.1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1" w:name="sub_1052"/>
            <w:r w:rsidRPr="0097500E">
              <w:rPr>
                <w:rFonts w:ascii="Times New Roman" w:hAnsi="Times New Roman" w:cs="Times New Roman"/>
                <w:color w:val="000000" w:themeColor="text1"/>
                <w:sz w:val="18"/>
                <w:szCs w:val="18"/>
              </w:rPr>
              <w:t>Природно-познавательный туризм</w:t>
            </w:r>
            <w:bookmarkEnd w:id="63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осуществление необходимых природоохранных и </w:t>
            </w:r>
            <w:proofErr w:type="spellStart"/>
            <w:r w:rsidRPr="0097500E">
              <w:rPr>
                <w:color w:val="000000" w:themeColor="text1"/>
                <w:sz w:val="18"/>
                <w:szCs w:val="18"/>
              </w:rPr>
              <w:t>природовосстановительных</w:t>
            </w:r>
            <w:proofErr w:type="spellEnd"/>
            <w:r w:rsidRPr="0097500E">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5.2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2" w:name="sub_10521"/>
            <w:r w:rsidRPr="0097500E">
              <w:rPr>
                <w:rFonts w:ascii="Times New Roman" w:hAnsi="Times New Roman" w:cs="Times New Roman"/>
                <w:color w:val="000000" w:themeColor="text1"/>
                <w:sz w:val="18"/>
                <w:szCs w:val="18"/>
              </w:rPr>
              <w:t>Туристическое обслуживание</w:t>
            </w:r>
            <w:bookmarkEnd w:id="63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5.2.1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3" w:name="sub_1053"/>
            <w:r w:rsidRPr="0097500E">
              <w:rPr>
                <w:rFonts w:ascii="Times New Roman" w:hAnsi="Times New Roman" w:cs="Times New Roman"/>
                <w:color w:val="000000" w:themeColor="text1"/>
                <w:sz w:val="18"/>
                <w:szCs w:val="18"/>
              </w:rPr>
              <w:t>Охота и рыбалка</w:t>
            </w:r>
            <w:bookmarkEnd w:id="63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5.3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4" w:name="sub_1054"/>
            <w:r w:rsidRPr="0097500E">
              <w:rPr>
                <w:rFonts w:ascii="Times New Roman" w:hAnsi="Times New Roman" w:cs="Times New Roman"/>
                <w:color w:val="000000" w:themeColor="text1"/>
                <w:sz w:val="18"/>
                <w:szCs w:val="18"/>
              </w:rPr>
              <w:t xml:space="preserve">Причалы для </w:t>
            </w:r>
            <w:proofErr w:type="gramStart"/>
            <w:r w:rsidRPr="0097500E">
              <w:rPr>
                <w:rFonts w:ascii="Times New Roman" w:hAnsi="Times New Roman" w:cs="Times New Roman"/>
                <w:color w:val="000000" w:themeColor="text1"/>
                <w:sz w:val="18"/>
                <w:szCs w:val="18"/>
              </w:rPr>
              <w:t>маломерных</w:t>
            </w:r>
            <w:bookmarkEnd w:id="634"/>
            <w:proofErr w:type="gramEnd"/>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5.4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5" w:name="sub_1055"/>
            <w:r w:rsidRPr="0097500E">
              <w:rPr>
                <w:rFonts w:ascii="Times New Roman" w:hAnsi="Times New Roman" w:cs="Times New Roman"/>
                <w:color w:val="000000" w:themeColor="text1"/>
                <w:sz w:val="18"/>
                <w:szCs w:val="18"/>
              </w:rPr>
              <w:t>Поля для гольфа или конных прогулок</w:t>
            </w:r>
            <w:bookmarkEnd w:id="63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5.5</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6" w:name="sub_1060"/>
            <w:r w:rsidRPr="0097500E">
              <w:rPr>
                <w:rFonts w:ascii="Times New Roman" w:hAnsi="Times New Roman" w:cs="Times New Roman"/>
                <w:color w:val="000000" w:themeColor="text1"/>
                <w:sz w:val="18"/>
                <w:szCs w:val="18"/>
              </w:rPr>
              <w:t>Производственная деятельность</w:t>
            </w:r>
            <w:bookmarkEnd w:id="63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7" w:name="sub_1061"/>
            <w:proofErr w:type="spellStart"/>
            <w:r w:rsidRPr="0097500E">
              <w:rPr>
                <w:rFonts w:ascii="Times New Roman" w:hAnsi="Times New Roman" w:cs="Times New Roman"/>
                <w:color w:val="000000" w:themeColor="text1"/>
                <w:sz w:val="18"/>
                <w:szCs w:val="18"/>
              </w:rPr>
              <w:t>Недропользование</w:t>
            </w:r>
            <w:bookmarkEnd w:id="637"/>
            <w:proofErr w:type="spellEnd"/>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геологических изысканий;</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добыча недр открытым (карьеры, отвалы) и закрытым (шахты, скважины) </w:t>
            </w:r>
            <w:r w:rsidRPr="0097500E">
              <w:rPr>
                <w:color w:val="000000" w:themeColor="text1"/>
                <w:sz w:val="18"/>
                <w:szCs w:val="18"/>
              </w:rPr>
              <w:lastRenderedPageBreak/>
              <w:t>способами;</w:t>
            </w:r>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E130D4" w:rsidRPr="0097500E" w:rsidRDefault="00E130D4" w:rsidP="00E130D4">
            <w:pPr>
              <w:pStyle w:val="af5"/>
              <w:rPr>
                <w:rFonts w:ascii="Times New Roman" w:hAnsi="Times New Roman" w:cs="Times New Roman"/>
                <w:color w:val="000000" w:themeColor="text1"/>
                <w:sz w:val="18"/>
                <w:szCs w:val="18"/>
              </w:rPr>
            </w:pPr>
            <w:r w:rsidRPr="0097500E">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7500E">
              <w:rPr>
                <w:color w:val="000000" w:themeColor="text1"/>
                <w:sz w:val="18"/>
                <w:szCs w:val="18"/>
              </w:rPr>
              <w:t>недропользования</w:t>
            </w:r>
            <w:proofErr w:type="spellEnd"/>
            <w:r w:rsidRPr="0097500E">
              <w:rPr>
                <w:color w:val="000000" w:themeColor="text1"/>
                <w:sz w:val="18"/>
                <w:szCs w:val="18"/>
              </w:rPr>
              <w:t>,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lastRenderedPageBreak/>
              <w:t>6.1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8" w:name="sub_1062"/>
            <w:r w:rsidRPr="0097500E">
              <w:rPr>
                <w:rFonts w:ascii="Times New Roman" w:hAnsi="Times New Roman" w:cs="Times New Roman"/>
                <w:color w:val="000000" w:themeColor="text1"/>
                <w:sz w:val="18"/>
                <w:szCs w:val="18"/>
              </w:rPr>
              <w:lastRenderedPageBreak/>
              <w:t>Тяжелая промышленность</w:t>
            </w:r>
            <w:bookmarkEnd w:id="63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39" w:name="sub_10621"/>
            <w:r w:rsidRPr="0097500E">
              <w:rPr>
                <w:rFonts w:ascii="Times New Roman" w:hAnsi="Times New Roman" w:cs="Times New Roman"/>
                <w:color w:val="000000" w:themeColor="text1"/>
                <w:sz w:val="18"/>
                <w:szCs w:val="18"/>
              </w:rPr>
              <w:t>Автомобилестроительная промышленность</w:t>
            </w:r>
            <w:bookmarkEnd w:id="63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6.2.1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0" w:name="sub_1063"/>
            <w:r w:rsidRPr="0097500E">
              <w:rPr>
                <w:rFonts w:ascii="Times New Roman" w:hAnsi="Times New Roman" w:cs="Times New Roman"/>
                <w:color w:val="000000" w:themeColor="text1"/>
                <w:sz w:val="18"/>
                <w:szCs w:val="18"/>
              </w:rPr>
              <w:t>Легкая промышленность</w:t>
            </w:r>
            <w:bookmarkEnd w:id="64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капитального строительства, предназначенных для текстильной, </w:t>
            </w:r>
            <w:proofErr w:type="spellStart"/>
            <w:proofErr w:type="gramStart"/>
            <w:r w:rsidRPr="0097500E">
              <w:rPr>
                <w:color w:val="000000" w:themeColor="text1"/>
                <w:sz w:val="18"/>
                <w:szCs w:val="18"/>
              </w:rPr>
              <w:t>фарфоро-фаянсовой</w:t>
            </w:r>
            <w:proofErr w:type="spellEnd"/>
            <w:proofErr w:type="gramEnd"/>
            <w:r w:rsidRPr="0097500E">
              <w:rPr>
                <w:color w:val="000000" w:themeColor="text1"/>
                <w:sz w:val="18"/>
                <w:szCs w:val="18"/>
              </w:rPr>
              <w:t>, электронной промышленности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1" w:name="sub_10631"/>
            <w:r w:rsidRPr="0097500E">
              <w:rPr>
                <w:rFonts w:ascii="Times New Roman" w:hAnsi="Times New Roman" w:cs="Times New Roman"/>
                <w:color w:val="000000" w:themeColor="text1"/>
                <w:sz w:val="18"/>
                <w:szCs w:val="18"/>
              </w:rPr>
              <w:t>Фармацевтическая промышленность</w:t>
            </w:r>
            <w:bookmarkEnd w:id="64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6.3.1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2" w:name="sub_1064"/>
            <w:r w:rsidRPr="0097500E">
              <w:rPr>
                <w:rFonts w:ascii="Times New Roman" w:hAnsi="Times New Roman" w:cs="Times New Roman"/>
                <w:color w:val="000000" w:themeColor="text1"/>
                <w:sz w:val="18"/>
                <w:szCs w:val="18"/>
              </w:rPr>
              <w:t>Пищевая промышленность</w:t>
            </w:r>
            <w:bookmarkEnd w:id="64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3" w:name="sub_1065"/>
            <w:r w:rsidRPr="0097500E">
              <w:rPr>
                <w:rFonts w:ascii="Times New Roman" w:hAnsi="Times New Roman" w:cs="Times New Roman"/>
                <w:color w:val="000000" w:themeColor="text1"/>
                <w:sz w:val="18"/>
                <w:szCs w:val="18"/>
              </w:rPr>
              <w:t>Нефтехимическая промышленность</w:t>
            </w:r>
            <w:bookmarkEnd w:id="64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6.5</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4" w:name="sub_1066"/>
            <w:r w:rsidRPr="0097500E">
              <w:rPr>
                <w:rFonts w:ascii="Times New Roman" w:hAnsi="Times New Roman" w:cs="Times New Roman"/>
                <w:color w:val="000000" w:themeColor="text1"/>
                <w:sz w:val="18"/>
                <w:szCs w:val="18"/>
              </w:rPr>
              <w:t>Строительная промышленность</w:t>
            </w:r>
            <w:bookmarkEnd w:id="64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6.6</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5" w:name="sub_1067"/>
            <w:r w:rsidRPr="0097500E">
              <w:rPr>
                <w:rFonts w:ascii="Times New Roman" w:hAnsi="Times New Roman" w:cs="Times New Roman"/>
                <w:color w:val="000000" w:themeColor="text1"/>
                <w:sz w:val="18"/>
                <w:szCs w:val="18"/>
              </w:rPr>
              <w:t>Энергетика</w:t>
            </w:r>
            <w:bookmarkEnd w:id="64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7500E">
              <w:rPr>
                <w:color w:val="000000" w:themeColor="text1"/>
                <w:sz w:val="18"/>
                <w:szCs w:val="18"/>
              </w:rPr>
              <w:t>золоотвалов</w:t>
            </w:r>
            <w:proofErr w:type="spellEnd"/>
            <w:r w:rsidRPr="0097500E">
              <w:rPr>
                <w:color w:val="000000" w:themeColor="text1"/>
                <w:sz w:val="18"/>
                <w:szCs w:val="18"/>
              </w:rPr>
              <w:t xml:space="preserve">, гидротехнических сооружений); размещение объектов </w:t>
            </w:r>
            <w:proofErr w:type="spellStart"/>
            <w:r w:rsidRPr="0097500E">
              <w:rPr>
                <w:color w:val="000000" w:themeColor="text1"/>
                <w:sz w:val="18"/>
                <w:szCs w:val="18"/>
              </w:rPr>
              <w:t>электросетевого</w:t>
            </w:r>
            <w:proofErr w:type="spellEnd"/>
            <w:r w:rsidRPr="0097500E">
              <w:rPr>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7500E">
                <w:rPr>
                  <w:rStyle w:val="af4"/>
                  <w:rFonts w:eastAsia="Calibri"/>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6.7</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6" w:name="sub_10671"/>
            <w:r w:rsidRPr="0097500E">
              <w:rPr>
                <w:rFonts w:ascii="Times New Roman" w:hAnsi="Times New Roman" w:cs="Times New Roman"/>
                <w:color w:val="000000" w:themeColor="text1"/>
                <w:sz w:val="18"/>
                <w:szCs w:val="18"/>
              </w:rPr>
              <w:t>Атомная энергетика</w:t>
            </w:r>
            <w:bookmarkEnd w:id="64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использования атомной энергии, в том числе атомных станций, ядерных установок (за </w:t>
            </w:r>
            <w:proofErr w:type="gramStart"/>
            <w:r w:rsidRPr="0097500E">
              <w:rPr>
                <w:color w:val="000000" w:themeColor="text1"/>
                <w:sz w:val="18"/>
                <w:szCs w:val="18"/>
              </w:rPr>
              <w:t>исключением</w:t>
            </w:r>
            <w:proofErr w:type="gramEnd"/>
            <w:r w:rsidRPr="0097500E">
              <w:rPr>
                <w:color w:val="000000" w:themeColor="text1"/>
                <w:sz w:val="18"/>
                <w:szCs w:val="18"/>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97500E">
              <w:rPr>
                <w:color w:val="000000" w:themeColor="text1"/>
                <w:sz w:val="18"/>
                <w:szCs w:val="18"/>
              </w:rPr>
              <w:t>электросетевого</w:t>
            </w:r>
            <w:proofErr w:type="spellEnd"/>
            <w:r w:rsidRPr="0097500E">
              <w:rPr>
                <w:color w:val="000000" w:themeColor="text1"/>
                <w:sz w:val="18"/>
                <w:szCs w:val="18"/>
              </w:rPr>
              <w:t xml:space="preserve">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6.7.1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7" w:name="sub_1068"/>
            <w:r w:rsidRPr="0097500E">
              <w:rPr>
                <w:rFonts w:ascii="Times New Roman" w:hAnsi="Times New Roman" w:cs="Times New Roman"/>
                <w:color w:val="000000" w:themeColor="text1"/>
                <w:sz w:val="18"/>
                <w:szCs w:val="18"/>
              </w:rPr>
              <w:t>Связь</w:t>
            </w:r>
            <w:bookmarkEnd w:id="64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7500E">
                <w:rPr>
                  <w:rStyle w:val="af4"/>
                  <w:rFonts w:eastAsia="Calibri"/>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6.8</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8" w:name="sub_1069"/>
            <w:r w:rsidRPr="0097500E">
              <w:rPr>
                <w:rFonts w:ascii="Times New Roman" w:hAnsi="Times New Roman" w:cs="Times New Roman"/>
                <w:color w:val="000000" w:themeColor="text1"/>
                <w:sz w:val="18"/>
                <w:szCs w:val="18"/>
              </w:rPr>
              <w:t>Склады</w:t>
            </w:r>
            <w:bookmarkEnd w:id="64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6.9</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49" w:name="sub_10610"/>
            <w:r w:rsidRPr="0097500E">
              <w:rPr>
                <w:rFonts w:ascii="Times New Roman" w:hAnsi="Times New Roman" w:cs="Times New Roman"/>
                <w:color w:val="000000" w:themeColor="text1"/>
                <w:sz w:val="18"/>
                <w:szCs w:val="18"/>
              </w:rPr>
              <w:t xml:space="preserve">Обеспечение космической </w:t>
            </w:r>
            <w:r w:rsidRPr="0097500E">
              <w:rPr>
                <w:rFonts w:ascii="Times New Roman" w:hAnsi="Times New Roman" w:cs="Times New Roman"/>
                <w:color w:val="000000" w:themeColor="text1"/>
                <w:sz w:val="18"/>
                <w:szCs w:val="18"/>
              </w:rPr>
              <w:lastRenderedPageBreak/>
              <w:t>деятельности</w:t>
            </w:r>
            <w:bookmarkEnd w:id="64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lastRenderedPageBreak/>
              <w:t xml:space="preserve">Размещение космодромов, стартовых комплексов и пусковых установок, командно-измерительных комплексов, центров и пунктов управления </w:t>
            </w:r>
            <w:r w:rsidRPr="0097500E">
              <w:rPr>
                <w:color w:val="000000" w:themeColor="text1"/>
                <w:sz w:val="18"/>
                <w:szCs w:val="18"/>
              </w:rPr>
              <w:lastRenderedPageBreak/>
              <w:t>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lastRenderedPageBreak/>
              <w:t>6.10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0" w:name="sub_10611"/>
            <w:r w:rsidRPr="0097500E">
              <w:rPr>
                <w:rFonts w:ascii="Times New Roman" w:hAnsi="Times New Roman" w:cs="Times New Roman"/>
                <w:color w:val="000000" w:themeColor="text1"/>
                <w:sz w:val="18"/>
                <w:szCs w:val="18"/>
              </w:rPr>
              <w:lastRenderedPageBreak/>
              <w:t>Целлюлозно-бумажная промышленность</w:t>
            </w:r>
            <w:bookmarkEnd w:id="65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6.11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1" w:name="sub_1070"/>
            <w:r w:rsidRPr="0097500E">
              <w:rPr>
                <w:rFonts w:ascii="Times New Roman" w:hAnsi="Times New Roman" w:cs="Times New Roman"/>
                <w:color w:val="000000" w:themeColor="text1"/>
                <w:sz w:val="18"/>
                <w:szCs w:val="18"/>
              </w:rPr>
              <w:t>Транспорт</w:t>
            </w:r>
            <w:bookmarkEnd w:id="65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7500E">
                <w:rPr>
                  <w:rStyle w:val="af4"/>
                  <w:rFonts w:eastAsia="Calibri"/>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7.0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2" w:name="sub_1071"/>
            <w:r w:rsidRPr="0097500E">
              <w:rPr>
                <w:rFonts w:ascii="Times New Roman" w:hAnsi="Times New Roman" w:cs="Times New Roman"/>
                <w:color w:val="000000" w:themeColor="text1"/>
                <w:sz w:val="18"/>
                <w:szCs w:val="18"/>
              </w:rPr>
              <w:t>Железнодорожный транспорт</w:t>
            </w:r>
            <w:bookmarkEnd w:id="65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97500E">
              <w:rPr>
                <w:color w:val="000000" w:themeColor="text1"/>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7.1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3" w:name="sub_1072"/>
            <w:r w:rsidRPr="0097500E">
              <w:rPr>
                <w:rFonts w:ascii="Times New Roman" w:hAnsi="Times New Roman" w:cs="Times New Roman"/>
                <w:color w:val="000000" w:themeColor="text1"/>
                <w:sz w:val="18"/>
                <w:szCs w:val="18"/>
              </w:rPr>
              <w:t>Автомобильный транспорт</w:t>
            </w:r>
            <w:bookmarkEnd w:id="65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130D4" w:rsidRPr="0097500E" w:rsidRDefault="00E130D4" w:rsidP="00E130D4">
            <w:pPr>
              <w:pStyle w:val="af3"/>
              <w:rPr>
                <w:color w:val="000000" w:themeColor="text1"/>
                <w:sz w:val="18"/>
                <w:szCs w:val="18"/>
              </w:rPr>
            </w:pPr>
            <w:r w:rsidRPr="0097500E">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7.2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4" w:name="sub_1073"/>
            <w:r w:rsidRPr="0097500E">
              <w:rPr>
                <w:rFonts w:ascii="Times New Roman" w:hAnsi="Times New Roman" w:cs="Times New Roman"/>
                <w:color w:val="000000" w:themeColor="text1"/>
                <w:sz w:val="18"/>
                <w:szCs w:val="18"/>
              </w:rPr>
              <w:t>Водный транспорт</w:t>
            </w:r>
            <w:bookmarkEnd w:id="65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7.3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5" w:name="sub_1074"/>
            <w:r w:rsidRPr="0097500E">
              <w:rPr>
                <w:rFonts w:ascii="Times New Roman" w:hAnsi="Times New Roman" w:cs="Times New Roman"/>
                <w:color w:val="000000" w:themeColor="text1"/>
                <w:sz w:val="18"/>
                <w:szCs w:val="18"/>
              </w:rPr>
              <w:t>Воздушный транспорт</w:t>
            </w:r>
            <w:bookmarkEnd w:id="65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7500E">
              <w:rPr>
                <w:color w:val="000000" w:themeColor="text1"/>
                <w:sz w:val="18"/>
                <w:szCs w:val="18"/>
              </w:rPr>
              <w:t xml:space="preserve">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7.4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6" w:name="sub_1075"/>
            <w:r w:rsidRPr="0097500E">
              <w:rPr>
                <w:rFonts w:ascii="Times New Roman" w:hAnsi="Times New Roman" w:cs="Times New Roman"/>
                <w:color w:val="000000" w:themeColor="text1"/>
                <w:sz w:val="18"/>
                <w:szCs w:val="18"/>
              </w:rPr>
              <w:t>Трубопроводный транспорт</w:t>
            </w:r>
            <w:bookmarkEnd w:id="65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7.5</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7" w:name="sub_1080"/>
            <w:r w:rsidRPr="0097500E">
              <w:rPr>
                <w:rFonts w:ascii="Times New Roman" w:hAnsi="Times New Roman" w:cs="Times New Roman"/>
                <w:color w:val="000000" w:themeColor="text1"/>
                <w:sz w:val="18"/>
                <w:szCs w:val="18"/>
              </w:rPr>
              <w:t>Обеспечение обороны и безопасности</w:t>
            </w:r>
            <w:bookmarkEnd w:id="65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97500E">
              <w:rPr>
                <w:color w:val="000000" w:themeColor="text1"/>
                <w:sz w:val="18"/>
                <w:szCs w:val="18"/>
              </w:rPr>
              <w:t xml:space="preserve"> размещение зданий военных училищ, военных институтов, военных университетов, военных академий;</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8.0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8" w:name="sub_1081"/>
            <w:r w:rsidRPr="0097500E">
              <w:rPr>
                <w:rFonts w:ascii="Times New Roman" w:hAnsi="Times New Roman" w:cs="Times New Roman"/>
                <w:color w:val="000000" w:themeColor="text1"/>
                <w:sz w:val="18"/>
                <w:szCs w:val="18"/>
              </w:rPr>
              <w:lastRenderedPageBreak/>
              <w:t>Обеспечение вооруженных сил</w:t>
            </w:r>
            <w:bookmarkEnd w:id="65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130D4" w:rsidRPr="0097500E" w:rsidRDefault="00E130D4" w:rsidP="00E130D4">
            <w:pPr>
              <w:pStyle w:val="af3"/>
              <w:rPr>
                <w:color w:val="000000" w:themeColor="text1"/>
                <w:sz w:val="18"/>
                <w:szCs w:val="18"/>
              </w:rPr>
            </w:pPr>
            <w:r w:rsidRPr="0097500E">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объектов, для </w:t>
            </w:r>
            <w:proofErr w:type="gramStart"/>
            <w:r w:rsidRPr="0097500E">
              <w:rPr>
                <w:color w:val="000000" w:themeColor="text1"/>
                <w:sz w:val="18"/>
                <w:szCs w:val="18"/>
              </w:rPr>
              <w:t>обеспечения</w:t>
            </w:r>
            <w:proofErr w:type="gramEnd"/>
            <w:r w:rsidRPr="0097500E">
              <w:rPr>
                <w:color w:val="000000" w:themeColor="text1"/>
                <w:sz w:val="18"/>
                <w:szCs w:val="18"/>
              </w:rPr>
              <w:t xml:space="preserve">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8.1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59" w:name="sub_1082"/>
            <w:r w:rsidRPr="0097500E">
              <w:rPr>
                <w:rFonts w:ascii="Times New Roman" w:hAnsi="Times New Roman" w:cs="Times New Roman"/>
                <w:color w:val="000000" w:themeColor="text1"/>
                <w:sz w:val="18"/>
                <w:szCs w:val="18"/>
              </w:rPr>
              <w:t>Охрана Государственной границы Российской Федерации</w:t>
            </w:r>
            <w:bookmarkEnd w:id="65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8.2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60" w:name="sub_1083"/>
            <w:r w:rsidRPr="0097500E">
              <w:rPr>
                <w:rFonts w:ascii="Times New Roman" w:hAnsi="Times New Roman" w:cs="Times New Roman"/>
                <w:color w:val="000000" w:themeColor="text1"/>
                <w:sz w:val="18"/>
                <w:szCs w:val="18"/>
              </w:rPr>
              <w:t>Обеспечение внутреннего правопорядка</w:t>
            </w:r>
            <w:bookmarkEnd w:id="66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8.3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61" w:name="sub_1084"/>
            <w:r w:rsidRPr="0097500E">
              <w:rPr>
                <w:rFonts w:ascii="Times New Roman" w:hAnsi="Times New Roman" w:cs="Times New Roman"/>
                <w:color w:val="000000" w:themeColor="text1"/>
                <w:sz w:val="18"/>
                <w:szCs w:val="18"/>
              </w:rPr>
              <w:t>Обеспечение деятельности по исполнению наказаний</w:t>
            </w:r>
            <w:bookmarkEnd w:id="66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8.4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62" w:name="sub_1090"/>
            <w:r w:rsidRPr="0097500E">
              <w:rPr>
                <w:rFonts w:ascii="Times New Roman" w:hAnsi="Times New Roman" w:cs="Times New Roman"/>
                <w:color w:val="000000" w:themeColor="text1"/>
                <w:sz w:val="18"/>
                <w:szCs w:val="18"/>
              </w:rPr>
              <w:t>Деятельность по особой охране и изучению природы</w:t>
            </w:r>
            <w:bookmarkEnd w:id="66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9.0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63" w:name="sub_1091"/>
            <w:r w:rsidRPr="0097500E">
              <w:rPr>
                <w:rFonts w:ascii="Times New Roman" w:hAnsi="Times New Roman" w:cs="Times New Roman"/>
                <w:color w:val="000000" w:themeColor="text1"/>
                <w:sz w:val="18"/>
                <w:szCs w:val="18"/>
              </w:rPr>
              <w:t>Охрана природных территорий</w:t>
            </w:r>
            <w:bookmarkEnd w:id="66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9.1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64" w:name="sub_1092"/>
            <w:r w:rsidRPr="0097500E">
              <w:rPr>
                <w:rFonts w:ascii="Times New Roman" w:hAnsi="Times New Roman" w:cs="Times New Roman"/>
                <w:color w:val="000000" w:themeColor="text1"/>
                <w:sz w:val="18"/>
                <w:szCs w:val="18"/>
              </w:rPr>
              <w:t>Курортная деятельность</w:t>
            </w:r>
            <w:bookmarkEnd w:id="66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97500E">
              <w:rPr>
                <w:color w:val="000000" w:themeColor="text1"/>
                <w:sz w:val="18"/>
                <w:szCs w:val="18"/>
              </w:rPr>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9.2</w:t>
            </w:r>
          </w:p>
        </w:tc>
      </w:tr>
      <w:tr w:rsidR="00E130D4" w:rsidRPr="0097500E" w:rsidTr="003925D0">
        <w:tc>
          <w:tcPr>
            <w:tcW w:w="1730" w:type="dxa"/>
            <w:tcBorders>
              <w:top w:val="single" w:sz="4" w:space="0" w:color="auto"/>
              <w:bottom w:val="single" w:sz="4" w:space="0" w:color="auto"/>
              <w:right w:val="nil"/>
            </w:tcBorders>
          </w:tcPr>
          <w:p w:rsidR="00E130D4" w:rsidRPr="0097500E" w:rsidRDefault="00E130D4" w:rsidP="00E130D4">
            <w:pPr>
              <w:pStyle w:val="af5"/>
              <w:rPr>
                <w:rFonts w:ascii="Times New Roman" w:hAnsi="Times New Roman" w:cs="Times New Roman"/>
                <w:color w:val="000000" w:themeColor="text1"/>
                <w:sz w:val="18"/>
                <w:szCs w:val="18"/>
              </w:rPr>
            </w:pPr>
            <w:bookmarkStart w:id="665" w:name="sub_10921"/>
            <w:r w:rsidRPr="0097500E">
              <w:rPr>
                <w:rFonts w:ascii="Times New Roman" w:hAnsi="Times New Roman" w:cs="Times New Roman"/>
                <w:color w:val="000000" w:themeColor="text1"/>
                <w:sz w:val="18"/>
                <w:szCs w:val="18"/>
              </w:rPr>
              <w:t>Санаторная деятельность</w:t>
            </w:r>
            <w:bookmarkEnd w:id="66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E130D4" w:rsidRPr="0097500E" w:rsidRDefault="00E130D4" w:rsidP="00E130D4">
            <w:pPr>
              <w:pStyle w:val="af3"/>
              <w:rPr>
                <w:color w:val="000000" w:themeColor="text1"/>
                <w:sz w:val="18"/>
                <w:szCs w:val="18"/>
              </w:rPr>
            </w:pPr>
            <w:r w:rsidRPr="0097500E">
              <w:rPr>
                <w:color w:val="000000" w:themeColor="text1"/>
                <w:sz w:val="18"/>
                <w:szCs w:val="18"/>
              </w:rPr>
              <w:t>обустройство лечебно-оздоровительных местностей (пляжи, бюветы, места добычи целебной грязи);</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9.2.1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bookmarkStart w:id="666" w:name="sub_1093"/>
            <w:r w:rsidRPr="0097500E">
              <w:rPr>
                <w:color w:val="000000" w:themeColor="text1"/>
                <w:sz w:val="18"/>
                <w:szCs w:val="18"/>
              </w:rPr>
              <w:t>Историко-культурная деятельность</w:t>
            </w:r>
            <w:bookmarkEnd w:id="66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9.3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bookmarkStart w:id="667" w:name="sub_10100"/>
            <w:r w:rsidRPr="0097500E">
              <w:rPr>
                <w:color w:val="000000" w:themeColor="text1"/>
                <w:sz w:val="18"/>
                <w:szCs w:val="18"/>
              </w:rPr>
              <w:t>Использование лесов</w:t>
            </w:r>
            <w:bookmarkEnd w:id="66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Деятельность по заготовке, первичной обработке и вывозу древесины и </w:t>
            </w:r>
            <w:proofErr w:type="spellStart"/>
            <w:r w:rsidRPr="0097500E">
              <w:rPr>
                <w:color w:val="000000" w:themeColor="text1"/>
                <w:sz w:val="18"/>
                <w:szCs w:val="18"/>
              </w:rPr>
              <w:t>недревесных</w:t>
            </w:r>
            <w:proofErr w:type="spellEnd"/>
            <w:r w:rsidRPr="0097500E">
              <w:rPr>
                <w:color w:val="000000" w:themeColor="text1"/>
                <w:sz w:val="18"/>
                <w:szCs w:val="18"/>
              </w:rPr>
              <w:t xml:space="preserve"> лесных ресурсов, охрана и восстановление </w:t>
            </w:r>
            <w:proofErr w:type="gramStart"/>
            <w:r w:rsidRPr="0097500E">
              <w:rPr>
                <w:color w:val="000000" w:themeColor="text1"/>
                <w:sz w:val="18"/>
                <w:szCs w:val="18"/>
              </w:rPr>
              <w:t>лесов</w:t>
            </w:r>
            <w:proofErr w:type="gramEnd"/>
            <w:r w:rsidRPr="0097500E">
              <w:rPr>
                <w:color w:val="000000" w:themeColor="text1"/>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7500E">
                <w:rPr>
                  <w:rStyle w:val="af4"/>
                  <w:rFonts w:eastAsia="Calibri"/>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10.0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68" w:name="sub_10101"/>
            <w:r w:rsidRPr="0097500E">
              <w:rPr>
                <w:rFonts w:ascii="Times New Roman" w:hAnsi="Times New Roman" w:cs="Times New Roman"/>
                <w:color w:val="000000" w:themeColor="text1"/>
                <w:sz w:val="18"/>
                <w:szCs w:val="18"/>
              </w:rPr>
              <w:t>Заготовка древесины</w:t>
            </w:r>
            <w:bookmarkEnd w:id="66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10.1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69" w:name="sub_10102"/>
            <w:r w:rsidRPr="0097500E">
              <w:rPr>
                <w:rFonts w:ascii="Times New Roman" w:hAnsi="Times New Roman" w:cs="Times New Roman"/>
                <w:color w:val="000000" w:themeColor="text1"/>
                <w:sz w:val="18"/>
                <w:szCs w:val="18"/>
              </w:rPr>
              <w:t>Лесные плантации</w:t>
            </w:r>
            <w:bookmarkEnd w:id="66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Выращивание и рубка лесных насаждений, выращенных трудом человека, </w:t>
            </w:r>
            <w:r w:rsidRPr="0097500E">
              <w:rPr>
                <w:color w:val="000000" w:themeColor="text1"/>
                <w:sz w:val="18"/>
                <w:szCs w:val="18"/>
              </w:rPr>
              <w:lastRenderedPageBreak/>
              <w:t>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lastRenderedPageBreak/>
              <w:t>10.2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0" w:name="sub_10103"/>
            <w:r w:rsidRPr="0097500E">
              <w:rPr>
                <w:rFonts w:ascii="Times New Roman" w:hAnsi="Times New Roman" w:cs="Times New Roman"/>
                <w:color w:val="000000" w:themeColor="text1"/>
                <w:sz w:val="18"/>
                <w:szCs w:val="18"/>
              </w:rPr>
              <w:lastRenderedPageBreak/>
              <w:t>Заготовка лесных ресурсов</w:t>
            </w:r>
            <w:bookmarkEnd w:id="67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Заготовка живицы, сбор </w:t>
            </w:r>
            <w:proofErr w:type="spellStart"/>
            <w:r w:rsidRPr="0097500E">
              <w:rPr>
                <w:color w:val="000000" w:themeColor="text1"/>
                <w:sz w:val="18"/>
                <w:szCs w:val="18"/>
              </w:rPr>
              <w:t>недревесных</w:t>
            </w:r>
            <w:proofErr w:type="spellEnd"/>
            <w:r w:rsidRPr="0097500E">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10.3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1" w:name="sub_10104"/>
            <w:r w:rsidRPr="0097500E">
              <w:rPr>
                <w:rFonts w:ascii="Times New Roman" w:hAnsi="Times New Roman" w:cs="Times New Roman"/>
                <w:color w:val="000000" w:themeColor="text1"/>
                <w:sz w:val="18"/>
                <w:szCs w:val="18"/>
              </w:rPr>
              <w:t>Резервные леса</w:t>
            </w:r>
            <w:bookmarkEnd w:id="67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10.4</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2" w:name="sub_10110"/>
            <w:r w:rsidRPr="0097500E">
              <w:rPr>
                <w:rFonts w:ascii="Times New Roman" w:hAnsi="Times New Roman" w:cs="Times New Roman"/>
                <w:color w:val="000000" w:themeColor="text1"/>
                <w:sz w:val="18"/>
                <w:szCs w:val="18"/>
              </w:rPr>
              <w:t>Водные объекты</w:t>
            </w:r>
            <w:bookmarkEnd w:id="67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3" w:name="sub_10111"/>
            <w:r w:rsidRPr="0097500E">
              <w:rPr>
                <w:rFonts w:ascii="Times New Roman" w:hAnsi="Times New Roman" w:cs="Times New Roman"/>
                <w:color w:val="000000" w:themeColor="text1"/>
                <w:sz w:val="18"/>
                <w:szCs w:val="18"/>
              </w:rPr>
              <w:t>Общее пользование водными объектами</w:t>
            </w:r>
            <w:bookmarkEnd w:id="673"/>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4" w:name="sub_10112"/>
            <w:r w:rsidRPr="0097500E">
              <w:rPr>
                <w:rFonts w:ascii="Times New Roman" w:hAnsi="Times New Roman" w:cs="Times New Roman"/>
                <w:color w:val="000000" w:themeColor="text1"/>
                <w:sz w:val="18"/>
                <w:szCs w:val="18"/>
              </w:rPr>
              <w:t>Специальное пользование водными объектами</w:t>
            </w:r>
            <w:bookmarkEnd w:id="674"/>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5" w:name="sub_10113"/>
            <w:r w:rsidRPr="0097500E">
              <w:rPr>
                <w:rFonts w:ascii="Times New Roman" w:hAnsi="Times New Roman" w:cs="Times New Roman"/>
                <w:color w:val="000000" w:themeColor="text1"/>
                <w:sz w:val="18"/>
                <w:szCs w:val="18"/>
              </w:rPr>
              <w:t>Гидротехнические сооружения</w:t>
            </w:r>
            <w:bookmarkEnd w:id="675"/>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500E">
              <w:rPr>
                <w:color w:val="000000" w:themeColor="text1"/>
                <w:sz w:val="18"/>
                <w:szCs w:val="18"/>
              </w:rPr>
              <w:t>рыбозащитных</w:t>
            </w:r>
            <w:proofErr w:type="spellEnd"/>
            <w:r w:rsidRPr="0097500E">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11.3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6" w:name="sub_10120"/>
            <w:r w:rsidRPr="0097500E">
              <w:rPr>
                <w:rFonts w:ascii="Times New Roman" w:hAnsi="Times New Roman" w:cs="Times New Roman"/>
                <w:color w:val="000000" w:themeColor="text1"/>
                <w:sz w:val="18"/>
                <w:szCs w:val="18"/>
              </w:rPr>
              <w:t>Земельные участки (территории) общего пользования</w:t>
            </w:r>
            <w:bookmarkEnd w:id="676"/>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12.0</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7" w:name="sub_10121"/>
            <w:r w:rsidRPr="0097500E">
              <w:rPr>
                <w:rFonts w:ascii="Times New Roman" w:hAnsi="Times New Roman" w:cs="Times New Roman"/>
                <w:color w:val="000000" w:themeColor="text1"/>
                <w:sz w:val="18"/>
                <w:szCs w:val="18"/>
              </w:rPr>
              <w:t>Ритуальная деятельность</w:t>
            </w:r>
            <w:bookmarkEnd w:id="677"/>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12.1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8" w:name="sub_10122"/>
            <w:r w:rsidRPr="0097500E">
              <w:rPr>
                <w:rFonts w:ascii="Times New Roman" w:hAnsi="Times New Roman" w:cs="Times New Roman"/>
                <w:color w:val="000000" w:themeColor="text1"/>
                <w:sz w:val="18"/>
                <w:szCs w:val="18"/>
              </w:rPr>
              <w:t>Специальная деятельность</w:t>
            </w:r>
            <w:bookmarkEnd w:id="678"/>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proofErr w:type="gramStart"/>
            <w:r w:rsidRPr="0097500E">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E130D4" w:rsidRPr="0097500E" w:rsidRDefault="00E130D4" w:rsidP="00E130D4">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12.2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79" w:name="sub_10123"/>
            <w:r w:rsidRPr="0097500E">
              <w:rPr>
                <w:rFonts w:ascii="Times New Roman" w:hAnsi="Times New Roman" w:cs="Times New Roman"/>
                <w:color w:val="000000" w:themeColor="text1"/>
                <w:sz w:val="18"/>
                <w:szCs w:val="18"/>
              </w:rPr>
              <w:t>Запас</w:t>
            </w:r>
            <w:bookmarkEnd w:id="679"/>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12.3</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80" w:name="sub_10131"/>
            <w:r w:rsidRPr="0097500E">
              <w:rPr>
                <w:rFonts w:ascii="Times New Roman" w:hAnsi="Times New Roman" w:cs="Times New Roman"/>
                <w:color w:val="000000" w:themeColor="text1"/>
                <w:sz w:val="18"/>
                <w:szCs w:val="18"/>
              </w:rPr>
              <w:t>Ведение огородничества</w:t>
            </w:r>
            <w:bookmarkEnd w:id="680"/>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13.1</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81" w:name="sub_10132"/>
            <w:r w:rsidRPr="0097500E">
              <w:rPr>
                <w:rFonts w:ascii="Times New Roman" w:hAnsi="Times New Roman" w:cs="Times New Roman"/>
                <w:color w:val="000000" w:themeColor="text1"/>
                <w:sz w:val="18"/>
                <w:szCs w:val="18"/>
              </w:rPr>
              <w:t>Ведение садоводства</w:t>
            </w:r>
            <w:bookmarkEnd w:id="681"/>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садового дома, предназначенного для отдыха и не подлежащего разделу на квартиры;</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13.2</w:t>
            </w:r>
          </w:p>
        </w:tc>
      </w:tr>
      <w:tr w:rsidR="00E130D4" w:rsidRPr="0097500E" w:rsidTr="003925D0">
        <w:tc>
          <w:tcPr>
            <w:tcW w:w="1730" w:type="dxa"/>
            <w:tcBorders>
              <w:top w:val="single" w:sz="4" w:space="0" w:color="auto"/>
              <w:bottom w:val="single" w:sz="4" w:space="0" w:color="auto"/>
              <w:right w:val="single" w:sz="4" w:space="0" w:color="auto"/>
            </w:tcBorders>
          </w:tcPr>
          <w:p w:rsidR="00E130D4" w:rsidRPr="0097500E" w:rsidRDefault="00E130D4" w:rsidP="00E130D4">
            <w:pPr>
              <w:pStyle w:val="af5"/>
              <w:rPr>
                <w:rFonts w:ascii="Times New Roman" w:hAnsi="Times New Roman" w:cs="Times New Roman"/>
                <w:color w:val="000000" w:themeColor="text1"/>
                <w:sz w:val="18"/>
                <w:szCs w:val="18"/>
              </w:rPr>
            </w:pPr>
            <w:bookmarkStart w:id="682" w:name="sub_10133"/>
            <w:r w:rsidRPr="0097500E">
              <w:rPr>
                <w:rFonts w:ascii="Times New Roman" w:hAnsi="Times New Roman" w:cs="Times New Roman"/>
                <w:color w:val="000000" w:themeColor="text1"/>
                <w:sz w:val="18"/>
                <w:szCs w:val="18"/>
              </w:rPr>
              <w:t>Ведение дачного хозяйства</w:t>
            </w:r>
            <w:bookmarkEnd w:id="682"/>
          </w:p>
        </w:tc>
        <w:tc>
          <w:tcPr>
            <w:tcW w:w="5954" w:type="dxa"/>
            <w:tcBorders>
              <w:top w:val="single" w:sz="4" w:space="0" w:color="auto"/>
              <w:left w:val="single" w:sz="4" w:space="0" w:color="auto"/>
              <w:bottom w:val="single" w:sz="4" w:space="0" w:color="auto"/>
              <w:right w:val="single" w:sz="4" w:space="0" w:color="auto"/>
            </w:tcBorders>
          </w:tcPr>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130D4" w:rsidRPr="0097500E" w:rsidRDefault="00E130D4" w:rsidP="00E130D4">
            <w:pPr>
              <w:pStyle w:val="af3"/>
              <w:rPr>
                <w:color w:val="000000" w:themeColor="text1"/>
                <w:sz w:val="18"/>
                <w:szCs w:val="18"/>
              </w:rPr>
            </w:pPr>
            <w:r w:rsidRPr="0097500E">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130D4" w:rsidRPr="0097500E" w:rsidRDefault="00E130D4" w:rsidP="00E130D4">
            <w:pPr>
              <w:pStyle w:val="af3"/>
              <w:rPr>
                <w:color w:val="000000" w:themeColor="text1"/>
                <w:sz w:val="18"/>
                <w:szCs w:val="18"/>
              </w:rPr>
            </w:pPr>
            <w:r w:rsidRPr="0097500E">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E130D4" w:rsidRPr="0097500E" w:rsidRDefault="00E130D4" w:rsidP="00E130D4">
            <w:pPr>
              <w:pStyle w:val="af3"/>
              <w:jc w:val="center"/>
              <w:rPr>
                <w:color w:val="000000" w:themeColor="text1"/>
                <w:sz w:val="18"/>
                <w:szCs w:val="18"/>
              </w:rPr>
            </w:pPr>
            <w:r w:rsidRPr="0097500E">
              <w:rPr>
                <w:color w:val="000000" w:themeColor="text1"/>
                <w:sz w:val="18"/>
                <w:szCs w:val="18"/>
              </w:rPr>
              <w:t>13.3</w:t>
            </w:r>
          </w:p>
        </w:tc>
      </w:tr>
    </w:tbl>
    <w:p w:rsidR="00E130D4" w:rsidRPr="0097500E" w:rsidRDefault="00E130D4" w:rsidP="00E130D4">
      <w:pPr>
        <w:pStyle w:val="af1"/>
        <w:rPr>
          <w:sz w:val="20"/>
          <w:lang w:val="ru-RU"/>
        </w:rPr>
      </w:pPr>
    </w:p>
    <w:p w:rsidR="00E130D4" w:rsidRPr="0097500E" w:rsidRDefault="00E130D4" w:rsidP="00E130D4">
      <w:pPr>
        <w:pStyle w:val="af1"/>
        <w:rPr>
          <w:sz w:val="20"/>
          <w:lang w:val="ru-RU"/>
        </w:rPr>
      </w:pPr>
      <w:r w:rsidRPr="0097500E">
        <w:rPr>
          <w:sz w:val="20"/>
          <w:lang w:val="ru-RU"/>
        </w:rPr>
        <w:t>* В скобках указаны иные равнозначные наименования.</w:t>
      </w:r>
    </w:p>
    <w:p w:rsidR="00E130D4" w:rsidRPr="0097500E" w:rsidRDefault="00E130D4" w:rsidP="00E130D4">
      <w:pPr>
        <w:pStyle w:val="af1"/>
        <w:rPr>
          <w:sz w:val="20"/>
          <w:lang w:val="ru-RU"/>
        </w:rPr>
      </w:pPr>
      <w:r w:rsidRPr="0097500E">
        <w:rPr>
          <w:sz w:val="20"/>
          <w:lang w:val="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w:t>
      </w:r>
      <w:r w:rsidRPr="0097500E">
        <w:rPr>
          <w:sz w:val="20"/>
          <w:lang w:val="ru-RU"/>
        </w:rPr>
        <w:lastRenderedPageBreak/>
        <w:t>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130D4" w:rsidRPr="000E39DF" w:rsidRDefault="00E130D4" w:rsidP="00E130D4">
      <w:pPr>
        <w:pStyle w:val="af1"/>
        <w:rPr>
          <w:lang w:val="ru-RU" w:eastAsia="ru-RU" w:bidi="ar-SA"/>
        </w:rPr>
      </w:pPr>
      <w:r w:rsidRPr="0097500E">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E130D4" w:rsidRPr="000E39DF" w:rsidRDefault="00E130D4" w:rsidP="00E130D4">
      <w:pPr>
        <w:spacing w:after="0" w:line="240" w:lineRule="auto"/>
        <w:ind w:firstLine="284"/>
        <w:rPr>
          <w:rFonts w:ascii="Times New Roman" w:hAnsi="Times New Roman"/>
          <w:b/>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870EF6" w:rsidRDefault="00870EF6" w:rsidP="00870EF6">
      <w:pPr>
        <w:pStyle w:val="a3"/>
        <w:jc w:val="both"/>
        <w:rPr>
          <w:rFonts w:ascii="Times New Roman" w:hAnsi="Times New Roman" w:cs="Times New Roman"/>
          <w:sz w:val="28"/>
          <w:szCs w:val="28"/>
        </w:rPr>
      </w:pPr>
    </w:p>
    <w:p w:rsidR="00870EF6" w:rsidRPr="00956F80" w:rsidRDefault="00870EF6" w:rsidP="00870EF6">
      <w:pPr>
        <w:pStyle w:val="a3"/>
        <w:jc w:val="both"/>
        <w:rPr>
          <w:rFonts w:ascii="Times New Roman" w:hAnsi="Times New Roman" w:cs="Times New Roman"/>
          <w:b/>
          <w:sz w:val="28"/>
          <w:szCs w:val="28"/>
        </w:rPr>
      </w:pPr>
      <w:r w:rsidRPr="00956F80">
        <w:rPr>
          <w:rFonts w:ascii="Times New Roman" w:hAnsi="Times New Roman" w:cs="Times New Roman"/>
          <w:b/>
          <w:sz w:val="28"/>
          <w:szCs w:val="28"/>
        </w:rPr>
        <w:t>Верно:</w:t>
      </w:r>
    </w:p>
    <w:p w:rsidR="00870EF6" w:rsidRPr="00956F80" w:rsidRDefault="00870EF6" w:rsidP="00870EF6">
      <w:pPr>
        <w:pStyle w:val="a3"/>
        <w:jc w:val="both"/>
        <w:rPr>
          <w:rFonts w:ascii="Times New Roman" w:hAnsi="Times New Roman" w:cs="Times New Roman"/>
          <w:b/>
          <w:sz w:val="28"/>
          <w:szCs w:val="28"/>
        </w:rPr>
      </w:pPr>
      <w:r w:rsidRPr="00956F80">
        <w:rPr>
          <w:rFonts w:ascii="Times New Roman" w:hAnsi="Times New Roman" w:cs="Times New Roman"/>
          <w:b/>
          <w:sz w:val="28"/>
          <w:szCs w:val="28"/>
        </w:rPr>
        <w:t>Начальник отдела</w:t>
      </w:r>
    </w:p>
    <w:p w:rsidR="00870EF6" w:rsidRPr="00956F80" w:rsidRDefault="00870EF6" w:rsidP="00870EF6">
      <w:pPr>
        <w:pStyle w:val="a3"/>
        <w:jc w:val="both"/>
        <w:rPr>
          <w:rFonts w:ascii="Times New Roman" w:hAnsi="Times New Roman" w:cs="Times New Roman"/>
          <w:b/>
          <w:sz w:val="28"/>
          <w:szCs w:val="28"/>
        </w:rPr>
      </w:pPr>
      <w:r w:rsidRPr="00956F80">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956F80">
        <w:rPr>
          <w:rFonts w:ascii="Times New Roman" w:hAnsi="Times New Roman" w:cs="Times New Roman"/>
          <w:b/>
          <w:sz w:val="28"/>
          <w:szCs w:val="28"/>
        </w:rPr>
        <w:t xml:space="preserve">Т.Е. </w:t>
      </w:r>
      <w:proofErr w:type="spellStart"/>
      <w:r w:rsidRPr="00956F80">
        <w:rPr>
          <w:rFonts w:ascii="Times New Roman" w:hAnsi="Times New Roman" w:cs="Times New Roman"/>
          <w:b/>
          <w:sz w:val="28"/>
          <w:szCs w:val="28"/>
        </w:rPr>
        <w:t>Помякушина</w:t>
      </w:r>
      <w:proofErr w:type="spellEnd"/>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E130D4" w:rsidRDefault="00E130D4" w:rsidP="00870EF6">
      <w:pPr>
        <w:pStyle w:val="a3"/>
        <w:rPr>
          <w:rFonts w:ascii="Times New Roman" w:hAnsi="Times New Roman" w:cs="Times New Roman"/>
          <w:sz w:val="24"/>
          <w:szCs w:val="24"/>
        </w:rPr>
      </w:pPr>
    </w:p>
    <w:p w:rsidR="00E130D4" w:rsidRDefault="00E130D4" w:rsidP="00E130D4">
      <w:pPr>
        <w:pStyle w:val="a3"/>
        <w:jc w:val="right"/>
        <w:rPr>
          <w:rFonts w:ascii="Times New Roman" w:hAnsi="Times New Roman" w:cs="Times New Roman"/>
          <w:sz w:val="24"/>
          <w:szCs w:val="24"/>
        </w:rPr>
      </w:pPr>
    </w:p>
    <w:p w:rsidR="00AB576B" w:rsidRDefault="00AB576B" w:rsidP="00E130D4">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Приложение № </w:t>
      </w:r>
      <w:r w:rsidR="00E130D4">
        <w:rPr>
          <w:rFonts w:ascii="Times New Roman" w:hAnsi="Times New Roman" w:cs="Times New Roman"/>
          <w:sz w:val="24"/>
          <w:szCs w:val="24"/>
        </w:rPr>
        <w:t>2</w:t>
      </w:r>
    </w:p>
    <w:p w:rsidR="00AB576B" w:rsidRDefault="00AB576B" w:rsidP="00E130D4">
      <w:pPr>
        <w:pStyle w:val="a3"/>
        <w:jc w:val="right"/>
        <w:rPr>
          <w:rFonts w:ascii="Times New Roman" w:hAnsi="Times New Roman" w:cs="Times New Roman"/>
          <w:sz w:val="24"/>
          <w:szCs w:val="24"/>
        </w:rPr>
      </w:pPr>
      <w:r>
        <w:rPr>
          <w:rFonts w:ascii="Times New Roman" w:hAnsi="Times New Roman" w:cs="Times New Roman"/>
          <w:sz w:val="24"/>
          <w:szCs w:val="24"/>
        </w:rPr>
        <w:t xml:space="preserve">к Решению Вольского </w:t>
      </w:r>
    </w:p>
    <w:p w:rsidR="00AB576B" w:rsidRDefault="00AB576B" w:rsidP="00E130D4">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Собрания</w:t>
      </w:r>
    </w:p>
    <w:p w:rsidR="00AB576B" w:rsidRPr="00956F80" w:rsidRDefault="00956F80" w:rsidP="00E130D4">
      <w:pPr>
        <w:pStyle w:val="a3"/>
        <w:jc w:val="right"/>
        <w:rPr>
          <w:rFonts w:ascii="Times New Roman" w:hAnsi="Times New Roman" w:cs="Times New Roman"/>
          <w:b/>
          <w:sz w:val="24"/>
          <w:szCs w:val="24"/>
        </w:rPr>
      </w:pPr>
      <w:r w:rsidRPr="00956F80">
        <w:rPr>
          <w:rFonts w:ascii="Times New Roman" w:hAnsi="Times New Roman" w:cs="Times New Roman"/>
          <w:b/>
          <w:sz w:val="24"/>
          <w:szCs w:val="24"/>
        </w:rPr>
        <w:t>от 26.03.2018 г. № 5/23-188</w:t>
      </w:r>
    </w:p>
    <w:p w:rsidR="00AB576B" w:rsidRPr="00956F80" w:rsidRDefault="00AB576B" w:rsidP="00E130D4">
      <w:pPr>
        <w:pStyle w:val="a3"/>
        <w:jc w:val="both"/>
        <w:rPr>
          <w:rFonts w:ascii="Times New Roman" w:hAnsi="Times New Roman" w:cs="Times New Roman"/>
          <w:b/>
          <w:sz w:val="28"/>
          <w:szCs w:val="28"/>
        </w:rPr>
      </w:pPr>
    </w:p>
    <w:p w:rsidR="00AB576B" w:rsidRDefault="00C93A47" w:rsidP="00E130D4">
      <w:pPr>
        <w:pStyle w:val="a3"/>
        <w:jc w:val="both"/>
        <w:rPr>
          <w:rFonts w:ascii="Times New Roman" w:hAnsi="Times New Roman" w:cs="Times New Roman"/>
          <w:sz w:val="28"/>
          <w:szCs w:val="28"/>
        </w:rPr>
      </w:pPr>
      <w:r w:rsidRPr="00C93A47">
        <w:rPr>
          <w:rFonts w:ascii="Times New Roman" w:hAnsi="Times New Roman" w:cs="Times New Roman"/>
          <w:noProof/>
          <w:sz w:val="28"/>
          <w:szCs w:val="28"/>
        </w:rPr>
        <w:drawing>
          <wp:inline distT="0" distB="0" distL="0" distR="0">
            <wp:extent cx="5591175" cy="7418468"/>
            <wp:effectExtent l="19050" t="0" r="9525"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28127" t="11299" r="25486" b="6517"/>
                    <a:stretch>
                      <a:fillRect/>
                    </a:stretch>
                  </pic:blipFill>
                  <pic:spPr bwMode="auto">
                    <a:xfrm>
                      <a:off x="0" y="0"/>
                      <a:ext cx="5590949" cy="7418168"/>
                    </a:xfrm>
                    <a:prstGeom prst="rect">
                      <a:avLst/>
                    </a:prstGeom>
                    <a:noFill/>
                    <a:ln w="9525">
                      <a:noFill/>
                      <a:miter lim="800000"/>
                      <a:headEnd/>
                      <a:tailEnd/>
                    </a:ln>
                  </pic:spPr>
                </pic:pic>
              </a:graphicData>
            </a:graphic>
          </wp:inline>
        </w:drawing>
      </w:r>
    </w:p>
    <w:p w:rsidR="00AB576B" w:rsidRDefault="00AB576B" w:rsidP="00E130D4">
      <w:pPr>
        <w:pStyle w:val="a3"/>
        <w:jc w:val="both"/>
        <w:rPr>
          <w:rFonts w:ascii="Times New Roman" w:hAnsi="Times New Roman" w:cs="Times New Roman"/>
          <w:sz w:val="28"/>
          <w:szCs w:val="28"/>
        </w:rPr>
      </w:pPr>
    </w:p>
    <w:p w:rsidR="00AB576B" w:rsidRPr="00956F80" w:rsidRDefault="00AB576B" w:rsidP="00E130D4">
      <w:pPr>
        <w:pStyle w:val="a3"/>
        <w:jc w:val="both"/>
        <w:rPr>
          <w:rFonts w:ascii="Times New Roman" w:hAnsi="Times New Roman" w:cs="Times New Roman"/>
          <w:b/>
          <w:sz w:val="28"/>
          <w:szCs w:val="28"/>
        </w:rPr>
      </w:pPr>
      <w:r w:rsidRPr="00956F80">
        <w:rPr>
          <w:rFonts w:ascii="Times New Roman" w:hAnsi="Times New Roman" w:cs="Times New Roman"/>
          <w:b/>
          <w:sz w:val="28"/>
          <w:szCs w:val="28"/>
        </w:rPr>
        <w:t>Верно:</w:t>
      </w:r>
    </w:p>
    <w:p w:rsidR="00AB576B" w:rsidRPr="00956F80" w:rsidRDefault="00AB576B" w:rsidP="00E130D4">
      <w:pPr>
        <w:pStyle w:val="a3"/>
        <w:jc w:val="both"/>
        <w:rPr>
          <w:rFonts w:ascii="Times New Roman" w:hAnsi="Times New Roman" w:cs="Times New Roman"/>
          <w:b/>
          <w:sz w:val="28"/>
          <w:szCs w:val="28"/>
        </w:rPr>
      </w:pPr>
      <w:r w:rsidRPr="00956F80">
        <w:rPr>
          <w:rFonts w:ascii="Times New Roman" w:hAnsi="Times New Roman" w:cs="Times New Roman"/>
          <w:b/>
          <w:sz w:val="28"/>
          <w:szCs w:val="28"/>
        </w:rPr>
        <w:t>Начальник отдела</w:t>
      </w:r>
    </w:p>
    <w:p w:rsidR="00AB576B" w:rsidRPr="00956F80" w:rsidRDefault="00AB576B" w:rsidP="00E130D4">
      <w:pPr>
        <w:pStyle w:val="a3"/>
        <w:jc w:val="both"/>
        <w:rPr>
          <w:rFonts w:ascii="Times New Roman" w:hAnsi="Times New Roman" w:cs="Times New Roman"/>
          <w:b/>
          <w:sz w:val="28"/>
          <w:szCs w:val="28"/>
        </w:rPr>
      </w:pPr>
      <w:r w:rsidRPr="00956F80">
        <w:rPr>
          <w:rFonts w:ascii="Times New Roman" w:hAnsi="Times New Roman" w:cs="Times New Roman"/>
          <w:b/>
          <w:sz w:val="28"/>
          <w:szCs w:val="28"/>
        </w:rPr>
        <w:t xml:space="preserve">муниципального Собрания                     </w:t>
      </w:r>
      <w:r w:rsidR="00956F80">
        <w:rPr>
          <w:rFonts w:ascii="Times New Roman" w:hAnsi="Times New Roman" w:cs="Times New Roman"/>
          <w:b/>
          <w:sz w:val="28"/>
          <w:szCs w:val="28"/>
        </w:rPr>
        <w:t xml:space="preserve">                         </w:t>
      </w:r>
      <w:r w:rsidRPr="00956F80">
        <w:rPr>
          <w:rFonts w:ascii="Times New Roman" w:hAnsi="Times New Roman" w:cs="Times New Roman"/>
          <w:b/>
          <w:sz w:val="28"/>
          <w:szCs w:val="28"/>
        </w:rPr>
        <w:t xml:space="preserve">Т.Е. </w:t>
      </w:r>
      <w:proofErr w:type="spellStart"/>
      <w:r w:rsidRPr="00956F80">
        <w:rPr>
          <w:rFonts w:ascii="Times New Roman" w:hAnsi="Times New Roman" w:cs="Times New Roman"/>
          <w:b/>
          <w:sz w:val="28"/>
          <w:szCs w:val="28"/>
        </w:rPr>
        <w:t>Помякушина</w:t>
      </w:r>
      <w:proofErr w:type="spellEnd"/>
    </w:p>
    <w:sectPr w:rsidR="00AB576B" w:rsidRPr="00956F80" w:rsidSect="00956F80">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A5" w:rsidRDefault="00B111A5" w:rsidP="00D41FAC">
      <w:pPr>
        <w:spacing w:after="0" w:line="240" w:lineRule="auto"/>
      </w:pPr>
      <w:r>
        <w:separator/>
      </w:r>
    </w:p>
  </w:endnote>
  <w:endnote w:type="continuationSeparator" w:id="0">
    <w:p w:rsidR="00B111A5" w:rsidRDefault="00B111A5" w:rsidP="00D4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E130D4" w:rsidRPr="00551E0C" w:rsidRDefault="00E130D4" w:rsidP="00700C5E">
        <w:pPr>
          <w:pStyle w:val="ab"/>
          <w:jc w:val="both"/>
          <w:rPr>
            <w:rFonts w:ascii="Times New Roman" w:hAnsi="Times New Roman"/>
          </w:rPr>
        </w:pPr>
      </w:p>
      <w:p w:rsidR="00E130D4" w:rsidRPr="00551E0C" w:rsidRDefault="00E130D4" w:rsidP="00510221">
        <w:pPr>
          <w:pStyle w:val="ab"/>
          <w:jc w:val="both"/>
        </w:pPr>
        <w:r w:rsidRPr="00551E0C">
          <w:rPr>
            <w:rFonts w:ascii="Times New Roman" w:hAnsi="Times New Roman"/>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A5" w:rsidRDefault="00B111A5" w:rsidP="00D41FAC">
      <w:pPr>
        <w:spacing w:after="0" w:line="240" w:lineRule="auto"/>
      </w:pPr>
      <w:r>
        <w:separator/>
      </w:r>
    </w:p>
  </w:footnote>
  <w:footnote w:type="continuationSeparator" w:id="0">
    <w:p w:rsidR="00B111A5" w:rsidRDefault="00B111A5" w:rsidP="00D41FAC">
      <w:pPr>
        <w:spacing w:after="0" w:line="240" w:lineRule="auto"/>
      </w:pPr>
      <w:r>
        <w:continuationSeparator/>
      </w:r>
    </w:p>
  </w:footnote>
  <w:footnote w:id="1">
    <w:p w:rsidR="00E130D4" w:rsidRPr="00B87D51" w:rsidRDefault="00E130D4" w:rsidP="00E130D4">
      <w:pPr>
        <w:pStyle w:val="a7"/>
        <w:jc w:val="left"/>
      </w:pPr>
      <w:r w:rsidRPr="00B87D51">
        <w:rPr>
          <w:rStyle w:val="a9"/>
        </w:rPr>
        <w:footnoteRef/>
      </w:r>
      <w:r w:rsidRPr="00B87D51">
        <w:t xml:space="preserve"> </w:t>
      </w:r>
      <w:proofErr w:type="gramStart"/>
      <w:r w:rsidRPr="00B87D51">
        <w:t>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roofErr w:type="gramEnd"/>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2">
    <w:p w:rsidR="00E130D4" w:rsidRPr="00B87D51" w:rsidRDefault="00E130D4" w:rsidP="00E130D4">
      <w:pPr>
        <w:pStyle w:val="a7"/>
        <w:jc w:val="left"/>
      </w:pPr>
      <w:r w:rsidRPr="00B87D51">
        <w:rPr>
          <w:rStyle w:val="a9"/>
        </w:rPr>
        <w:footnoteRef/>
      </w:r>
      <w:r w:rsidRPr="00B87D51">
        <w:t xml:space="preserve"> </w:t>
      </w:r>
      <w:proofErr w:type="gramStart"/>
      <w:r w:rsidRPr="00B87D51">
        <w:t>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roofErr w:type="gramEnd"/>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3">
    <w:p w:rsidR="00E130D4" w:rsidRPr="00B87D51" w:rsidRDefault="00E130D4" w:rsidP="00E130D4">
      <w:pPr>
        <w:pStyle w:val="a7"/>
        <w:jc w:val="left"/>
      </w:pPr>
      <w:r w:rsidRPr="00B87D51">
        <w:rPr>
          <w:rStyle w:val="a9"/>
        </w:rPr>
        <w:footnoteRef/>
      </w:r>
      <w:r w:rsidRPr="00B87D51">
        <w:t xml:space="preserve"> </w:t>
      </w:r>
      <w:proofErr w:type="gramStart"/>
      <w:r w:rsidRPr="00B87D51">
        <w:t>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roofErr w:type="gramEnd"/>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D4" w:rsidRDefault="00E130D4">
    <w:pPr>
      <w:pStyle w:val="ad"/>
    </w:pPr>
  </w:p>
  <w:p w:rsidR="00E130D4" w:rsidRDefault="00E130D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8A66E2AE"/>
    <w:lvl w:ilvl="0">
      <w:start w:val="25"/>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2">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C7474D"/>
    <w:multiLevelType w:val="hybridMultilevel"/>
    <w:tmpl w:val="F1EC7EF4"/>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2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0"/>
  </w:num>
  <w:num w:numId="4">
    <w:abstractNumId w:val="1"/>
  </w:num>
  <w:num w:numId="5">
    <w:abstractNumId w:val="20"/>
  </w:num>
  <w:num w:numId="6">
    <w:abstractNumId w:val="11"/>
  </w:num>
  <w:num w:numId="7">
    <w:abstractNumId w:val="22"/>
  </w:num>
  <w:num w:numId="8">
    <w:abstractNumId w:val="18"/>
  </w:num>
  <w:num w:numId="9">
    <w:abstractNumId w:val="23"/>
  </w:num>
  <w:num w:numId="10">
    <w:abstractNumId w:val="6"/>
  </w:num>
  <w:num w:numId="11">
    <w:abstractNumId w:val="9"/>
  </w:num>
  <w:num w:numId="12">
    <w:abstractNumId w:val="17"/>
  </w:num>
  <w:num w:numId="13">
    <w:abstractNumId w:val="14"/>
  </w:num>
  <w:num w:numId="14">
    <w:abstractNumId w:val="3"/>
  </w:num>
  <w:num w:numId="15">
    <w:abstractNumId w:val="15"/>
  </w:num>
  <w:num w:numId="16">
    <w:abstractNumId w:val="7"/>
  </w:num>
  <w:num w:numId="17">
    <w:abstractNumId w:val="19"/>
  </w:num>
  <w:num w:numId="18">
    <w:abstractNumId w:val="4"/>
  </w:num>
  <w:num w:numId="19">
    <w:abstractNumId w:val="12"/>
  </w:num>
  <w:num w:numId="20">
    <w:abstractNumId w:val="5"/>
  </w:num>
  <w:num w:numId="21">
    <w:abstractNumId w:val="8"/>
  </w:num>
  <w:num w:numId="22">
    <w:abstractNumId w:val="13"/>
  </w:num>
  <w:num w:numId="23">
    <w:abstractNumId w:val="0"/>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C59E1"/>
    <w:rsid w:val="00001C41"/>
    <w:rsid w:val="0000460E"/>
    <w:rsid w:val="00011253"/>
    <w:rsid w:val="0001259D"/>
    <w:rsid w:val="00013032"/>
    <w:rsid w:val="0001327C"/>
    <w:rsid w:val="00053EBC"/>
    <w:rsid w:val="00063C5A"/>
    <w:rsid w:val="00071CCE"/>
    <w:rsid w:val="00092A92"/>
    <w:rsid w:val="000B376C"/>
    <w:rsid w:val="000C6A63"/>
    <w:rsid w:val="000C7B3F"/>
    <w:rsid w:val="000D3084"/>
    <w:rsid w:val="000D77C8"/>
    <w:rsid w:val="0012621B"/>
    <w:rsid w:val="00131DF5"/>
    <w:rsid w:val="00133B4B"/>
    <w:rsid w:val="00155BDD"/>
    <w:rsid w:val="00174400"/>
    <w:rsid w:val="001777B4"/>
    <w:rsid w:val="00181658"/>
    <w:rsid w:val="001A1B24"/>
    <w:rsid w:val="001A3B93"/>
    <w:rsid w:val="001A4B64"/>
    <w:rsid w:val="001E2F28"/>
    <w:rsid w:val="00200E05"/>
    <w:rsid w:val="00226787"/>
    <w:rsid w:val="00233666"/>
    <w:rsid w:val="00237C16"/>
    <w:rsid w:val="0027644A"/>
    <w:rsid w:val="00277054"/>
    <w:rsid w:val="002A5055"/>
    <w:rsid w:val="002A7130"/>
    <w:rsid w:val="002B0550"/>
    <w:rsid w:val="002E0FF7"/>
    <w:rsid w:val="00306925"/>
    <w:rsid w:val="00324E58"/>
    <w:rsid w:val="0036095C"/>
    <w:rsid w:val="00367DCD"/>
    <w:rsid w:val="00371B04"/>
    <w:rsid w:val="003800BF"/>
    <w:rsid w:val="003C2400"/>
    <w:rsid w:val="003C59E1"/>
    <w:rsid w:val="003D26CF"/>
    <w:rsid w:val="003F00F3"/>
    <w:rsid w:val="003F2ADC"/>
    <w:rsid w:val="00401836"/>
    <w:rsid w:val="00417020"/>
    <w:rsid w:val="00422151"/>
    <w:rsid w:val="004226CF"/>
    <w:rsid w:val="00445FDF"/>
    <w:rsid w:val="004740E3"/>
    <w:rsid w:val="00477044"/>
    <w:rsid w:val="004A15DE"/>
    <w:rsid w:val="004A4D7C"/>
    <w:rsid w:val="004C1A93"/>
    <w:rsid w:val="004C3BC0"/>
    <w:rsid w:val="004F14BA"/>
    <w:rsid w:val="00512D3E"/>
    <w:rsid w:val="00551567"/>
    <w:rsid w:val="0055610C"/>
    <w:rsid w:val="00562002"/>
    <w:rsid w:val="00564935"/>
    <w:rsid w:val="00581F25"/>
    <w:rsid w:val="00592411"/>
    <w:rsid w:val="005A3578"/>
    <w:rsid w:val="005A432A"/>
    <w:rsid w:val="005A4930"/>
    <w:rsid w:val="005A6A35"/>
    <w:rsid w:val="005B4A3F"/>
    <w:rsid w:val="005D589B"/>
    <w:rsid w:val="005E7DC8"/>
    <w:rsid w:val="005F2CF8"/>
    <w:rsid w:val="005F546D"/>
    <w:rsid w:val="00601DD4"/>
    <w:rsid w:val="006102AF"/>
    <w:rsid w:val="0061773D"/>
    <w:rsid w:val="0062414D"/>
    <w:rsid w:val="00654D54"/>
    <w:rsid w:val="00663533"/>
    <w:rsid w:val="00684C32"/>
    <w:rsid w:val="00684E73"/>
    <w:rsid w:val="006919DC"/>
    <w:rsid w:val="006E168E"/>
    <w:rsid w:val="006E3422"/>
    <w:rsid w:val="00710B8C"/>
    <w:rsid w:val="0073212D"/>
    <w:rsid w:val="00760111"/>
    <w:rsid w:val="00776B0E"/>
    <w:rsid w:val="00777906"/>
    <w:rsid w:val="0078423D"/>
    <w:rsid w:val="007A2F0A"/>
    <w:rsid w:val="007B1135"/>
    <w:rsid w:val="007F74F1"/>
    <w:rsid w:val="00820FA3"/>
    <w:rsid w:val="00824150"/>
    <w:rsid w:val="0083500C"/>
    <w:rsid w:val="00837B2B"/>
    <w:rsid w:val="008631B0"/>
    <w:rsid w:val="00870EF6"/>
    <w:rsid w:val="00877F60"/>
    <w:rsid w:val="008B00A8"/>
    <w:rsid w:val="008B6027"/>
    <w:rsid w:val="008C0F37"/>
    <w:rsid w:val="008C43F0"/>
    <w:rsid w:val="008D746C"/>
    <w:rsid w:val="0092189C"/>
    <w:rsid w:val="00923294"/>
    <w:rsid w:val="00956F80"/>
    <w:rsid w:val="00961787"/>
    <w:rsid w:val="0096194E"/>
    <w:rsid w:val="00990D06"/>
    <w:rsid w:val="009A0567"/>
    <w:rsid w:val="009B16EB"/>
    <w:rsid w:val="009C07E9"/>
    <w:rsid w:val="009C1581"/>
    <w:rsid w:val="009D5C40"/>
    <w:rsid w:val="009F5822"/>
    <w:rsid w:val="00A01E01"/>
    <w:rsid w:val="00A05D18"/>
    <w:rsid w:val="00A22A43"/>
    <w:rsid w:val="00A54EC6"/>
    <w:rsid w:val="00A63C23"/>
    <w:rsid w:val="00A668D9"/>
    <w:rsid w:val="00A70FEC"/>
    <w:rsid w:val="00A95A6F"/>
    <w:rsid w:val="00A97759"/>
    <w:rsid w:val="00AA1C90"/>
    <w:rsid w:val="00AB576B"/>
    <w:rsid w:val="00AE69CA"/>
    <w:rsid w:val="00AF7B79"/>
    <w:rsid w:val="00B111A5"/>
    <w:rsid w:val="00B120AD"/>
    <w:rsid w:val="00B14274"/>
    <w:rsid w:val="00B36612"/>
    <w:rsid w:val="00B6636F"/>
    <w:rsid w:val="00B66578"/>
    <w:rsid w:val="00B73794"/>
    <w:rsid w:val="00B805B1"/>
    <w:rsid w:val="00B83477"/>
    <w:rsid w:val="00B97FEF"/>
    <w:rsid w:val="00BB010D"/>
    <w:rsid w:val="00BB5C09"/>
    <w:rsid w:val="00BC7AB3"/>
    <w:rsid w:val="00BD53DD"/>
    <w:rsid w:val="00BF4654"/>
    <w:rsid w:val="00C008EB"/>
    <w:rsid w:val="00C15605"/>
    <w:rsid w:val="00C2014D"/>
    <w:rsid w:val="00C40E90"/>
    <w:rsid w:val="00C46F0F"/>
    <w:rsid w:val="00C6483C"/>
    <w:rsid w:val="00C703D6"/>
    <w:rsid w:val="00C87846"/>
    <w:rsid w:val="00C921FB"/>
    <w:rsid w:val="00C93A47"/>
    <w:rsid w:val="00CA0123"/>
    <w:rsid w:val="00CA67D5"/>
    <w:rsid w:val="00D2470F"/>
    <w:rsid w:val="00D41FAC"/>
    <w:rsid w:val="00D43297"/>
    <w:rsid w:val="00D76E5E"/>
    <w:rsid w:val="00D8241E"/>
    <w:rsid w:val="00DC5B69"/>
    <w:rsid w:val="00DD198D"/>
    <w:rsid w:val="00DE6294"/>
    <w:rsid w:val="00DF0DB0"/>
    <w:rsid w:val="00E00340"/>
    <w:rsid w:val="00E05E74"/>
    <w:rsid w:val="00E130D4"/>
    <w:rsid w:val="00E16845"/>
    <w:rsid w:val="00E16E43"/>
    <w:rsid w:val="00E42976"/>
    <w:rsid w:val="00E4388D"/>
    <w:rsid w:val="00E574CC"/>
    <w:rsid w:val="00E767DE"/>
    <w:rsid w:val="00E843B3"/>
    <w:rsid w:val="00E85DAB"/>
    <w:rsid w:val="00E95DCE"/>
    <w:rsid w:val="00EE3C46"/>
    <w:rsid w:val="00EE6F8C"/>
    <w:rsid w:val="00F32D1B"/>
    <w:rsid w:val="00F54823"/>
    <w:rsid w:val="00F81BD4"/>
    <w:rsid w:val="00F9284C"/>
    <w:rsid w:val="00FB790F"/>
    <w:rsid w:val="00FE4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0C"/>
  </w:style>
  <w:style w:type="paragraph" w:styleId="1">
    <w:name w:val="heading 1"/>
    <w:basedOn w:val="a"/>
    <w:next w:val="a"/>
    <w:link w:val="10"/>
    <w:qFormat/>
    <w:rsid w:val="00E130D4"/>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nhideWhenUsed/>
    <w:qFormat/>
    <w:rsid w:val="00E130D4"/>
    <w:pPr>
      <w:keepNext/>
      <w:keepLines/>
      <w:spacing w:before="40" w:after="0" w:line="360" w:lineRule="auto"/>
      <w:jc w:val="center"/>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ВВЕДЕНИЕ"/>
    <w:basedOn w:val="a"/>
    <w:next w:val="a"/>
    <w:link w:val="30"/>
    <w:unhideWhenUsed/>
    <w:qFormat/>
    <w:rsid w:val="00E130D4"/>
    <w:pPr>
      <w:keepNext/>
      <w:keepLines/>
      <w:spacing w:before="40" w:after="0" w:line="360" w:lineRule="auto"/>
      <w:jc w:val="center"/>
      <w:outlineLvl w:val="2"/>
    </w:pPr>
    <w:rPr>
      <w:rFonts w:ascii="Times New Roman" w:eastAsiaTheme="majorEastAsia" w:hAnsi="Times New Roman" w:cstheme="majorBid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59E1"/>
    <w:pPr>
      <w:spacing w:after="0" w:line="240" w:lineRule="auto"/>
    </w:pPr>
  </w:style>
  <w:style w:type="paragraph" w:styleId="a5">
    <w:name w:val="Balloon Text"/>
    <w:basedOn w:val="a"/>
    <w:link w:val="a6"/>
    <w:uiPriority w:val="99"/>
    <w:unhideWhenUsed/>
    <w:rsid w:val="00684E7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84E73"/>
    <w:rPr>
      <w:rFonts w:ascii="Tahoma" w:hAnsi="Tahoma" w:cs="Tahoma"/>
      <w:sz w:val="16"/>
      <w:szCs w:val="16"/>
    </w:rPr>
  </w:style>
  <w:style w:type="paragraph" w:styleId="31">
    <w:name w:val="Body Text Indent 3"/>
    <w:basedOn w:val="a"/>
    <w:link w:val="32"/>
    <w:unhideWhenUsed/>
    <w:rsid w:val="00512D3E"/>
    <w:pPr>
      <w:spacing w:after="120"/>
      <w:ind w:left="283"/>
    </w:pPr>
    <w:rPr>
      <w:sz w:val="16"/>
      <w:szCs w:val="16"/>
    </w:rPr>
  </w:style>
  <w:style w:type="character" w:customStyle="1" w:styleId="32">
    <w:name w:val="Основной текст с отступом 3 Знак"/>
    <w:basedOn w:val="a0"/>
    <w:link w:val="31"/>
    <w:rsid w:val="00512D3E"/>
    <w:rPr>
      <w:sz w:val="16"/>
      <w:szCs w:val="16"/>
    </w:rPr>
  </w:style>
  <w:style w:type="paragraph" w:styleId="a7">
    <w:name w:val="footnote text"/>
    <w:basedOn w:val="a"/>
    <w:link w:val="a8"/>
    <w:uiPriority w:val="99"/>
    <w:semiHidden/>
    <w:rsid w:val="00D41FAC"/>
    <w:pPr>
      <w:spacing w:after="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1FAC"/>
    <w:rPr>
      <w:rFonts w:ascii="Times New Roman" w:eastAsia="Times New Roman" w:hAnsi="Times New Roman" w:cs="Times New Roman"/>
      <w:sz w:val="20"/>
      <w:szCs w:val="20"/>
    </w:rPr>
  </w:style>
  <w:style w:type="character" w:styleId="a9">
    <w:name w:val="footnote reference"/>
    <w:basedOn w:val="a0"/>
    <w:uiPriority w:val="99"/>
    <w:semiHidden/>
    <w:rsid w:val="00D41FAC"/>
    <w:rPr>
      <w:vertAlign w:val="superscript"/>
    </w:rPr>
  </w:style>
  <w:style w:type="paragraph" w:customStyle="1" w:styleId="aa">
    <w:name w:val="ОСНОВНОЙ !!!"/>
    <w:link w:val="11"/>
    <w:rsid w:val="00D41FAC"/>
    <w:pPr>
      <w:spacing w:after="120"/>
    </w:pPr>
  </w:style>
  <w:style w:type="character" w:customStyle="1" w:styleId="11">
    <w:name w:val="ОСНОВНОЙ !!! Знак1"/>
    <w:link w:val="aa"/>
    <w:rsid w:val="00D41FAC"/>
  </w:style>
  <w:style w:type="paragraph" w:customStyle="1" w:styleId="TableContents">
    <w:name w:val="Table Contents"/>
    <w:basedOn w:val="a"/>
    <w:rsid w:val="00956F80"/>
    <w:pPr>
      <w:widowControl w:val="0"/>
      <w:suppressLineNumbers/>
      <w:suppressAutoHyphens/>
      <w:spacing w:after="0" w:line="240" w:lineRule="auto"/>
    </w:pPr>
    <w:rPr>
      <w:rFonts w:ascii="Arial" w:eastAsia="Lucida Sans Unicode" w:hAnsi="Arial" w:cs="Arial"/>
      <w:kern w:val="2"/>
      <w:sz w:val="24"/>
      <w:szCs w:val="24"/>
      <w:lang w:eastAsia="ar-SA"/>
    </w:rPr>
  </w:style>
  <w:style w:type="character" w:customStyle="1" w:styleId="10">
    <w:name w:val="Заголовок 1 Знак"/>
    <w:basedOn w:val="a0"/>
    <w:link w:val="1"/>
    <w:rsid w:val="00E130D4"/>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E130D4"/>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aliases w:val="ВВЕДЕНИЕ Знак"/>
    <w:basedOn w:val="a0"/>
    <w:link w:val="3"/>
    <w:rsid w:val="00E130D4"/>
    <w:rPr>
      <w:rFonts w:ascii="Times New Roman" w:eastAsiaTheme="majorEastAsia" w:hAnsi="Times New Roman" w:cstheme="majorBidi"/>
      <w:b/>
      <w:sz w:val="24"/>
      <w:szCs w:val="24"/>
      <w:lang w:eastAsia="en-US"/>
    </w:rPr>
  </w:style>
  <w:style w:type="paragraph" w:styleId="ab">
    <w:name w:val="footer"/>
    <w:basedOn w:val="a"/>
    <w:link w:val="ac"/>
    <w:uiPriority w:val="99"/>
    <w:unhideWhenUsed/>
    <w:rsid w:val="00E130D4"/>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c">
    <w:name w:val="Нижний колонтитул Знак"/>
    <w:basedOn w:val="a0"/>
    <w:link w:val="ab"/>
    <w:uiPriority w:val="99"/>
    <w:rsid w:val="00E130D4"/>
    <w:rPr>
      <w:rFonts w:ascii="Calibri" w:eastAsia="Calibri" w:hAnsi="Calibri" w:cs="Times New Roman"/>
      <w:lang w:eastAsia="en-US"/>
    </w:rPr>
  </w:style>
  <w:style w:type="paragraph" w:styleId="ad">
    <w:name w:val="header"/>
    <w:basedOn w:val="a"/>
    <w:link w:val="ae"/>
    <w:uiPriority w:val="99"/>
    <w:unhideWhenUsed/>
    <w:rsid w:val="00E130D4"/>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e">
    <w:name w:val="Верхний колонтитул Знак"/>
    <w:basedOn w:val="a0"/>
    <w:link w:val="ad"/>
    <w:uiPriority w:val="99"/>
    <w:rsid w:val="00E130D4"/>
    <w:rPr>
      <w:rFonts w:ascii="Calibri" w:eastAsia="Calibri" w:hAnsi="Calibri" w:cs="Times New Roman"/>
      <w:lang w:eastAsia="en-US"/>
    </w:rPr>
  </w:style>
  <w:style w:type="character" w:styleId="af">
    <w:name w:val="Hyperlink"/>
    <w:basedOn w:val="a0"/>
    <w:uiPriority w:val="99"/>
    <w:rsid w:val="00E130D4"/>
    <w:rPr>
      <w:color w:val="0000FF"/>
      <w:u w:val="single"/>
    </w:rPr>
  </w:style>
  <w:style w:type="paragraph" w:styleId="12">
    <w:name w:val="toc 1"/>
    <w:basedOn w:val="a"/>
    <w:next w:val="a"/>
    <w:autoRedefine/>
    <w:uiPriority w:val="39"/>
    <w:rsid w:val="00E130D4"/>
    <w:pPr>
      <w:tabs>
        <w:tab w:val="right" w:leader="dot" w:pos="9061"/>
      </w:tabs>
      <w:spacing w:after="0" w:line="240" w:lineRule="auto"/>
    </w:pPr>
    <w:rPr>
      <w:rFonts w:ascii="Times New Roman" w:eastAsia="Times New Roman" w:hAnsi="Times New Roman" w:cs="Times New Roman"/>
      <w:b/>
      <w:bCs/>
      <w:noProof/>
      <w:sz w:val="24"/>
      <w:szCs w:val="24"/>
    </w:rPr>
  </w:style>
  <w:style w:type="character" w:styleId="af0">
    <w:name w:val="Strong"/>
    <w:aliases w:val="ОГЛАВЛЕНИЕ"/>
    <w:basedOn w:val="a0"/>
    <w:uiPriority w:val="22"/>
    <w:qFormat/>
    <w:rsid w:val="00E130D4"/>
    <w:rPr>
      <w:rFonts w:ascii="Times New Roman" w:hAnsi="Times New Roman"/>
      <w:b/>
      <w:bCs/>
      <w:i w:val="0"/>
      <w:sz w:val="24"/>
      <w:u w:val="single"/>
    </w:rPr>
  </w:style>
  <w:style w:type="paragraph" w:styleId="33">
    <w:name w:val="toc 3"/>
    <w:basedOn w:val="a"/>
    <w:next w:val="a"/>
    <w:autoRedefine/>
    <w:uiPriority w:val="39"/>
    <w:unhideWhenUsed/>
    <w:rsid w:val="00E130D4"/>
    <w:pPr>
      <w:tabs>
        <w:tab w:val="right" w:leader="dot" w:pos="9345"/>
      </w:tabs>
      <w:spacing w:after="0" w:line="240" w:lineRule="auto"/>
      <w:ind w:left="142"/>
      <w:jc w:val="center"/>
    </w:pPr>
    <w:rPr>
      <w:rFonts w:ascii="Calibri" w:eastAsia="Calibri" w:hAnsi="Calibri" w:cs="Times New Roman"/>
      <w:lang w:eastAsia="en-US"/>
    </w:rPr>
  </w:style>
  <w:style w:type="paragraph" w:styleId="21">
    <w:name w:val="toc 2"/>
    <w:basedOn w:val="a"/>
    <w:next w:val="a"/>
    <w:autoRedefine/>
    <w:uiPriority w:val="39"/>
    <w:unhideWhenUsed/>
    <w:rsid w:val="00E130D4"/>
    <w:pPr>
      <w:tabs>
        <w:tab w:val="right" w:leader="dot" w:pos="9345"/>
      </w:tabs>
      <w:spacing w:after="0" w:line="240" w:lineRule="auto"/>
      <w:jc w:val="both"/>
    </w:pPr>
    <w:rPr>
      <w:rFonts w:ascii="Times New Roman" w:eastAsia="Calibri" w:hAnsi="Times New Roman" w:cs="Times New Roman"/>
      <w:b/>
      <w:i/>
      <w:noProof/>
      <w:sz w:val="24"/>
      <w:szCs w:val="24"/>
      <w:lang w:eastAsia="en-US"/>
    </w:rPr>
  </w:style>
  <w:style w:type="paragraph" w:customStyle="1" w:styleId="af1">
    <w:name w:val="Обычный текст"/>
    <w:basedOn w:val="a"/>
    <w:qFormat/>
    <w:rsid w:val="00E130D4"/>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2">
    <w:name w:val="List Paragraph"/>
    <w:basedOn w:val="a"/>
    <w:uiPriority w:val="34"/>
    <w:qFormat/>
    <w:rsid w:val="00E130D4"/>
    <w:pPr>
      <w:spacing w:before="120" w:after="120" w:line="240" w:lineRule="auto"/>
      <w:ind w:left="720"/>
      <w:contextualSpacing/>
      <w:jc w:val="both"/>
    </w:pPr>
  </w:style>
  <w:style w:type="paragraph" w:customStyle="1" w:styleId="af3">
    <w:name w:val="Нормальный (таблица)"/>
    <w:basedOn w:val="a"/>
    <w:next w:val="a"/>
    <w:uiPriority w:val="99"/>
    <w:rsid w:val="00E130D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f4">
    <w:name w:val="Гипертекстовая ссылка"/>
    <w:basedOn w:val="a0"/>
    <w:uiPriority w:val="99"/>
    <w:rsid w:val="00E130D4"/>
    <w:rPr>
      <w:b/>
      <w:bCs/>
      <w:color w:val="106BBE"/>
    </w:rPr>
  </w:style>
  <w:style w:type="paragraph" w:customStyle="1" w:styleId="af5">
    <w:name w:val="Прижатый влево"/>
    <w:basedOn w:val="a"/>
    <w:next w:val="a"/>
    <w:uiPriority w:val="99"/>
    <w:rsid w:val="00E130D4"/>
    <w:pPr>
      <w:widowControl w:val="0"/>
      <w:autoSpaceDE w:val="0"/>
      <w:autoSpaceDN w:val="0"/>
      <w:adjustRightInd w:val="0"/>
      <w:spacing w:after="0" w:line="240" w:lineRule="auto"/>
    </w:pPr>
    <w:rPr>
      <w:rFonts w:ascii="Arial" w:hAnsi="Arial" w:cs="Arial"/>
      <w:sz w:val="26"/>
      <w:szCs w:val="26"/>
    </w:rPr>
  </w:style>
  <w:style w:type="paragraph" w:customStyle="1" w:styleId="Iauiue">
    <w:name w:val="Iau?iue"/>
    <w:uiPriority w:val="99"/>
    <w:rsid w:val="00E130D4"/>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5">
    <w:name w:val="Основной текст (5)"/>
    <w:rsid w:val="00E130D4"/>
    <w:rPr>
      <w:b/>
      <w:bCs/>
      <w:i/>
      <w:iCs/>
      <w:sz w:val="23"/>
      <w:szCs w:val="23"/>
      <w:u w:val="single"/>
      <w:shd w:val="clear" w:color="auto" w:fill="FFFFFF"/>
      <w:lang w:bidi="ar-SA"/>
    </w:rPr>
  </w:style>
  <w:style w:type="paragraph" w:customStyle="1" w:styleId="ConsNormal">
    <w:name w:val="ConsNormal"/>
    <w:rsid w:val="00E130D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rPr>
  </w:style>
  <w:style w:type="character" w:customStyle="1" w:styleId="a4">
    <w:name w:val="Без интервала Знак"/>
    <w:basedOn w:val="a0"/>
    <w:link w:val="a3"/>
    <w:uiPriority w:val="1"/>
    <w:rsid w:val="00E130D4"/>
  </w:style>
  <w:style w:type="table" w:styleId="af6">
    <w:name w:val="Table Grid"/>
    <w:basedOn w:val="a1"/>
    <w:uiPriority w:val="39"/>
    <w:rsid w:val="00E130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rsid w:val="00E13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E130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130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Body Text"/>
    <w:basedOn w:val="a"/>
    <w:link w:val="af9"/>
    <w:uiPriority w:val="99"/>
    <w:semiHidden/>
    <w:unhideWhenUsed/>
    <w:rsid w:val="00E130D4"/>
    <w:pPr>
      <w:spacing w:after="120" w:line="360" w:lineRule="auto"/>
      <w:jc w:val="center"/>
    </w:pPr>
    <w:rPr>
      <w:rFonts w:ascii="Calibri" w:eastAsia="Calibri" w:hAnsi="Calibri" w:cs="Times New Roman"/>
      <w:lang w:eastAsia="en-US"/>
    </w:rPr>
  </w:style>
  <w:style w:type="character" w:customStyle="1" w:styleId="af9">
    <w:name w:val="Основной текст Знак"/>
    <w:basedOn w:val="a0"/>
    <w:link w:val="af8"/>
    <w:uiPriority w:val="99"/>
    <w:semiHidden/>
    <w:rsid w:val="00E130D4"/>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52705627">
      <w:bodyDiv w:val="1"/>
      <w:marLeft w:val="0"/>
      <w:marRight w:val="0"/>
      <w:marTop w:val="0"/>
      <w:marBottom w:val="0"/>
      <w:divBdr>
        <w:top w:val="none" w:sz="0" w:space="0" w:color="auto"/>
        <w:left w:val="none" w:sz="0" w:space="0" w:color="auto"/>
        <w:bottom w:val="none" w:sz="0" w:space="0" w:color="auto"/>
        <w:right w:val="none" w:sz="0" w:space="0" w:color="auto"/>
      </w:divBdr>
    </w:div>
    <w:div w:id="12722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C5D7-320A-4B4B-8052-04606999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107</Pages>
  <Words>57707</Words>
  <Characters>328933</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польователь</cp:lastModifiedBy>
  <cp:revision>17</cp:revision>
  <cp:lastPrinted>2018-03-23T06:26:00Z</cp:lastPrinted>
  <dcterms:created xsi:type="dcterms:W3CDTF">2016-11-22T12:40:00Z</dcterms:created>
  <dcterms:modified xsi:type="dcterms:W3CDTF">2018-03-28T06:37:00Z</dcterms:modified>
</cp:coreProperties>
</file>