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EE" w:rsidRDefault="00BD37E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FF7703" w:rsidRPr="00BB0D74" w:rsidRDefault="00FF7703">
      <w:pPr>
        <w:rPr>
          <w:rFonts w:ascii="Times New Roman" w:hAnsi="Times New Roman" w:cs="Times New Roman"/>
          <w:sz w:val="28"/>
          <w:szCs w:val="28"/>
        </w:rPr>
      </w:pPr>
    </w:p>
    <w:p w:rsidR="00BD37EE" w:rsidRPr="00BB0D74" w:rsidRDefault="00BD37EE" w:rsidP="00BD3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D74">
        <w:rPr>
          <w:rFonts w:ascii="Times New Roman" w:hAnsi="Times New Roman" w:cs="Times New Roman"/>
          <w:b/>
          <w:sz w:val="28"/>
          <w:szCs w:val="28"/>
        </w:rPr>
        <w:t>ПОВЕСТКА ДНЯ ЗАСЕДАНИЯ</w:t>
      </w:r>
    </w:p>
    <w:p w:rsidR="00BD37EE" w:rsidRPr="00BB0D74" w:rsidRDefault="00BD37EE" w:rsidP="00BD37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B0D74">
        <w:rPr>
          <w:sz w:val="28"/>
          <w:szCs w:val="28"/>
        </w:rPr>
        <w:t>постоянной депутатской комиссии по социальным вопросам, местному самоуправлению, межмуниципальному сотрудничеству, вопросам жизнедеятельности муниципального района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7401" w:rsidRPr="00BB0D74" w:rsidRDefault="00DF74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BB0D74" w:rsidRDefault="007022E0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BD37EE" w:rsidRPr="00BB0D7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BD37EE" w:rsidRPr="00BB0D74">
        <w:rPr>
          <w:b/>
          <w:sz w:val="28"/>
          <w:szCs w:val="28"/>
        </w:rPr>
        <w:t>.2017</w:t>
      </w:r>
      <w:r w:rsidR="000A32A1" w:rsidRPr="00BB0D74">
        <w:rPr>
          <w:b/>
          <w:sz w:val="28"/>
          <w:szCs w:val="28"/>
        </w:rPr>
        <w:t xml:space="preserve"> г.</w:t>
      </w:r>
      <w:r w:rsidR="00FF7703" w:rsidRPr="00BB0D74">
        <w:rPr>
          <w:b/>
          <w:sz w:val="28"/>
          <w:szCs w:val="28"/>
        </w:rPr>
        <w:tab/>
        <w:t xml:space="preserve">                        </w:t>
      </w:r>
      <w:r w:rsidR="00BD37EE" w:rsidRPr="00BB0D74">
        <w:rPr>
          <w:b/>
          <w:sz w:val="28"/>
          <w:szCs w:val="28"/>
        </w:rPr>
        <w:t>14-00 ч.</w:t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  <w:t xml:space="preserve">         г. Вольск</w:t>
      </w:r>
    </w:p>
    <w:p w:rsidR="00BD37EE" w:rsidRPr="00BB0D74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="000A32A1" w:rsidRPr="00BB0D74">
        <w:rPr>
          <w:b/>
          <w:sz w:val="28"/>
          <w:szCs w:val="28"/>
        </w:rPr>
        <w:t xml:space="preserve">  </w:t>
      </w:r>
      <w:r w:rsidRPr="00BB0D74">
        <w:rPr>
          <w:b/>
          <w:sz w:val="28"/>
          <w:szCs w:val="28"/>
        </w:rPr>
        <w:t>большой зал администрации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7401" w:rsidRPr="00BB0D74" w:rsidRDefault="00DF7401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7022E0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7022E0" w:rsidRDefault="007022E0" w:rsidP="007022E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7022E0">
        <w:rPr>
          <w:rFonts w:ascii="Times New Roman" w:hAnsi="Times New Roman" w:cs="Times New Roman"/>
          <w:color w:val="333333"/>
          <w:shd w:val="clear" w:color="auto" w:fill="FFFFFF"/>
        </w:rPr>
        <w:t>О сохранении, использовании и популяризации объектов культурного наследия (памятников истории и культуры), находящихся в собственности Вольского муниципального района</w:t>
      </w:r>
      <w:r w:rsidR="00BD37EE" w:rsidRPr="007022E0">
        <w:rPr>
          <w:rFonts w:ascii="Times New Roman" w:hAnsi="Times New Roman" w:cs="Times New Roman"/>
        </w:rPr>
        <w:t>.</w:t>
      </w:r>
    </w:p>
    <w:p w:rsidR="007022E0" w:rsidRPr="007022E0" w:rsidRDefault="007022E0" w:rsidP="007022E0">
      <w:pPr>
        <w:pStyle w:val="a7"/>
        <w:ind w:left="72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D37EE" w:rsidRPr="00BB0D74" w:rsidRDefault="00BE2FEF" w:rsidP="0056489E">
      <w:pPr>
        <w:pStyle w:val="a3"/>
        <w:shd w:val="clear" w:color="auto" w:fill="FFFFFF"/>
        <w:spacing w:before="0" w:beforeAutospacing="0" w:after="0" w:afterAutospacing="0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D37EE" w:rsidRPr="007022E0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 w:rsidR="00BD37EE" w:rsidRPr="00702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Т.Н. Кожевникова</w:t>
      </w:r>
    </w:p>
    <w:p w:rsidR="00BD37EE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7401" w:rsidRDefault="00DF7401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7401" w:rsidRDefault="00DF7401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7401" w:rsidRPr="00BB0D74" w:rsidRDefault="00DF7401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BB0D74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37EE" w:rsidRPr="00BB0D74" w:rsidRDefault="00BE2FEF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37EE" w:rsidRPr="00BB0D74" w:rsidRDefault="00BE2FEF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D37EE" w:rsidRPr="00BB0D74">
        <w:rPr>
          <w:b/>
          <w:sz w:val="28"/>
          <w:szCs w:val="28"/>
        </w:rPr>
        <w:t>Председатель комиссии</w:t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BD37EE" w:rsidRPr="00BB0D74">
        <w:rPr>
          <w:b/>
          <w:sz w:val="28"/>
          <w:szCs w:val="28"/>
        </w:rPr>
        <w:tab/>
        <w:t xml:space="preserve">   Т.Н. Ковинская</w:t>
      </w:r>
    </w:p>
    <w:p w:rsidR="00BD37EE" w:rsidRPr="00BD37EE" w:rsidRDefault="00BD37EE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</w:p>
    <w:sectPr w:rsidR="00BD37EE" w:rsidRPr="00BD37EE" w:rsidSect="00BD3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25542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25B02"/>
    <w:rsid w:val="00086FC1"/>
    <w:rsid w:val="000A32A1"/>
    <w:rsid w:val="00127B0E"/>
    <w:rsid w:val="00132136"/>
    <w:rsid w:val="002A5B14"/>
    <w:rsid w:val="0034057A"/>
    <w:rsid w:val="00497005"/>
    <w:rsid w:val="0056489E"/>
    <w:rsid w:val="00582F82"/>
    <w:rsid w:val="00680474"/>
    <w:rsid w:val="007022E0"/>
    <w:rsid w:val="007767F0"/>
    <w:rsid w:val="00A87713"/>
    <w:rsid w:val="00B46E15"/>
    <w:rsid w:val="00B96B1B"/>
    <w:rsid w:val="00BB0D74"/>
    <w:rsid w:val="00BD37EE"/>
    <w:rsid w:val="00BE2FEF"/>
    <w:rsid w:val="00C74F10"/>
    <w:rsid w:val="00D614AD"/>
    <w:rsid w:val="00DB5B52"/>
    <w:rsid w:val="00DF7401"/>
    <w:rsid w:val="00F015D7"/>
    <w:rsid w:val="00F37C48"/>
    <w:rsid w:val="00F93D76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2017-04-13T10:07:00Z</cp:lastPrinted>
  <dcterms:created xsi:type="dcterms:W3CDTF">2017-03-14T05:31:00Z</dcterms:created>
  <dcterms:modified xsi:type="dcterms:W3CDTF">2017-04-13T10:08:00Z</dcterms:modified>
</cp:coreProperties>
</file>